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F0E" w:rsidRPr="00065C35" w:rsidRDefault="00575310" w:rsidP="00575310">
      <w:pPr>
        <w:pStyle w:val="Default"/>
        <w:ind w:left="-426"/>
        <w:rPr>
          <w:b/>
          <w:bCs/>
          <w:lang w:val="en-US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940425" cy="81629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_0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1F0E" w:rsidRDefault="00D21F0E" w:rsidP="00D21F0E">
      <w:pPr>
        <w:pStyle w:val="Default"/>
        <w:ind w:left="1080"/>
        <w:rPr>
          <w:b/>
          <w:bCs/>
        </w:rPr>
      </w:pPr>
    </w:p>
    <w:p w:rsidR="00575310" w:rsidRDefault="00575310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b/>
          <w:bCs/>
        </w:rPr>
        <w:br w:type="page"/>
      </w:r>
    </w:p>
    <w:p w:rsidR="00D21F0E" w:rsidRDefault="00D21F0E" w:rsidP="00D21F0E">
      <w:pPr>
        <w:pStyle w:val="Default"/>
        <w:ind w:left="1080"/>
        <w:rPr>
          <w:b/>
          <w:bCs/>
        </w:rPr>
      </w:pPr>
      <w:bookmarkStart w:id="0" w:name="_GoBack"/>
      <w:bookmarkEnd w:id="0"/>
    </w:p>
    <w:p w:rsidR="00D21F0E" w:rsidRDefault="00C829AA" w:rsidP="00C829AA">
      <w:pPr>
        <w:pStyle w:val="Default"/>
        <w:rPr>
          <w:b/>
          <w:bCs/>
        </w:rPr>
      </w:pPr>
      <w:r>
        <w:rPr>
          <w:b/>
          <w:bCs/>
        </w:rPr>
        <w:t>МУНИЦИПАЛЬНОЕ БЮДЖЕТНОЕ ОБЩЕОБРАЗОВАТЕЛЬНОЕ УЧРЕЖДЕНИЕ</w:t>
      </w:r>
    </w:p>
    <w:p w:rsidR="00C829AA" w:rsidRDefault="00C829AA" w:rsidP="00C829AA">
      <w:pPr>
        <w:pStyle w:val="Default"/>
        <w:ind w:left="1080" w:hanging="1222"/>
        <w:rPr>
          <w:b/>
          <w:bCs/>
        </w:rPr>
      </w:pPr>
      <w:r>
        <w:rPr>
          <w:b/>
          <w:bCs/>
        </w:rPr>
        <w:t xml:space="preserve">                 МАРКОВСКАЯ СРЕДНЯЯ ОБЩЕОБРАЗОВАТЕЛЬНАЯ ШКОЛА</w:t>
      </w: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tbl>
      <w:tblPr>
        <w:tblStyle w:val="2"/>
        <w:tblW w:w="103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244"/>
      </w:tblGrid>
      <w:tr w:rsidR="00065C35" w:rsidTr="00065C35">
        <w:tc>
          <w:tcPr>
            <w:tcW w:w="5070" w:type="dxa"/>
            <w:hideMark/>
          </w:tcPr>
          <w:p w:rsidR="00065C35" w:rsidRDefault="00065C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«Рассмотрено и принято»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заседании Педагогического совета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Протокол №</w:t>
            </w:r>
            <w:r w:rsidR="00920812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__.08.2024 г.</w:t>
            </w:r>
          </w:p>
        </w:tc>
        <w:tc>
          <w:tcPr>
            <w:tcW w:w="5244" w:type="dxa"/>
            <w:hideMark/>
          </w:tcPr>
          <w:p w:rsidR="00065C35" w:rsidRDefault="00065C3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«Утверждаю»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«Марковская СОШ»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_____________Н.В. Марчук</w:t>
            </w:r>
          </w:p>
          <w:p w:rsidR="00065C35" w:rsidRDefault="00065C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Приказ №____ от __.08.2024</w:t>
            </w:r>
          </w:p>
        </w:tc>
      </w:tr>
    </w:tbl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Рассмотрено на заседании ШМО</w:t>
      </w:r>
    </w:p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Протокол № 1</w:t>
      </w:r>
    </w:p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от _________</w:t>
      </w:r>
    </w:p>
    <w:p w:rsidR="00065C35" w:rsidRDefault="00065C35" w:rsidP="00065C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065C35">
      <w:pPr>
        <w:pStyle w:val="Default"/>
        <w:rPr>
          <w:b/>
          <w:bCs/>
        </w:rPr>
      </w:pPr>
    </w:p>
    <w:p w:rsidR="00C829AA" w:rsidRDefault="00C829AA" w:rsidP="00C829AA">
      <w:pPr>
        <w:pStyle w:val="Default"/>
        <w:ind w:left="1800"/>
        <w:rPr>
          <w:b/>
          <w:bCs/>
        </w:rPr>
      </w:pPr>
      <w:r>
        <w:rPr>
          <w:b/>
          <w:bCs/>
        </w:rPr>
        <w:t>ПРОГРАММА ПО ВНЕУРОЧНОЙ ДЕЯТЕЛЬНОСТИ</w:t>
      </w:r>
    </w:p>
    <w:p w:rsidR="00C829AA" w:rsidRPr="00C829AA" w:rsidRDefault="00C829AA" w:rsidP="00C829AA">
      <w:pPr>
        <w:pStyle w:val="Default"/>
        <w:ind w:left="1800"/>
        <w:rPr>
          <w:b/>
          <w:bCs/>
          <w:i/>
        </w:rPr>
      </w:pPr>
      <w:r>
        <w:rPr>
          <w:b/>
          <w:bCs/>
        </w:rPr>
        <w:t xml:space="preserve">                </w:t>
      </w:r>
      <w:r w:rsidRPr="00C829AA">
        <w:rPr>
          <w:b/>
          <w:bCs/>
          <w:i/>
        </w:rPr>
        <w:t>«ПРАКТИЧЕСКАЯ БИОЛОГИЯ»</w:t>
      </w:r>
    </w:p>
    <w:p w:rsidR="00C829AA" w:rsidRDefault="00C829AA" w:rsidP="00C829AA">
      <w:pPr>
        <w:pStyle w:val="Default"/>
        <w:rPr>
          <w:sz w:val="28"/>
          <w:szCs w:val="28"/>
        </w:rPr>
      </w:pPr>
      <w:r>
        <w:t xml:space="preserve">                     </w:t>
      </w:r>
      <w:r>
        <w:rPr>
          <w:b/>
          <w:bCs/>
          <w:sz w:val="28"/>
          <w:szCs w:val="28"/>
        </w:rPr>
        <w:t xml:space="preserve">с использованием оборудования центра «Точка роста» </w:t>
      </w:r>
    </w:p>
    <w:p w:rsidR="00C829AA" w:rsidRDefault="00C829AA" w:rsidP="00C829AA">
      <w:pPr>
        <w:pStyle w:val="Default"/>
        <w:ind w:left="1800"/>
        <w:rPr>
          <w:b/>
          <w:bCs/>
          <w:i/>
        </w:rPr>
      </w:pPr>
      <w:r>
        <w:rPr>
          <w:b/>
          <w:bCs/>
          <w:sz w:val="28"/>
          <w:szCs w:val="28"/>
        </w:rPr>
        <w:t xml:space="preserve">         (естественнонаучное направление)</w:t>
      </w:r>
    </w:p>
    <w:p w:rsidR="00C829AA" w:rsidRP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             5-7</w:t>
      </w:r>
      <w:r w:rsidRPr="00C829AA">
        <w:rPr>
          <w:b/>
          <w:bCs/>
        </w:rPr>
        <w:t xml:space="preserve"> КЛАСС</w:t>
      </w:r>
    </w:p>
    <w:p w:rsid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2024-2025 УЧЕБНЫЙ ГОД</w:t>
      </w:r>
    </w:p>
    <w:p w:rsid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                 УЧИТЕЛЬ БИОЛОГИИ </w:t>
      </w:r>
    </w:p>
    <w:p w:rsidR="00C829AA" w:rsidRPr="00C829AA" w:rsidRDefault="00C829AA" w:rsidP="00C829AA">
      <w:pPr>
        <w:pStyle w:val="Default"/>
        <w:rPr>
          <w:b/>
          <w:bCs/>
        </w:rPr>
      </w:pPr>
      <w:r>
        <w:rPr>
          <w:b/>
          <w:bCs/>
        </w:rPr>
        <w:t xml:space="preserve">                                    СМИРНОВА СВЕТЛАНА НИКОЛАЕВНА</w:t>
      </w:r>
    </w:p>
    <w:p w:rsidR="00C829AA" w:rsidRPr="00C829AA" w:rsidRDefault="00C829AA" w:rsidP="00C829AA">
      <w:pPr>
        <w:pStyle w:val="Default"/>
        <w:ind w:left="1800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C829AA" w:rsidRPr="00C829AA" w:rsidRDefault="00C829AA" w:rsidP="00C829AA">
      <w:pPr>
        <w:pStyle w:val="Default"/>
        <w:rPr>
          <w:b/>
          <w:bCs/>
        </w:rPr>
      </w:pPr>
    </w:p>
    <w:p w:rsidR="00C829AA" w:rsidRPr="00C829AA" w:rsidRDefault="00C829AA" w:rsidP="00C829AA">
      <w:pPr>
        <w:pStyle w:val="Default"/>
        <w:ind w:left="1800"/>
        <w:rPr>
          <w:b/>
          <w:bCs/>
        </w:rPr>
      </w:pPr>
      <w:r>
        <w:rPr>
          <w:b/>
          <w:bCs/>
        </w:rPr>
        <w:t xml:space="preserve">                           П. МАРКОВСКИЙ</w:t>
      </w:r>
    </w:p>
    <w:p w:rsidR="00C829AA" w:rsidRPr="00C829AA" w:rsidRDefault="00C829AA" w:rsidP="00DA4CB0">
      <w:pPr>
        <w:pStyle w:val="Default"/>
        <w:rPr>
          <w:b/>
          <w:bCs/>
        </w:rPr>
      </w:pPr>
    </w:p>
    <w:p w:rsidR="00C829AA" w:rsidRPr="00C829AA" w:rsidRDefault="00C829AA" w:rsidP="00A74392">
      <w:pPr>
        <w:pStyle w:val="Default"/>
        <w:ind w:left="1800"/>
        <w:jc w:val="center"/>
        <w:rPr>
          <w:b/>
          <w:bCs/>
        </w:rPr>
      </w:pPr>
    </w:p>
    <w:p w:rsidR="00D21F0E" w:rsidRPr="004A0760" w:rsidRDefault="00A74392" w:rsidP="00A74392">
      <w:pPr>
        <w:pStyle w:val="Default"/>
        <w:ind w:left="1800"/>
        <w:jc w:val="center"/>
        <w:rPr>
          <w:b/>
          <w:bCs/>
        </w:rPr>
      </w:pPr>
      <w:r w:rsidRPr="004A0760">
        <w:rPr>
          <w:b/>
          <w:bCs/>
          <w:lang w:val="en-US"/>
        </w:rPr>
        <w:lastRenderedPageBreak/>
        <w:t>I</w:t>
      </w:r>
      <w:r w:rsidRPr="00C829AA">
        <w:rPr>
          <w:b/>
          <w:bCs/>
        </w:rPr>
        <w:t>.</w:t>
      </w:r>
      <w:r w:rsidR="00D21F0E" w:rsidRPr="004A0760">
        <w:rPr>
          <w:b/>
          <w:bCs/>
        </w:rPr>
        <w:t>Пояснительная записка</w:t>
      </w:r>
    </w:p>
    <w:p w:rsidR="00C76DC5" w:rsidRPr="004A0760" w:rsidRDefault="00C76DC5" w:rsidP="00D21F0E">
      <w:pPr>
        <w:pStyle w:val="Default"/>
        <w:ind w:left="1080"/>
        <w:jc w:val="center"/>
      </w:pPr>
    </w:p>
    <w:p w:rsidR="00D21F0E" w:rsidRPr="004A0760" w:rsidRDefault="00D21F0E" w:rsidP="00D21F0E">
      <w:pPr>
        <w:pStyle w:val="Default"/>
        <w:jc w:val="both"/>
      </w:pPr>
      <w:r w:rsidRPr="004A0760">
        <w:t xml:space="preserve"> </w:t>
      </w:r>
      <w:r w:rsidR="00EE49BC" w:rsidRPr="004A0760">
        <w:t xml:space="preserve"> </w:t>
      </w:r>
      <w:r w:rsidRPr="004A0760">
        <w:t xml:space="preserve">Современный учебный процесс направлен не столько на достижение результатов в области предметных знаний, сколько на личностный рост ребенка. Обучение по новым образовательным стандартам предусматривает организацию внеурочной деятельности, которая способствует раскрытию внутреннего потенциала каждого ученика, развитие и поддержание его таланта. Одним из ключевых требований к биологическому образованию в современных условиях и важнейшим компонентов реализации ФГОС является овладение </w:t>
      </w:r>
      <w:r w:rsidR="00C76DC5" w:rsidRPr="004A0760">
        <w:t>об</w:t>
      </w:r>
      <w:r w:rsidRPr="004A0760">
        <w:t>уча</w:t>
      </w:r>
      <w:r w:rsidR="00C76DC5" w:rsidRPr="004A0760">
        <w:t>ю</w:t>
      </w:r>
      <w:r w:rsidRPr="004A0760">
        <w:t xml:space="preserve">щимися практическими умениями и навыками, </w:t>
      </w:r>
      <w:proofErr w:type="spellStart"/>
      <w:r w:rsidRPr="004A0760">
        <w:t>проектно</w:t>
      </w:r>
      <w:proofErr w:type="spellEnd"/>
      <w:r w:rsidRPr="004A0760">
        <w:t xml:space="preserve"> – исследовательской деятельностью.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 </w:t>
      </w:r>
      <w:r w:rsidR="00EE49BC" w:rsidRPr="004A0760">
        <w:t xml:space="preserve"> </w:t>
      </w:r>
      <w:r w:rsidRPr="004A0760">
        <w:t xml:space="preserve">Рабочая программа внеурочной деятельности для 5 - 7 классов составлена в соответствии с требованиями ФГОС и учётом нормативно - правовых документов: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-Закон РФ «Об образовании» от 29.12.2012 № 273-ФЗ (ред. от 31.07.2020) «Об образовании в Российской Федерации» (с изм. и доп., вступ. в силу с 01.09.2020),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-Приказ Министерства образования и науки РФ от 22.09.2011 № 2357 «О внесении изменений в ФГОС НОО», утвержденный приказом МОН от 06.10.2009»,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-Приказ Министерства образования и науки РФ от 04.10.2010 № 986 «Об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помещений», </w:t>
      </w:r>
    </w:p>
    <w:p w:rsidR="00D21F0E" w:rsidRPr="004A0760" w:rsidRDefault="00D21F0E" w:rsidP="00D21F0E">
      <w:pPr>
        <w:pStyle w:val="Default"/>
        <w:jc w:val="both"/>
      </w:pPr>
      <w:r w:rsidRPr="004A0760">
        <w:t xml:space="preserve">-Письмо Министерства образования РФ от 02.04.2002 № 13-51-28/13 «О повышении воспитательного потенциала общеобразовательного процесса», </w:t>
      </w:r>
    </w:p>
    <w:p w:rsidR="00D21F0E" w:rsidRPr="004A0760" w:rsidRDefault="00D21F0E" w:rsidP="00D21F0E">
      <w:pPr>
        <w:pStyle w:val="Default"/>
        <w:jc w:val="both"/>
      </w:pPr>
      <w:r w:rsidRPr="004A0760">
        <w:t>-Письмо МОН РФ № 03-296 от 12.05.2011 «Об организации внеурочной деятельности при введении</w:t>
      </w:r>
      <w:r w:rsidR="00EE49BC" w:rsidRPr="004A0760">
        <w:t xml:space="preserve"> ФГОС ООО».</w:t>
      </w:r>
      <w:r w:rsidRPr="004A0760">
        <w:t xml:space="preserve"> </w:t>
      </w:r>
    </w:p>
    <w:p w:rsidR="00D21F0E" w:rsidRPr="004A0760" w:rsidRDefault="00EE49BC" w:rsidP="00D21F0E">
      <w:pPr>
        <w:pStyle w:val="Default"/>
        <w:jc w:val="both"/>
      </w:pPr>
      <w:r w:rsidRPr="004A0760">
        <w:t xml:space="preserve">  </w:t>
      </w:r>
      <w:r w:rsidR="00D21F0E" w:rsidRPr="004A0760">
        <w:t xml:space="preserve">Внеурочная деятельность является составной частью учебно-воспитательного процесса и одной из форм организации свободного времени </w:t>
      </w:r>
      <w:r w:rsidR="00C76DC5" w:rsidRPr="004A0760">
        <w:t>об</w:t>
      </w:r>
      <w:r w:rsidR="00D21F0E" w:rsidRPr="004A0760">
        <w:t>уча</w:t>
      </w:r>
      <w:r w:rsidR="00C76DC5" w:rsidRPr="004A0760">
        <w:t>ю</w:t>
      </w:r>
      <w:r w:rsidR="00D21F0E" w:rsidRPr="004A0760">
        <w:t xml:space="preserve">щихся. Она дает возможность предоставлять </w:t>
      </w:r>
      <w:r w:rsidR="00C76DC5" w:rsidRPr="004A0760">
        <w:t>об</w:t>
      </w:r>
      <w:r w:rsidR="00D21F0E" w:rsidRPr="004A0760">
        <w:t>уча</w:t>
      </w:r>
      <w:r w:rsidR="00C76DC5" w:rsidRPr="004A0760">
        <w:t>ю</w:t>
      </w:r>
      <w:r w:rsidR="00D21F0E" w:rsidRPr="004A0760">
        <w:t xml:space="preserve">щимся широкий спектр знаний, направленных на развитие и выявление индивидуальных особенностей ребенка. Занятия в системе внеурочной воспитательной работы по биологии способствуют развитию интеллектуальной одаренности </w:t>
      </w:r>
      <w:r w:rsidR="00C76DC5" w:rsidRPr="004A0760">
        <w:t>об</w:t>
      </w:r>
      <w:r w:rsidR="00D21F0E" w:rsidRPr="004A0760">
        <w:t>уча</w:t>
      </w:r>
      <w:r w:rsidR="00C76DC5" w:rsidRPr="004A0760">
        <w:t>ю</w:t>
      </w:r>
      <w:r w:rsidR="00D21F0E" w:rsidRPr="004A0760">
        <w:t xml:space="preserve">щихся, взаимосвязь и преемственность общего и дополнительного образования в школе и воспитания в семье. Применение игровой методики и современных технологий для развития интеллекта позволит школьникам самостоятельно получать более глубокие знания по отдельным, интересным для них темам, демонстрировать их в интеллектуальных соревнованиях. Использование оборудования центра «Точка роста» при реализации внеурочной деятельности позволяет создать условия: </w:t>
      </w:r>
    </w:p>
    <w:p w:rsidR="00D21F0E" w:rsidRPr="004A0760" w:rsidRDefault="00EE49BC" w:rsidP="00D21F0E">
      <w:pPr>
        <w:pStyle w:val="Default"/>
        <w:jc w:val="both"/>
      </w:pPr>
      <w:r w:rsidRPr="004A0760">
        <w:t>•</w:t>
      </w:r>
      <w:r w:rsidR="00D21F0E" w:rsidRPr="004A0760">
        <w:t xml:space="preserve">для расширения содержания школьного биологического образования; </w:t>
      </w:r>
    </w:p>
    <w:p w:rsidR="00D21F0E" w:rsidRPr="004A0760" w:rsidRDefault="00EE49BC" w:rsidP="00D21F0E">
      <w:pPr>
        <w:pStyle w:val="Default"/>
        <w:jc w:val="both"/>
      </w:pPr>
      <w:r w:rsidRPr="004A0760">
        <w:t>•</w:t>
      </w:r>
      <w:r w:rsidR="00D21F0E" w:rsidRPr="004A0760">
        <w:t xml:space="preserve">для повышения познавательной активности обучающихся в естественно-научной области; </w:t>
      </w:r>
    </w:p>
    <w:p w:rsidR="00D21F0E" w:rsidRPr="004A0760" w:rsidRDefault="00EE49BC" w:rsidP="00D21F0E">
      <w:pPr>
        <w:pStyle w:val="Default"/>
        <w:jc w:val="both"/>
      </w:pPr>
      <w:r w:rsidRPr="004A0760">
        <w:t>•</w:t>
      </w:r>
      <w:r w:rsidR="00D21F0E" w:rsidRPr="004A0760">
        <w:t xml:space="preserve">для развития личности ребенка в процессе обучения биологии, его способностей, формирования и удовлетворения социально значимых интересов и потребностей; </w:t>
      </w:r>
    </w:p>
    <w:p w:rsidR="00C76DC5" w:rsidRPr="004A0760" w:rsidRDefault="00EE49BC" w:rsidP="00C76DC5">
      <w:pPr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•</w:t>
      </w:r>
      <w:r w:rsidR="00D21F0E" w:rsidRPr="004A0760">
        <w:rPr>
          <w:rFonts w:ascii="Times New Roman" w:hAnsi="Times New Roman" w:cs="Times New Roman"/>
          <w:sz w:val="24"/>
          <w:szCs w:val="24"/>
        </w:rPr>
        <w:t>для работы с одарёнными школьниками, организации их развития в различных областях образовательной, творческой деятельности. Применяя цифровые лаборатории во внеурочной деятельности по биологии, учащиеся смогут выполнить множество лабораторных работ и экспериментов.</w:t>
      </w:r>
    </w:p>
    <w:p w:rsidR="00C76DC5" w:rsidRPr="004A0760" w:rsidRDefault="00EE49BC" w:rsidP="00C76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 w:rsidRPr="004A0760">
        <w:rPr>
          <w:rFonts w:ascii="Times New Roman" w:hAnsi="Times New Roman" w:cs="Times New Roman"/>
          <w:sz w:val="24"/>
          <w:szCs w:val="24"/>
        </w:rPr>
        <w:t xml:space="preserve">развитие познавательных способностей и организация досуга обучающихся, расширение их кругозора и повышение мотивации к учению. </w:t>
      </w:r>
    </w:p>
    <w:p w:rsidR="00EE49BC" w:rsidRPr="004A0760" w:rsidRDefault="00EE49BC" w:rsidP="00C76D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</w:p>
    <w:p w:rsidR="00EE49BC" w:rsidRPr="004A0760" w:rsidRDefault="00EE49BC" w:rsidP="00C76DC5">
      <w:pPr>
        <w:pStyle w:val="Default"/>
        <w:pageBreakBefore/>
        <w:jc w:val="both"/>
      </w:pPr>
      <w:r w:rsidRPr="004A0760">
        <w:lastRenderedPageBreak/>
        <w:t>-</w:t>
      </w:r>
      <w:r w:rsidRPr="004A0760">
        <w:rPr>
          <w:b/>
        </w:rPr>
        <w:t>образовательная:</w:t>
      </w:r>
      <w:r w:rsidRPr="004A0760">
        <w:t xml:space="preserve"> расширять кругозор, повышать интерес к предмету, популяризация интеллектуального творчества; </w:t>
      </w:r>
    </w:p>
    <w:p w:rsidR="00EE49BC" w:rsidRPr="004A0760" w:rsidRDefault="00EE49BC" w:rsidP="00C76DC5">
      <w:pPr>
        <w:pStyle w:val="Default"/>
        <w:jc w:val="both"/>
      </w:pPr>
      <w:r w:rsidRPr="004A0760">
        <w:t>-</w:t>
      </w:r>
      <w:r w:rsidRPr="004A0760">
        <w:rPr>
          <w:b/>
        </w:rPr>
        <w:t>развивающая:</w:t>
      </w:r>
      <w:r w:rsidRPr="004A0760">
        <w:t xml:space="preserve"> развивать логическое мышление, наблюдательность, умения устанавливать </w:t>
      </w:r>
      <w:proofErr w:type="spellStart"/>
      <w:r w:rsidRPr="004A0760">
        <w:t>причинно</w:t>
      </w:r>
      <w:proofErr w:type="spellEnd"/>
      <w:r w:rsidRPr="004A0760">
        <w:t xml:space="preserve"> — следственные связи, умения рассуждать и делать выводы, пропаганда культа знаний в системе духовных ценностей современного поколения; </w:t>
      </w:r>
    </w:p>
    <w:p w:rsidR="00EE49BC" w:rsidRPr="004A0760" w:rsidRDefault="00EE49BC" w:rsidP="00C76DC5">
      <w:pPr>
        <w:pStyle w:val="Default"/>
        <w:jc w:val="both"/>
      </w:pPr>
      <w:r w:rsidRPr="004A0760">
        <w:rPr>
          <w:b/>
        </w:rPr>
        <w:t>-воспитательная:</w:t>
      </w:r>
      <w:r w:rsidRPr="004A0760">
        <w:t xml:space="preserve"> развивать навыки коммуникации и коллективной работы, воспитание понимания эстетический ценности природы и бережного отношения к ней, объединение и организация досуга </w:t>
      </w:r>
      <w:r w:rsidR="00C76DC5" w:rsidRPr="004A0760">
        <w:t>об</w:t>
      </w:r>
      <w:r w:rsidRPr="004A0760">
        <w:t>уча</w:t>
      </w:r>
      <w:r w:rsidR="00C76DC5" w:rsidRPr="004A0760">
        <w:t>ю</w:t>
      </w:r>
      <w:r w:rsidRPr="004A0760">
        <w:t>щихся.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Программа строится на основе следующих </w:t>
      </w:r>
      <w:r w:rsidRPr="004A0760">
        <w:rPr>
          <w:b/>
        </w:rPr>
        <w:t>принципов</w:t>
      </w:r>
      <w:r w:rsidRPr="004A0760">
        <w:t xml:space="preserve">: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-равенство всех участников;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-добровольное привлечение к процессу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-чередование коллективной и индивидуальной работы;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-свободный выбор вида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-нравственная ответственность каждого за свой выбор, процесс и результат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-развитие духа соревнования, товарищества, взаимовыручки; </w:t>
      </w:r>
    </w:p>
    <w:p w:rsidR="00EE49BC" w:rsidRPr="004A0760" w:rsidRDefault="00EE49BC" w:rsidP="00EE49BC">
      <w:pPr>
        <w:pStyle w:val="Default"/>
        <w:jc w:val="both"/>
      </w:pPr>
      <w:r w:rsidRPr="004A0760">
        <w:t>-учет возрастных и индивидуальных особенностей.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 </w:t>
      </w:r>
    </w:p>
    <w:p w:rsidR="00EE49BC" w:rsidRPr="004A0760" w:rsidRDefault="00A74392" w:rsidP="00EE49BC">
      <w:pPr>
        <w:pStyle w:val="Default"/>
        <w:jc w:val="both"/>
      </w:pPr>
      <w:proofErr w:type="spellStart"/>
      <w:r w:rsidRPr="004A0760">
        <w:rPr>
          <w:b/>
          <w:bCs/>
        </w:rPr>
        <w:t>Меж</w:t>
      </w:r>
      <w:r w:rsidR="00EE49BC" w:rsidRPr="004A0760">
        <w:rPr>
          <w:b/>
          <w:bCs/>
        </w:rPr>
        <w:t>предметные</w:t>
      </w:r>
      <w:proofErr w:type="spellEnd"/>
      <w:r w:rsidR="00EE49BC" w:rsidRPr="004A0760">
        <w:rPr>
          <w:b/>
          <w:bCs/>
        </w:rPr>
        <w:t xml:space="preserve"> связи.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освоение способов решения проблем творческого и поискового характера;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формирование умения планировать, контролировать и оценивать действия в соответствии с поставленной задачей и условиями её реализации;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определять наиболее эффективные способы достижения результата;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формирование умения понимать причины успеха/неуспеха деятельности и способности конструктивно действовать даже в ситуациях неуспеха;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освоение начальных форм познавательной и личностной рефлексии;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овладение логическими действиями сравнения, анализа, синтеза, обобщения, установления аналогий и причинно-следственных связей, построения рассуждений; </w:t>
      </w:r>
    </w:p>
    <w:p w:rsidR="00C76DC5" w:rsidRPr="004A0760" w:rsidRDefault="00EE49BC" w:rsidP="00EE49BC">
      <w:pPr>
        <w:pStyle w:val="Default"/>
        <w:spacing w:after="66"/>
        <w:jc w:val="both"/>
      </w:pPr>
      <w:r w:rsidRPr="004A0760">
        <w:t xml:space="preserve">готовность слушать собеседника и вести диалог;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определение общей цели и путей её достижения; </w:t>
      </w:r>
    </w:p>
    <w:p w:rsidR="00EE49BC" w:rsidRPr="004A0760" w:rsidRDefault="00EE49BC" w:rsidP="00EE49BC">
      <w:pPr>
        <w:pStyle w:val="Default"/>
        <w:spacing w:after="66"/>
        <w:jc w:val="both"/>
      </w:pPr>
      <w:r w:rsidRPr="004A0760">
        <w:t xml:space="preserve">умение договариваться о распределении функций и ролей в совместной деятельности; </w:t>
      </w:r>
    </w:p>
    <w:p w:rsidR="00EE49BC" w:rsidRPr="004A0760" w:rsidRDefault="00EE49BC" w:rsidP="00EE49BC">
      <w:pPr>
        <w:pStyle w:val="Default"/>
        <w:jc w:val="both"/>
      </w:pPr>
      <w:r w:rsidRPr="004A0760">
        <w:t>осуществлять взаимный контроль в совместной деятельности, адекватно оценивать собственное поведение и поведение окружающих</w:t>
      </w:r>
    </w:p>
    <w:p w:rsidR="00EE49BC" w:rsidRPr="004A0760" w:rsidRDefault="00EE49BC" w:rsidP="00EE49BC">
      <w:pPr>
        <w:pStyle w:val="Default"/>
        <w:jc w:val="both"/>
      </w:pPr>
      <w:r w:rsidRPr="004A0760">
        <w:t xml:space="preserve"> </w:t>
      </w:r>
    </w:p>
    <w:p w:rsidR="00EE49BC" w:rsidRPr="004A0760" w:rsidRDefault="00EE49BC" w:rsidP="00EE49BC">
      <w:pPr>
        <w:pStyle w:val="Default"/>
        <w:jc w:val="center"/>
      </w:pPr>
      <w:r w:rsidRPr="004A0760">
        <w:rPr>
          <w:b/>
          <w:bCs/>
        </w:rPr>
        <w:t>Общая характеристика программы внеурочной деятельности</w:t>
      </w:r>
    </w:p>
    <w:p w:rsidR="00EE49BC" w:rsidRPr="004A0760" w:rsidRDefault="00EE49BC" w:rsidP="00EE49BC">
      <w:pPr>
        <w:pStyle w:val="Default"/>
        <w:jc w:val="both"/>
      </w:pPr>
    </w:p>
    <w:p w:rsidR="00EE49BC" w:rsidRPr="004A0760" w:rsidRDefault="00C76DC5" w:rsidP="00C76DC5">
      <w:pPr>
        <w:pStyle w:val="Default"/>
        <w:jc w:val="both"/>
      </w:pPr>
      <w:r w:rsidRPr="004A0760">
        <w:t xml:space="preserve">  </w:t>
      </w:r>
      <w:r w:rsidR="00EE49BC" w:rsidRPr="004A0760">
        <w:t xml:space="preserve">Программа внеурочной деятельности носит развивающий характер, целью которой является формирование поисково-исследовательских, коммуникативных умений школьников, интеллекта </w:t>
      </w:r>
      <w:r w:rsidRPr="004A0760">
        <w:t>об</w:t>
      </w:r>
      <w:r w:rsidR="00EE49BC" w:rsidRPr="004A0760">
        <w:t>уча</w:t>
      </w:r>
      <w:r w:rsidRPr="004A0760">
        <w:t>ю</w:t>
      </w:r>
      <w:r w:rsidR="00EE49BC" w:rsidRPr="004A0760">
        <w:t xml:space="preserve">щихся. Важнейшим приоритетом является формирование </w:t>
      </w:r>
      <w:proofErr w:type="spellStart"/>
      <w:r w:rsidR="00EE49BC" w:rsidRPr="004A0760">
        <w:t>общеучебных</w:t>
      </w:r>
      <w:proofErr w:type="spellEnd"/>
      <w:r w:rsidR="00EE49BC" w:rsidRPr="004A0760">
        <w:t xml:space="preserve"> умений и навыков, которые предопределяют успешность всего последующего обучения ребёнка. Развитие личностных качеств и </w:t>
      </w:r>
      <w:proofErr w:type="gramStart"/>
      <w:r w:rsidR="00EE49BC" w:rsidRPr="004A0760">
        <w:t>способностей</w:t>
      </w:r>
      <w:proofErr w:type="gramEnd"/>
      <w:r w:rsidR="00EE49BC" w:rsidRPr="004A0760">
        <w:t xml:space="preserve"> обучающихся опирается на приобретение ими опыта разнообразной деятельности: учебно-познавательной, проектно-исследовательской, практической, социальной. </w:t>
      </w:r>
    </w:p>
    <w:p w:rsidR="00EE49BC" w:rsidRPr="004A0760" w:rsidRDefault="00C76DC5" w:rsidP="00C76DC5">
      <w:pPr>
        <w:pStyle w:val="Default"/>
        <w:jc w:val="both"/>
      </w:pPr>
      <w:r w:rsidRPr="004A0760">
        <w:t xml:space="preserve">  </w:t>
      </w:r>
      <w:r w:rsidR="00EE49BC" w:rsidRPr="004A0760">
        <w:t xml:space="preserve">Занятия по программе внеурочной деятельности разделены на теоретические и практические. Причём деятельность может носить как групповой, так и индивидуальный характер. </w:t>
      </w:r>
    </w:p>
    <w:p w:rsidR="00EE49BC" w:rsidRPr="004A0760" w:rsidRDefault="00C76DC5" w:rsidP="00C76DC5">
      <w:pPr>
        <w:pStyle w:val="Default"/>
        <w:jc w:val="both"/>
      </w:pPr>
      <w:r w:rsidRPr="004A0760">
        <w:t xml:space="preserve">  </w:t>
      </w:r>
      <w:r w:rsidR="00EE49BC" w:rsidRPr="004A0760">
        <w:t xml:space="preserve">Деятельность школьников при освоении программы имеет отличительные особенности: </w:t>
      </w:r>
    </w:p>
    <w:p w:rsidR="00EE49BC" w:rsidRPr="004A0760" w:rsidRDefault="00C76DC5" w:rsidP="00C76DC5">
      <w:pPr>
        <w:pStyle w:val="Default"/>
        <w:jc w:val="both"/>
      </w:pPr>
      <w:r w:rsidRPr="004A0760">
        <w:t>-</w:t>
      </w:r>
      <w:r w:rsidR="00EE49BC" w:rsidRPr="004A0760">
        <w:t xml:space="preserve">практическая направленность, которая определяет специфику содержания и возрастные особенности детей; </w:t>
      </w:r>
    </w:p>
    <w:p w:rsidR="00C76DC5" w:rsidRPr="004A0760" w:rsidRDefault="00C76DC5" w:rsidP="00C76DC5">
      <w:pPr>
        <w:pStyle w:val="Default"/>
        <w:jc w:val="both"/>
      </w:pPr>
      <w:r w:rsidRPr="004A0760">
        <w:lastRenderedPageBreak/>
        <w:t>-</w:t>
      </w:r>
      <w:r w:rsidR="00EE49BC" w:rsidRPr="004A0760">
        <w:t>групповой характер работ будет способствовать форм</w:t>
      </w:r>
      <w:r w:rsidRPr="004A0760">
        <w:t xml:space="preserve">ированию коммуникативных умений; таких как умение, распределять обязанности в группе, аргументировать свою точку зрения и др.; </w:t>
      </w:r>
    </w:p>
    <w:p w:rsidR="00C76DC5" w:rsidRPr="004A0760" w:rsidRDefault="00A74392" w:rsidP="00C76DC5">
      <w:pPr>
        <w:pStyle w:val="Default"/>
        <w:jc w:val="both"/>
      </w:pPr>
      <w:r w:rsidRPr="004A0760">
        <w:t>-</w:t>
      </w:r>
      <w:r w:rsidR="00C76DC5" w:rsidRPr="004A0760">
        <w:t xml:space="preserve">в содержание деятельности заложено основание для сотрудничества детей с членами своей семьи, что обеспечивает реальное взаимодействие семьи и школы; </w:t>
      </w:r>
    </w:p>
    <w:p w:rsidR="00A74392" w:rsidRPr="004A0760" w:rsidRDefault="00A74392" w:rsidP="00C76DC5">
      <w:pPr>
        <w:pStyle w:val="Default"/>
        <w:pageBreakBefore/>
        <w:jc w:val="both"/>
      </w:pPr>
      <w:r w:rsidRPr="004A0760">
        <w:lastRenderedPageBreak/>
        <w:t>-</w:t>
      </w:r>
      <w:r w:rsidR="00C76DC5" w:rsidRPr="004A0760">
        <w:t>реализует задачу выявления творческих способностей, склонностей и одаренностей к различным видам деятельности посредством вовлечения их в творческую деятельность.</w:t>
      </w:r>
    </w:p>
    <w:p w:rsidR="00C76DC5" w:rsidRPr="004A0760" w:rsidRDefault="00C76DC5" w:rsidP="00C76DC5">
      <w:pPr>
        <w:pStyle w:val="Default"/>
        <w:pageBreakBefore/>
        <w:jc w:val="both"/>
      </w:pPr>
      <w:r w:rsidRPr="004A0760">
        <w:lastRenderedPageBreak/>
        <w:t xml:space="preserve">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Актуальность программы </w:t>
      </w:r>
      <w:r w:rsidRPr="004A0760">
        <w:t xml:space="preserve">заключается в формировании мотивации к целенаправленной познавательной деятельности, саморазвитию, а также личностному и профессиональному самоопределению </w:t>
      </w:r>
      <w:r w:rsidR="00A74392" w:rsidRPr="004A0760">
        <w:t>об</w:t>
      </w:r>
      <w:r w:rsidRPr="004A0760">
        <w:t>уча</w:t>
      </w:r>
      <w:r w:rsidR="00A74392" w:rsidRPr="004A0760">
        <w:t>ю</w:t>
      </w:r>
      <w:r w:rsidRPr="004A0760">
        <w:t xml:space="preserve">щихся.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Практическая направленность </w:t>
      </w:r>
      <w:r w:rsidRPr="004A0760">
        <w:t xml:space="preserve">содержания программы заключается в том, что содержание курса обеспечивает приобретение знаний и умений, позволяющих в дальнейшем использовать их как в процессе обучения в разных дисциплинах, так и в повседневной жизни для решения конкретных задач.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>Формы занятий внеурочной деятельности</w:t>
      </w:r>
      <w:r w:rsidRPr="004A0760">
        <w:t xml:space="preserve">: беседа, коллективные и индивидуальные исследования естественнонаучного направления, самостоятельная работа, выступление, участие в конкурсах, создание проектов и т.д. Данные формы работы дают детям возможность максимально проявлять свою активность, изобретательность, творческий и интеллектуальный потенциал и развивают их эмоциональное восприятие.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Место данного курса в учебном плане.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Программа рассчитана на 1 год обучения (34 часа в год, 1 час в неделю). Занятия по программе проводятся во внеурочное время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Категория обучающихся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Возраст обучающихся: 10-14 лет.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Условия набора детей в коллектив: набор проводится по желанию ребенка и с согласия родителей. На обучение по Программе принимаются обучающиеся в возрасте 10-13 лет без ограничений по уровню подготовки и при наличии справки, разрешающей занятия по данному направлению деятельности.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Условия формирования групп: группы комплектуются из одновозрастных детей или в пределах одного уровня образования.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Наполняемость учебной группы: 10-15 человек.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Срок реализации программы: </w:t>
      </w:r>
      <w:r w:rsidRPr="004A0760">
        <w:t xml:space="preserve">1 год, 34 часа. </w:t>
      </w:r>
    </w:p>
    <w:p w:rsidR="00C76DC5" w:rsidRPr="004A0760" w:rsidRDefault="00C76DC5" w:rsidP="00C76DC5">
      <w:pPr>
        <w:pStyle w:val="Default"/>
        <w:jc w:val="both"/>
      </w:pPr>
      <w:r w:rsidRPr="004A0760">
        <w:rPr>
          <w:b/>
          <w:bCs/>
        </w:rPr>
        <w:t xml:space="preserve">Формы организации образовательной деятельности и режим занятий </w:t>
      </w:r>
    </w:p>
    <w:p w:rsidR="00C76DC5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 xml:space="preserve">Групповые – для всей группы, при изучении общих и теоретических вопросов, индивидуально-групповые на практических занятиях. </w:t>
      </w:r>
    </w:p>
    <w:p w:rsidR="00A74392" w:rsidRPr="004A0760" w:rsidRDefault="00A74392" w:rsidP="00C76DC5">
      <w:pPr>
        <w:pStyle w:val="Default"/>
        <w:jc w:val="both"/>
      </w:pPr>
      <w:r w:rsidRPr="004A0760">
        <w:t xml:space="preserve">  </w:t>
      </w:r>
      <w:r w:rsidR="00C76DC5" w:rsidRPr="004A0760">
        <w:t>На занятиях применяется дифференцированный, индивидуальный подход к каждому обучающемуся. Занятия проводятся 1 раз в неделю.</w:t>
      </w:r>
    </w:p>
    <w:p w:rsidR="00C76DC5" w:rsidRPr="004A0760" w:rsidRDefault="00C76DC5" w:rsidP="00C76DC5">
      <w:pPr>
        <w:pStyle w:val="Default"/>
        <w:jc w:val="both"/>
      </w:pPr>
      <w:r w:rsidRPr="004A0760">
        <w:t xml:space="preserve"> </w:t>
      </w:r>
    </w:p>
    <w:p w:rsidR="00A74392" w:rsidRPr="004A0760" w:rsidRDefault="00E21CD5" w:rsidP="00A74392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A076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C76DC5" w:rsidRPr="004A0760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proofErr w:type="spellEnd"/>
      <w:r w:rsidR="00C76DC5"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 освоени</w:t>
      </w:r>
      <w:r w:rsidR="00A74392" w:rsidRPr="004A0760">
        <w:rPr>
          <w:rFonts w:ascii="Times New Roman" w:hAnsi="Times New Roman" w:cs="Times New Roman"/>
          <w:b/>
          <w:bCs/>
          <w:sz w:val="24"/>
          <w:szCs w:val="24"/>
        </w:rPr>
        <w:t>я курса внеурочной деятельности</w:t>
      </w:r>
      <w:r w:rsidR="00C76DC5" w:rsidRPr="004A07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Планируемые результаты программы внеурочной деятельности.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  В результате освоения программы внеурочной деятельности «Практическая биология» обучающиеся на ступени основного общего образования: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получат возможность расширить, систематизировать и углубить исходные представления о природных объектах и явлениях как компонентах единого мира, овладеют основами практико-ориентированных знаний о природе, приобретут целостный взгляд на мир;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познакомятся с некоторыми способами изучения природы, начнут осваивать умения проводить наблюдения, ставить опыты, научатся видеть и понимать некоторые причинно-следственные связи в окружающем мире;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>получат возможность научиться использовать различные</w:t>
      </w:r>
      <w:r w:rsidRPr="004A0760">
        <w:t xml:space="preserve"> справочные издания (словари, эн</w:t>
      </w:r>
      <w:r w:rsidR="00A74392" w:rsidRPr="004A0760">
        <w:t xml:space="preserve">циклопедии, включая компьютерные) и литературу о природе с целью поиска познавательной информации, ответов на вопросы, объяснений, для создания собственных устных или письменных высказываний.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Личностные, </w:t>
      </w:r>
      <w:proofErr w:type="spellStart"/>
      <w:r w:rsidRPr="004A0760">
        <w:rPr>
          <w:b/>
          <w:bCs/>
        </w:rPr>
        <w:t>метапредметные</w:t>
      </w:r>
      <w:proofErr w:type="spellEnd"/>
      <w:r w:rsidRPr="004A0760">
        <w:rPr>
          <w:b/>
          <w:bCs/>
        </w:rPr>
        <w:t xml:space="preserve"> и предметные результаты освоения учебного предмета. </w:t>
      </w:r>
    </w:p>
    <w:p w:rsidR="00A74392" w:rsidRPr="004A0760" w:rsidRDefault="00460295" w:rsidP="00A74392">
      <w:pPr>
        <w:pStyle w:val="Default"/>
        <w:jc w:val="both"/>
      </w:pPr>
      <w:r w:rsidRPr="004A0760">
        <w:t xml:space="preserve">  </w:t>
      </w:r>
      <w:r w:rsidR="00A74392" w:rsidRPr="004A0760"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направлено на достижение </w:t>
      </w:r>
      <w:r w:rsidRPr="004A0760">
        <w:t>об</w:t>
      </w:r>
      <w:r w:rsidR="00A74392" w:rsidRPr="004A0760">
        <w:t>уча</w:t>
      </w:r>
      <w:r w:rsidRPr="004A0760">
        <w:t>ю</w:t>
      </w:r>
      <w:r w:rsidR="00A74392" w:rsidRPr="004A0760">
        <w:t xml:space="preserve">щимися личностных, метапредметных и предметных результатов.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lastRenderedPageBreak/>
        <w:t xml:space="preserve">Личностные результаты </w:t>
      </w:r>
      <w:r w:rsidRPr="004A0760">
        <w:t xml:space="preserve">отражаются в индивидуальных качественных свойствах </w:t>
      </w:r>
      <w:r w:rsidR="00460295" w:rsidRPr="004A0760">
        <w:t>об</w:t>
      </w:r>
      <w:r w:rsidRPr="004A0760">
        <w:t>уча</w:t>
      </w:r>
      <w:r w:rsidR="00460295" w:rsidRPr="004A0760">
        <w:t>ю</w:t>
      </w:r>
      <w:r w:rsidRPr="004A0760">
        <w:t xml:space="preserve">щихся, которые они должны приобрести в процессе освоения учебного предмета: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учебно-познавательный интерес к новому учебному материалу и способам решения новой задачи; </w:t>
      </w:r>
    </w:p>
    <w:p w:rsidR="00A74392" w:rsidRPr="004A0760" w:rsidRDefault="00460295" w:rsidP="00A74392">
      <w:pPr>
        <w:pStyle w:val="Default"/>
        <w:pageBreakBefore/>
        <w:jc w:val="both"/>
      </w:pPr>
      <w:r w:rsidRPr="004A0760">
        <w:lastRenderedPageBreak/>
        <w:t>-</w:t>
      </w:r>
      <w:r w:rsidR="00A74392" w:rsidRPr="004A0760">
        <w:t>ориентация на понимание причин успе</w:t>
      </w:r>
      <w:r w:rsidRPr="004A0760">
        <w:t>ха во внеуроч</w:t>
      </w:r>
      <w:r w:rsidR="00A74392" w:rsidRPr="004A0760">
        <w:t xml:space="preserve">ной деятельности, в том числе на самоанализ и самоконтроль результата, на анализ соответствия результатов требованиям конкретной задачи;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>способность к самооценке на осн</w:t>
      </w:r>
      <w:r w:rsidRPr="004A0760">
        <w:t>ове критериев успешности внеуроч</w:t>
      </w:r>
      <w:r w:rsidR="00A74392" w:rsidRPr="004A0760">
        <w:t xml:space="preserve">ной деятельности;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чувство прекрасного и эстетические чувства на основе знакомства с природными объектами. </w:t>
      </w:r>
    </w:p>
    <w:p w:rsidR="00A74392" w:rsidRPr="004A0760" w:rsidRDefault="00A74392" w:rsidP="00A74392">
      <w:pPr>
        <w:pStyle w:val="Default"/>
        <w:jc w:val="both"/>
      </w:pPr>
      <w:proofErr w:type="spellStart"/>
      <w:r w:rsidRPr="004A0760">
        <w:rPr>
          <w:b/>
          <w:bCs/>
        </w:rPr>
        <w:t>Метапредметные</w:t>
      </w:r>
      <w:proofErr w:type="spellEnd"/>
      <w:r w:rsidRPr="004A0760">
        <w:rPr>
          <w:b/>
          <w:bCs/>
        </w:rPr>
        <w:t xml:space="preserve"> результаты </w:t>
      </w:r>
      <w:r w:rsidRPr="004A0760">
        <w:t xml:space="preserve">характеризуют уровень сформированности универсальных способностей </w:t>
      </w:r>
      <w:r w:rsidR="00460295" w:rsidRPr="004A0760">
        <w:t>об</w:t>
      </w:r>
      <w:r w:rsidRPr="004A0760">
        <w:t>уча</w:t>
      </w:r>
      <w:r w:rsidR="00460295" w:rsidRPr="004A0760">
        <w:t>ю</w:t>
      </w:r>
      <w:r w:rsidRPr="004A0760">
        <w:t xml:space="preserve">щихся, проявляющихся в познавательной и практической деятельности: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использование справочной и дополнительной литературы;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владение цитированием и различными видами комментариев;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использование различных видов наблюдения;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качественное и количественное описание изучаемого объекта;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проведение эксперимента;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Предметные результаты </w:t>
      </w:r>
      <w:r w:rsidRPr="004A0760">
        <w:t xml:space="preserve">характеризуют опыт </w:t>
      </w:r>
      <w:r w:rsidR="00460295" w:rsidRPr="004A0760">
        <w:t>об</w:t>
      </w:r>
      <w:r w:rsidRPr="004A0760">
        <w:t>уча</w:t>
      </w:r>
      <w:r w:rsidR="00460295" w:rsidRPr="004A0760">
        <w:t>ю</w:t>
      </w:r>
      <w:r w:rsidRPr="004A0760">
        <w:t xml:space="preserve">щихся, который приобретается и закрепляется в процессе освоения программы внеурочной деятельности: </w:t>
      </w:r>
    </w:p>
    <w:p w:rsidR="00460295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осуществлять поиск необходимой информации для выполнения </w:t>
      </w:r>
      <w:proofErr w:type="spellStart"/>
      <w:r w:rsidR="00A74392" w:rsidRPr="004A0760">
        <w:t>внеучебных</w:t>
      </w:r>
      <w:proofErr w:type="spellEnd"/>
      <w:r w:rsidR="00A74392" w:rsidRPr="004A0760"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 Интернета;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проводить сравнение и классификацию по заданным критериям;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устанавливать причинно-следственные связи в изучаемом круге явлений;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строить рассуждения в форме связи простых суждений об объекте, его строении, свойствах и связях.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В процессе прохождения программы должны быть достигнуты следующие результаты: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1 уровень результатов: «Приобретение социальных знаний» </w:t>
      </w:r>
    </w:p>
    <w:p w:rsidR="00460295" w:rsidRPr="004A0760" w:rsidRDefault="00A74392" w:rsidP="00A74392">
      <w:pPr>
        <w:pStyle w:val="Default"/>
        <w:jc w:val="both"/>
        <w:rPr>
          <w:b/>
          <w:bCs/>
        </w:rPr>
      </w:pPr>
      <w:r w:rsidRPr="004A0760">
        <w:t xml:space="preserve">1) </w:t>
      </w:r>
      <w:r w:rsidRPr="004A0760">
        <w:rPr>
          <w:b/>
          <w:bCs/>
        </w:rPr>
        <w:t xml:space="preserve">личностные качества: </w:t>
      </w:r>
    </w:p>
    <w:p w:rsidR="00460295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уважительное отношение к труду и творчеству своих товарищей;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формирование эстетических чувств, познавательных интересов и мотивов, направленных на изучение живой природы; </w:t>
      </w:r>
    </w:p>
    <w:p w:rsidR="00460295" w:rsidRPr="004A0760" w:rsidRDefault="00A74392" w:rsidP="00A74392">
      <w:pPr>
        <w:pStyle w:val="Default"/>
        <w:jc w:val="both"/>
        <w:rPr>
          <w:b/>
          <w:bCs/>
        </w:rPr>
      </w:pPr>
      <w:r w:rsidRPr="004A0760">
        <w:t xml:space="preserve">2) </w:t>
      </w:r>
      <w:r w:rsidR="00460295" w:rsidRPr="004A0760">
        <w:rPr>
          <w:b/>
          <w:bCs/>
        </w:rPr>
        <w:t>универсальные способности: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видеть и понимать значение практической и игровой деятельности;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3) </w:t>
      </w:r>
      <w:r w:rsidRPr="004A0760">
        <w:rPr>
          <w:b/>
        </w:rPr>
        <w:t>опыт в проектно-исследовательской деятельности</w:t>
      </w:r>
      <w:r w:rsidR="00460295" w:rsidRPr="004A0760">
        <w:rPr>
          <w:b/>
        </w:rPr>
        <w:t>:</w:t>
      </w:r>
      <w:r w:rsidRPr="004A0760">
        <w:t xml:space="preserve"> </w:t>
      </w:r>
    </w:p>
    <w:p w:rsidR="00460295" w:rsidRPr="004A0760" w:rsidRDefault="00A74392" w:rsidP="00A74392">
      <w:pPr>
        <w:pStyle w:val="Default"/>
        <w:jc w:val="both"/>
      </w:pPr>
      <w:r w:rsidRPr="004A0760">
        <w:t xml:space="preserve">-умение работать с разными источниками информации;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овладение составляющими исследовательской и научно-практической деятельности, ставить вопросы, наблюдать, проводить эксперименты, делать выводы и заключения, объяснять, доказывать, защищать свои идеи;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-формирование интеллектуальных умений (доказывать, строить рассуждения, анализировать, сравнивать, делать выводы и др.) и эстетического отношения к живым объектам;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знание основных принципов и правил отношения к живой природе.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2 уровень результатов: «Формирование ценностного отношения к социальной реальности»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1) </w:t>
      </w:r>
      <w:r w:rsidRPr="004A0760">
        <w:rPr>
          <w:b/>
          <w:bCs/>
        </w:rPr>
        <w:t xml:space="preserve">личностные качества: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навыки индивидуальной деятельности в процессе практической работы под руководством учителя;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навыки коллективной деятельности в процессе совместной творческой работы в команде одноклассников под руководством учителя;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сотрудничать с товарищами в процессе совместной деятельности, соотносить свою часть работы с общим замыслом;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2) </w:t>
      </w:r>
      <w:r w:rsidRPr="004A0760">
        <w:rPr>
          <w:b/>
          <w:bCs/>
        </w:rPr>
        <w:t xml:space="preserve">универсальные способности: </w:t>
      </w:r>
    </w:p>
    <w:p w:rsidR="00A74392" w:rsidRPr="004A0760" w:rsidRDefault="00460295" w:rsidP="00A74392">
      <w:pPr>
        <w:pStyle w:val="Default"/>
        <w:jc w:val="both"/>
      </w:pPr>
      <w:r w:rsidRPr="004A0760">
        <w:lastRenderedPageBreak/>
        <w:t>-</w:t>
      </w:r>
      <w:r w:rsidR="00A74392" w:rsidRPr="004A0760">
        <w:t xml:space="preserve">способность выбирать целевые и смысловые установки в своих действиях и поступках по отношению к живой природе, здоровью своему и окружающих;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способность передавать эмоциональные состояния и свое отношение к природе, человеку, обществу;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3) </w:t>
      </w:r>
      <w:r w:rsidRPr="004A0760">
        <w:rPr>
          <w:b/>
          <w:bCs/>
        </w:rPr>
        <w:t xml:space="preserve">опыт в проектно-исследовательской деятельности: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организовать свою учебную деятельность: определять цель работы, ставить задачи, планировать — определять последовательность действий и прогнозировать результаты работы;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осуществлять контроль и коррекцию в случае обнаружения отклонений и отличий при сличении результатов с заданным эталоном; оценка результатов работы — выделение и осознание учащимся того, что уже усвоено и что еще подлежит усвоению, осознание качества и уровня усвоения. </w:t>
      </w:r>
    </w:p>
    <w:p w:rsidR="00A74392" w:rsidRPr="004A0760" w:rsidRDefault="00A74392" w:rsidP="00A74392">
      <w:pPr>
        <w:pStyle w:val="Default"/>
        <w:jc w:val="both"/>
      </w:pPr>
      <w:r w:rsidRPr="004A0760">
        <w:rPr>
          <w:b/>
          <w:bCs/>
        </w:rPr>
        <w:t>3 уровень результатов</w:t>
      </w:r>
      <w:r w:rsidRPr="004A0760">
        <w:t xml:space="preserve">: </w:t>
      </w:r>
      <w:r w:rsidRPr="004A0760">
        <w:rPr>
          <w:b/>
          <w:bCs/>
        </w:rPr>
        <w:t xml:space="preserve">«Получение самостоятельного общественного действия» </w:t>
      </w:r>
    </w:p>
    <w:p w:rsidR="00A74392" w:rsidRPr="004A0760" w:rsidRDefault="00A74392" w:rsidP="00A74392">
      <w:pPr>
        <w:pStyle w:val="Default"/>
        <w:pageBreakBefore/>
        <w:jc w:val="both"/>
      </w:pPr>
      <w:r w:rsidRPr="004A0760">
        <w:lastRenderedPageBreak/>
        <w:t xml:space="preserve">1) </w:t>
      </w:r>
      <w:r w:rsidRPr="004A0760">
        <w:rPr>
          <w:b/>
          <w:bCs/>
        </w:rPr>
        <w:t xml:space="preserve">личностные качества: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обсуждать и анализировать собственную деятельность и работу одноклассников с позиций задач данной темы, с точки зрения содержания и средств его выражения; </w:t>
      </w:r>
    </w:p>
    <w:p w:rsidR="00A74392" w:rsidRPr="004A0760" w:rsidRDefault="00A74392" w:rsidP="00A74392">
      <w:pPr>
        <w:pStyle w:val="Default"/>
        <w:jc w:val="both"/>
      </w:pPr>
      <w:r w:rsidRPr="004A0760">
        <w:t xml:space="preserve">2) </w:t>
      </w:r>
      <w:r w:rsidRPr="004A0760">
        <w:rPr>
          <w:b/>
          <w:bCs/>
        </w:rPr>
        <w:t xml:space="preserve">универсальные способности: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 </w:t>
      </w:r>
    </w:p>
    <w:p w:rsidR="00A74392" w:rsidRPr="004A0760" w:rsidRDefault="00A74392" w:rsidP="00A74392">
      <w:pPr>
        <w:pStyle w:val="Default"/>
        <w:jc w:val="both"/>
      </w:pPr>
      <w:r w:rsidRPr="004A0760">
        <w:t>3</w:t>
      </w:r>
      <w:r w:rsidRPr="004A0760">
        <w:rPr>
          <w:b/>
          <w:bCs/>
        </w:rPr>
        <w:t>) опыт в проектно-исследовательской деятель</w:t>
      </w:r>
      <w:r w:rsidRPr="004A0760">
        <w:t xml:space="preserve">ности: </w:t>
      </w:r>
    </w:p>
    <w:p w:rsidR="00A74392" w:rsidRPr="004A0760" w:rsidRDefault="00460295" w:rsidP="00A74392">
      <w:pPr>
        <w:pStyle w:val="Default"/>
        <w:jc w:val="both"/>
      </w:pPr>
      <w:r w:rsidRPr="004A0760">
        <w:t>-</w:t>
      </w:r>
      <w:r w:rsidR="00A74392" w:rsidRPr="004A0760">
        <w:t xml:space="preserve">выражение в игровой деятельности своего отношения к природе </w:t>
      </w:r>
    </w:p>
    <w:p w:rsidR="00E21CD5" w:rsidRPr="004A0760" w:rsidRDefault="00A74392" w:rsidP="00A74392">
      <w:pPr>
        <w:pStyle w:val="Default"/>
        <w:jc w:val="both"/>
      </w:pPr>
      <w:r w:rsidRPr="004A0760">
        <w:rPr>
          <w:b/>
          <w:bCs/>
        </w:rPr>
        <w:t xml:space="preserve">Обучающиеся смогут: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>применять теоретические знания при общении с живыми организмами и в практической деятельности по сохранению природного</w:t>
      </w:r>
      <w:r w:rsidRPr="004A0760">
        <w:t>;</w:t>
      </w:r>
      <w:r w:rsidR="00A74392" w:rsidRPr="004A0760">
        <w:t xml:space="preserve">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окружения и своего здоровья; ухаживать за культурными растениями и домашними животными;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доказывать, уникальность и красоту каждого природного объекта;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заботиться об оздоровлении окружающей природной среды; </w:t>
      </w:r>
    </w:p>
    <w:p w:rsidR="00A74392" w:rsidRPr="004A0760" w:rsidRDefault="00E21CD5" w:rsidP="00A74392">
      <w:pPr>
        <w:pStyle w:val="Default"/>
        <w:jc w:val="both"/>
      </w:pPr>
      <w:r w:rsidRPr="004A0760">
        <w:t></w:t>
      </w:r>
      <w:r w:rsidR="00A74392" w:rsidRPr="004A0760">
        <w:t xml:space="preserve">предвидеть последствия деятельности людей в природе; </w:t>
      </w:r>
    </w:p>
    <w:p w:rsidR="00E21CD5" w:rsidRPr="004A0760" w:rsidRDefault="00E21CD5" w:rsidP="00E21CD5">
      <w:pPr>
        <w:pStyle w:val="Default"/>
      </w:pPr>
      <w:r w:rsidRPr="004A0760">
        <w:t></w:t>
      </w:r>
      <w:r w:rsidR="00A74392" w:rsidRPr="004A0760">
        <w:t>осуществлять</w:t>
      </w:r>
      <w:r w:rsidRPr="004A0760">
        <w:t xml:space="preserve"> экологически сообразные поступки в окружающей природе; </w:t>
      </w:r>
    </w:p>
    <w:p w:rsidR="00E21CD5" w:rsidRPr="004A0760" w:rsidRDefault="00E21CD5" w:rsidP="00E21CD5">
      <w:pPr>
        <w:pStyle w:val="Default"/>
      </w:pPr>
      <w:r w:rsidRPr="004A0760">
        <w:t xml:space="preserve"> ставить простейшие опыты с объектами живой и неживой природы. </w:t>
      </w:r>
    </w:p>
    <w:p w:rsidR="00E21CD5" w:rsidRPr="004A0760" w:rsidRDefault="00E21CD5" w:rsidP="00E21CD5">
      <w:pPr>
        <w:pStyle w:val="Default"/>
      </w:pPr>
    </w:p>
    <w:p w:rsidR="00E21CD5" w:rsidRPr="004A0760" w:rsidRDefault="00E21CD5" w:rsidP="00E21CD5">
      <w:pPr>
        <w:pStyle w:val="Default"/>
        <w:jc w:val="center"/>
        <w:rPr>
          <w:b/>
          <w:bCs/>
        </w:rPr>
      </w:pPr>
      <w:proofErr w:type="spellStart"/>
      <w:r w:rsidRPr="004A0760">
        <w:rPr>
          <w:b/>
          <w:bCs/>
        </w:rPr>
        <w:t>III.Содержание</w:t>
      </w:r>
      <w:proofErr w:type="spellEnd"/>
      <w:r w:rsidRPr="004A0760">
        <w:rPr>
          <w:b/>
          <w:bCs/>
        </w:rPr>
        <w:t xml:space="preserve"> курса внеурочной деятельности</w:t>
      </w:r>
    </w:p>
    <w:p w:rsidR="00E21CD5" w:rsidRPr="004A0760" w:rsidRDefault="00E21CD5" w:rsidP="00E21CD5">
      <w:pPr>
        <w:pStyle w:val="Default"/>
        <w:jc w:val="center"/>
      </w:pP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>Введение (3</w:t>
      </w:r>
      <w:r w:rsidR="00A938DD" w:rsidRPr="004A0760">
        <w:rPr>
          <w:b/>
          <w:bCs/>
        </w:rPr>
        <w:t xml:space="preserve"> </w:t>
      </w:r>
      <w:r w:rsidRPr="004A0760">
        <w:rPr>
          <w:b/>
          <w:bCs/>
        </w:rPr>
        <w:t xml:space="preserve">часа)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План работы и техника безопасности при выполнении лабораторных, практических работ.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Ознакомление с оборудованием центра «Точка роста».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Оформление уголка кружка. </w:t>
      </w:r>
    </w:p>
    <w:p w:rsidR="00E21CD5" w:rsidRPr="004A0760" w:rsidRDefault="00E21CD5" w:rsidP="00E21CD5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Лабораторная работа № 1 «Лабораторное оборудование и приборы для научных исследований». 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 xml:space="preserve">Раздел 1. Лаборатория Левенгука (6 часов) 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  Методы изучения живых организмов: наблюдение, измерение, эксперимент. История изобретения микроскопа, его устройство и правила работы. Клеточное строение организмов. Многообразие клеток. Методы изучения живых. Техника приготовления временного микропрепарата. Клетки, ткани и органы растений. Отличительные признаки живых организмов. Микромир вокруг нас. </w:t>
      </w:r>
    </w:p>
    <w:p w:rsidR="00E21CD5" w:rsidRPr="004A0760" w:rsidRDefault="00E21CD5" w:rsidP="00E21CD5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A938DD" w:rsidRPr="004A0760" w:rsidRDefault="00A938DD" w:rsidP="00E21CD5">
      <w:pPr>
        <w:pStyle w:val="Default"/>
        <w:jc w:val="both"/>
      </w:pPr>
      <w:r w:rsidRPr="004A0760">
        <w:t xml:space="preserve">Лабораторная работа № 2 </w:t>
      </w:r>
      <w:r w:rsidR="00E21CD5" w:rsidRPr="004A0760">
        <w:t>«Изучение устройства увеличительных прибор</w:t>
      </w:r>
      <w:r w:rsidRPr="004A0760">
        <w:t>ов»</w:t>
      </w:r>
    </w:p>
    <w:p w:rsidR="00E21CD5" w:rsidRPr="004A0760" w:rsidRDefault="00A938DD" w:rsidP="00E21CD5">
      <w:pPr>
        <w:pStyle w:val="Default"/>
        <w:jc w:val="both"/>
      </w:pPr>
      <w:r w:rsidRPr="004A0760">
        <w:t xml:space="preserve">Лабораторная работа № 3, 4 </w:t>
      </w:r>
      <w:r w:rsidR="00E21CD5" w:rsidRPr="004A0760">
        <w:t xml:space="preserve">«Части клетки и их </w:t>
      </w:r>
      <w:r w:rsidRPr="004A0760">
        <w:t>назначение»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 xml:space="preserve">Раздел </w:t>
      </w:r>
      <w:r w:rsidR="00A938DD" w:rsidRPr="004A0760">
        <w:rPr>
          <w:b/>
          <w:bCs/>
        </w:rPr>
        <w:t>2. Биология растений (16 часов)</w:t>
      </w:r>
    </w:p>
    <w:p w:rsidR="00E21CD5" w:rsidRPr="004A0760" w:rsidRDefault="00E21CD5" w:rsidP="00E21CD5">
      <w:pPr>
        <w:pStyle w:val="Default"/>
        <w:jc w:val="both"/>
      </w:pPr>
      <w:r w:rsidRPr="004A0760">
        <w:t xml:space="preserve">Дыхание и обмен веществ у растений. Изучение механизмов испарения воды листьями. Испарение воды растениями. Тургор в жизни растений. Воздушное питание растений — фотосинтез. Кутикула. Условия прорастания семян. Деление клеток. Растения. Многообразие растений. Значение растений в природе и жизни человека. Вегетативное размножение растений </w:t>
      </w:r>
    </w:p>
    <w:p w:rsidR="00A938DD" w:rsidRPr="004A0760" w:rsidRDefault="00E21CD5" w:rsidP="00E21CD5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</w:t>
      </w:r>
      <w:r w:rsidR="00A938DD" w:rsidRPr="004A0760">
        <w:t xml:space="preserve"> 5 «Дыхание листьев»</w:t>
      </w:r>
    </w:p>
    <w:p w:rsidR="00A938DD" w:rsidRPr="004A0760" w:rsidRDefault="00E21CD5" w:rsidP="00E21CD5">
      <w:pPr>
        <w:pStyle w:val="Default"/>
        <w:jc w:val="both"/>
      </w:pPr>
      <w:r w:rsidRPr="004A0760">
        <w:t xml:space="preserve">Лабораторная работа № 6 «Зависимость транспирации и температуры </w:t>
      </w:r>
      <w:r w:rsidR="00A938DD" w:rsidRPr="004A0760">
        <w:t>от площади поверхности листьев»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t>Лабораторная работа №</w:t>
      </w:r>
      <w:r w:rsidR="00A938DD" w:rsidRPr="004A0760">
        <w:t xml:space="preserve"> </w:t>
      </w:r>
      <w:r w:rsidRPr="004A0760">
        <w:t>7 «Испарение в</w:t>
      </w:r>
      <w:r w:rsidR="00A938DD" w:rsidRPr="004A0760">
        <w:t>оды листьями до и после полива»</w:t>
      </w:r>
      <w:r w:rsidRPr="004A0760">
        <w:t xml:space="preserve"> </w:t>
      </w:r>
    </w:p>
    <w:p w:rsidR="00A938DD" w:rsidRPr="004A0760" w:rsidRDefault="00E21CD5" w:rsidP="00E21CD5">
      <w:pPr>
        <w:pStyle w:val="Default"/>
        <w:jc w:val="both"/>
      </w:pPr>
      <w:r w:rsidRPr="004A0760">
        <w:lastRenderedPageBreak/>
        <w:t>Лабораторная работа</w:t>
      </w:r>
      <w:r w:rsidR="00A938DD" w:rsidRPr="004A0760">
        <w:t xml:space="preserve"> № 8 «</w:t>
      </w:r>
      <w:proofErr w:type="spellStart"/>
      <w:r w:rsidR="00A938DD" w:rsidRPr="004A0760">
        <w:t>Тургорное</w:t>
      </w:r>
      <w:proofErr w:type="spellEnd"/>
      <w:r w:rsidR="00A938DD" w:rsidRPr="004A0760">
        <w:t xml:space="preserve"> состояние клеток»</w:t>
      </w:r>
      <w:r w:rsidRPr="004A0760">
        <w:t xml:space="preserve"> </w:t>
      </w:r>
    </w:p>
    <w:p w:rsidR="00A938DD" w:rsidRPr="004A0760" w:rsidRDefault="00E21CD5" w:rsidP="00E21CD5">
      <w:pPr>
        <w:pStyle w:val="Default"/>
        <w:jc w:val="both"/>
      </w:pPr>
      <w:r w:rsidRPr="004A0760">
        <w:t>Лабора</w:t>
      </w:r>
      <w:r w:rsidR="00A938DD" w:rsidRPr="004A0760">
        <w:t>торная работа № 9 «Фотосинтез»</w:t>
      </w:r>
    </w:p>
    <w:p w:rsidR="00A938DD" w:rsidRPr="004A0760" w:rsidRDefault="00E21CD5" w:rsidP="00E21CD5">
      <w:pPr>
        <w:pStyle w:val="Default"/>
        <w:jc w:val="both"/>
      </w:pPr>
      <w:r w:rsidRPr="004A0760">
        <w:t xml:space="preserve">Лабораторная работа № 10 «Значение кутикулы и пробки </w:t>
      </w:r>
      <w:r w:rsidR="00A938DD" w:rsidRPr="004A0760">
        <w:t>в защите растений от испарения»</w:t>
      </w:r>
      <w:r w:rsidRPr="004A0760">
        <w:t xml:space="preserve"> Лабораторная работа № 11</w:t>
      </w:r>
      <w:r w:rsidR="00A938DD" w:rsidRPr="004A0760">
        <w:t xml:space="preserve"> «Условия прорастания семян</w:t>
      </w:r>
      <w:r w:rsidRPr="004A0760">
        <w:t>. Значение воды и</w:t>
      </w:r>
      <w:r w:rsidR="00A938DD" w:rsidRPr="004A0760">
        <w:t xml:space="preserve"> воздуха для прорастания семян»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 12</w:t>
      </w:r>
      <w:r w:rsidR="00A938DD" w:rsidRPr="004A0760">
        <w:t xml:space="preserve"> </w:t>
      </w:r>
      <w:r w:rsidRPr="004A0760">
        <w:t xml:space="preserve">«Наблюдение </w:t>
      </w:r>
      <w:r w:rsidR="00A938DD" w:rsidRPr="004A0760">
        <w:t xml:space="preserve">фаз митоза в клетках растений» 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 13 «Обнаружение хл</w:t>
      </w:r>
      <w:r w:rsidR="00A938DD" w:rsidRPr="004A0760">
        <w:t xml:space="preserve">оропластов в клетках растений» </w:t>
      </w:r>
    </w:p>
    <w:p w:rsidR="00A938DD" w:rsidRPr="004A0760" w:rsidRDefault="00E21CD5" w:rsidP="00E21CD5">
      <w:pPr>
        <w:pStyle w:val="Default"/>
        <w:jc w:val="both"/>
      </w:pPr>
      <w:r w:rsidRPr="004A0760">
        <w:t>Лабораторная работа № 14 «О</w:t>
      </w:r>
      <w:r w:rsidR="00A938DD" w:rsidRPr="004A0760">
        <w:t xml:space="preserve">бнаружение нитратов в листьях» 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t>Практическая работа «Способы веге</w:t>
      </w:r>
      <w:r w:rsidR="00A938DD" w:rsidRPr="004A0760">
        <w:t>тативного размножения растений»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>Раздел 3. Зоология</w:t>
      </w:r>
      <w:r w:rsidR="00A938DD" w:rsidRPr="004A0760">
        <w:rPr>
          <w:b/>
          <w:bCs/>
        </w:rPr>
        <w:t xml:space="preserve"> </w:t>
      </w:r>
      <w:r w:rsidRPr="004A0760">
        <w:rPr>
          <w:b/>
          <w:bCs/>
        </w:rPr>
        <w:t xml:space="preserve">(7 часов) </w:t>
      </w:r>
    </w:p>
    <w:p w:rsidR="00A938DD" w:rsidRPr="004A0760" w:rsidRDefault="00A938DD" w:rsidP="00E21CD5">
      <w:pPr>
        <w:pStyle w:val="Default"/>
        <w:jc w:val="both"/>
      </w:pPr>
      <w:r w:rsidRPr="004A0760">
        <w:t xml:space="preserve">  </w:t>
      </w:r>
      <w:r w:rsidR="00E21CD5" w:rsidRPr="004A0760">
        <w:t>Животные. Строение животных. Многообразие животных, их роль в приро</w:t>
      </w:r>
      <w:r w:rsidRPr="004A0760">
        <w:t xml:space="preserve">де и жизни человека. </w:t>
      </w:r>
    </w:p>
    <w:p w:rsidR="00E21CD5" w:rsidRPr="004A0760" w:rsidRDefault="00A938DD" w:rsidP="00E21CD5">
      <w:pPr>
        <w:pStyle w:val="Default"/>
        <w:jc w:val="both"/>
      </w:pPr>
      <w:r w:rsidRPr="004A0760">
        <w:t xml:space="preserve">  Простейшие</w:t>
      </w:r>
      <w:r w:rsidR="00E21CD5" w:rsidRPr="004A0760">
        <w:t xml:space="preserve">. Движение животных. </w:t>
      </w:r>
    </w:p>
    <w:p w:rsidR="00E21CD5" w:rsidRPr="004A0760" w:rsidRDefault="00A938DD" w:rsidP="00E21CD5">
      <w:pPr>
        <w:pStyle w:val="Default"/>
        <w:jc w:val="both"/>
      </w:pPr>
      <w:r w:rsidRPr="004A0760">
        <w:t xml:space="preserve">  </w:t>
      </w:r>
      <w:r w:rsidR="00E21CD5" w:rsidRPr="004A0760">
        <w:t>Тип кольчатые черви. Внутр</w:t>
      </w:r>
      <w:r w:rsidRPr="004A0760">
        <w:t>еннее строение дождевого червя.</w:t>
      </w:r>
    </w:p>
    <w:p w:rsidR="00A938DD" w:rsidRPr="004A0760" w:rsidRDefault="00A938DD" w:rsidP="00A938DD">
      <w:pPr>
        <w:pStyle w:val="Default"/>
        <w:jc w:val="both"/>
      </w:pPr>
      <w:r w:rsidRPr="004A0760">
        <w:t xml:space="preserve">  Знакомство с системой живой природы, царствами живых организмов. </w:t>
      </w:r>
    </w:p>
    <w:p w:rsidR="00A938DD" w:rsidRPr="004A0760" w:rsidRDefault="00A938DD" w:rsidP="00A938DD">
      <w:pPr>
        <w:pStyle w:val="Default"/>
        <w:jc w:val="both"/>
      </w:pPr>
      <w:r w:rsidRPr="004A0760">
        <w:t xml:space="preserve">  Отличительные признаки животных разных царств и систематических групп.</w:t>
      </w:r>
    </w:p>
    <w:p w:rsidR="00A938DD" w:rsidRPr="004A0760" w:rsidRDefault="00A938DD" w:rsidP="00A938DD">
      <w:pPr>
        <w:pStyle w:val="Default"/>
        <w:jc w:val="both"/>
        <w:rPr>
          <w:b/>
          <w:bCs/>
        </w:rPr>
      </w:pPr>
      <w:r w:rsidRPr="004A0760">
        <w:rPr>
          <w:b/>
          <w:bCs/>
        </w:rPr>
        <w:t xml:space="preserve">Практические и лабораторные работы: </w:t>
      </w:r>
    </w:p>
    <w:p w:rsidR="00783569" w:rsidRPr="004A0760" w:rsidRDefault="00E21CD5" w:rsidP="00E21CD5">
      <w:pPr>
        <w:pStyle w:val="Default"/>
        <w:jc w:val="both"/>
      </w:pPr>
      <w:r w:rsidRPr="004A0760">
        <w:t>Практическая</w:t>
      </w:r>
      <w:r w:rsidR="00A938DD" w:rsidRPr="004A0760">
        <w:t xml:space="preserve"> работа «Классификация животных</w:t>
      </w:r>
      <w:r w:rsidR="00783569" w:rsidRPr="004A0760">
        <w:t>»</w:t>
      </w:r>
      <w:r w:rsidRPr="004A0760">
        <w:t xml:space="preserve"> </w:t>
      </w:r>
    </w:p>
    <w:p w:rsidR="00783569" w:rsidRPr="004A0760" w:rsidRDefault="00E21CD5" w:rsidP="00E21CD5">
      <w:pPr>
        <w:pStyle w:val="Default"/>
        <w:jc w:val="both"/>
      </w:pPr>
      <w:r w:rsidRPr="004A0760">
        <w:t>Лабораторная работа № 15 «Сравнительная характери</w:t>
      </w:r>
      <w:r w:rsidR="00783569" w:rsidRPr="004A0760">
        <w:t>стика одноклеточных организмов»</w:t>
      </w:r>
    </w:p>
    <w:p w:rsidR="00783569" w:rsidRPr="004A0760" w:rsidRDefault="00E21CD5" w:rsidP="00E21CD5">
      <w:pPr>
        <w:pStyle w:val="Default"/>
        <w:jc w:val="both"/>
      </w:pPr>
      <w:r w:rsidRPr="004A0760">
        <w:t>Лабораторная работа № 16 «Наблюдение за передвижение</w:t>
      </w:r>
      <w:r w:rsidR="00783569" w:rsidRPr="004A0760">
        <w:t>м животных»</w:t>
      </w:r>
      <w:r w:rsidRPr="004A0760">
        <w:t xml:space="preserve"> </w:t>
      </w:r>
    </w:p>
    <w:p w:rsidR="00783569" w:rsidRPr="004A0760" w:rsidRDefault="00E21CD5" w:rsidP="00E21CD5">
      <w:pPr>
        <w:pStyle w:val="Default"/>
        <w:jc w:val="both"/>
      </w:pPr>
      <w:r w:rsidRPr="004A0760">
        <w:t xml:space="preserve">Практическая орнитология. </w:t>
      </w:r>
    </w:p>
    <w:p w:rsidR="00E21CD5" w:rsidRPr="004A0760" w:rsidRDefault="00E21CD5" w:rsidP="00E21CD5">
      <w:pPr>
        <w:pStyle w:val="Default"/>
        <w:jc w:val="both"/>
      </w:pPr>
      <w:r w:rsidRPr="004A0760">
        <w:t>Работа в группах: и</w:t>
      </w:r>
      <w:r w:rsidR="00783569" w:rsidRPr="004A0760">
        <w:t>сследование «Птицы на кормушке»</w:t>
      </w:r>
      <w:r w:rsidRPr="004A0760">
        <w:t xml:space="preserve"> </w:t>
      </w:r>
    </w:p>
    <w:p w:rsidR="00E21CD5" w:rsidRPr="004A0760" w:rsidRDefault="00E21CD5" w:rsidP="00E21CD5">
      <w:pPr>
        <w:pStyle w:val="Default"/>
        <w:jc w:val="both"/>
      </w:pPr>
      <w:r w:rsidRPr="004A0760">
        <w:rPr>
          <w:b/>
          <w:bCs/>
        </w:rPr>
        <w:t>Раздел 4</w:t>
      </w:r>
      <w:r w:rsidR="00783569" w:rsidRPr="004A0760">
        <w:rPr>
          <w:b/>
          <w:bCs/>
        </w:rPr>
        <w:t>.</w:t>
      </w:r>
      <w:r w:rsidRPr="004A0760">
        <w:rPr>
          <w:b/>
          <w:bCs/>
        </w:rPr>
        <w:t xml:space="preserve"> Экология</w:t>
      </w:r>
      <w:r w:rsidR="00783569" w:rsidRPr="004A0760">
        <w:rPr>
          <w:b/>
          <w:bCs/>
        </w:rPr>
        <w:t xml:space="preserve"> </w:t>
      </w:r>
      <w:r w:rsidRPr="004A0760">
        <w:rPr>
          <w:b/>
          <w:bCs/>
        </w:rPr>
        <w:t xml:space="preserve">(2 часа) </w:t>
      </w:r>
    </w:p>
    <w:p w:rsidR="00783569" w:rsidRPr="004A0760" w:rsidRDefault="00E21CD5" w:rsidP="00E21CD5">
      <w:pPr>
        <w:pStyle w:val="Default"/>
        <w:jc w:val="both"/>
      </w:pPr>
      <w:r w:rsidRPr="004A0760">
        <w:rPr>
          <w:b/>
          <w:bCs/>
        </w:rPr>
        <w:t>Проектно-исследовательская деятельность</w:t>
      </w:r>
      <w:r w:rsidR="00783569" w:rsidRPr="004A0760">
        <w:t>:</w:t>
      </w:r>
    </w:p>
    <w:p w:rsidR="00783569" w:rsidRPr="004A0760" w:rsidRDefault="00783569" w:rsidP="00E21CD5">
      <w:pPr>
        <w:pStyle w:val="Default"/>
        <w:jc w:val="both"/>
      </w:pPr>
      <w:r w:rsidRPr="004A0760">
        <w:t xml:space="preserve">  Экологический практикум</w:t>
      </w:r>
      <w:r w:rsidR="00E21CD5" w:rsidRPr="004A0760">
        <w:t xml:space="preserve">: </w:t>
      </w:r>
    </w:p>
    <w:p w:rsidR="00E21CD5" w:rsidRPr="004A0760" w:rsidRDefault="00E21CD5" w:rsidP="00E21CD5">
      <w:pPr>
        <w:pStyle w:val="Default"/>
        <w:jc w:val="both"/>
      </w:pPr>
      <w:r w:rsidRPr="004A0760">
        <w:t>«Влияние абиот</w:t>
      </w:r>
      <w:r w:rsidR="00783569" w:rsidRPr="004A0760">
        <w:t>ических факторов на организмы»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«</w:t>
      </w:r>
      <w:r w:rsidR="00E21CD5" w:rsidRPr="004A0760">
        <w:rPr>
          <w:rFonts w:ascii="Times New Roman" w:hAnsi="Times New Roman" w:cs="Times New Roman"/>
          <w:sz w:val="24"/>
          <w:szCs w:val="24"/>
        </w:rPr>
        <w:t>Определение запыленности воздуха в помещениях</w:t>
      </w:r>
      <w:r w:rsidRPr="004A0760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="00E21CD5" w:rsidRPr="004A07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E49BC" w:rsidRPr="004A0760" w:rsidRDefault="00E21CD5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«Измерение влажности и температуры в разных зонах класса»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  <w:lang w:val="en-US"/>
        </w:rPr>
        <w:t>I</w:t>
      </w:r>
      <w:proofErr w:type="spellStart"/>
      <w:r w:rsidRPr="004A0760">
        <w:rPr>
          <w:b/>
          <w:bCs/>
        </w:rPr>
        <w:t>V.Материально</w:t>
      </w:r>
      <w:proofErr w:type="spellEnd"/>
      <w:r w:rsidRPr="004A0760">
        <w:rPr>
          <w:b/>
          <w:bCs/>
        </w:rPr>
        <w:t>-техническое обеспечение программы</w:t>
      </w:r>
    </w:p>
    <w:p w:rsidR="00783569" w:rsidRPr="004A0760" w:rsidRDefault="00783569" w:rsidP="00783569">
      <w:pPr>
        <w:pStyle w:val="Default"/>
      </w:pPr>
      <w:r w:rsidRPr="004A0760">
        <w:rPr>
          <w:b/>
          <w:bCs/>
        </w:rPr>
        <w:t xml:space="preserve">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  Организационные условия, позволяющие реализовать содержание дополнительной образовательной программы «Практическая биология» предполагают наличие оборудования центра «Точка роста»: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>-цифровая лаборатория по биологии;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-помещения, укомплектованного стандартным учебным оборудованием и мебелью (доска, парты, стулья, шкафы, </w:t>
      </w:r>
      <w:proofErr w:type="spellStart"/>
      <w:r w:rsidRPr="004A0760">
        <w:rPr>
          <w:rFonts w:ascii="Times New Roman" w:hAnsi="Times New Roman" w:cs="Times New Roman"/>
          <w:sz w:val="24"/>
          <w:szCs w:val="24"/>
        </w:rPr>
        <w:t>электрообеспечение</w:t>
      </w:r>
      <w:proofErr w:type="spellEnd"/>
      <w:r w:rsidRPr="004A0760">
        <w:rPr>
          <w:rFonts w:ascii="Times New Roman" w:hAnsi="Times New Roman" w:cs="Times New Roman"/>
          <w:sz w:val="24"/>
          <w:szCs w:val="24"/>
        </w:rPr>
        <w:t xml:space="preserve">, раковина с холодной водопроводной водой);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-микроскоп цифровой;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-комплект посуды и оборудования для ученических опытов;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-комплект гербариев демонстрационный;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-комплект коллекции демонстрационный (по разным темам);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-мультимедийного оборудования (компьютер, ноутбук, проектор, флэш - карты, экран, средства телекоммуникации (локальные школьные сети, выход в интернет). </w:t>
      </w:r>
    </w:p>
    <w:p w:rsidR="00783569" w:rsidRPr="004A0760" w:rsidRDefault="00783569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0760">
        <w:rPr>
          <w:rFonts w:ascii="Times New Roman" w:hAnsi="Times New Roman" w:cs="Times New Roman"/>
          <w:sz w:val="24"/>
          <w:szCs w:val="24"/>
        </w:rPr>
        <w:t xml:space="preserve"> Дидактическое обеспечение предполагает наличие текстов </w:t>
      </w:r>
      <w:proofErr w:type="spellStart"/>
      <w:r w:rsidRPr="004A0760">
        <w:rPr>
          <w:rFonts w:ascii="Times New Roman" w:hAnsi="Times New Roman" w:cs="Times New Roman"/>
          <w:sz w:val="24"/>
          <w:szCs w:val="24"/>
        </w:rPr>
        <w:t>разноуровневых</w:t>
      </w:r>
      <w:proofErr w:type="spellEnd"/>
      <w:r w:rsidRPr="004A0760">
        <w:rPr>
          <w:rFonts w:ascii="Times New Roman" w:hAnsi="Times New Roman" w:cs="Times New Roman"/>
          <w:sz w:val="24"/>
          <w:szCs w:val="24"/>
        </w:rPr>
        <w:t xml:space="preserve"> заданий, тематических тестов </w:t>
      </w:r>
      <w:proofErr w:type="gramStart"/>
      <w:r w:rsidRPr="004A0760">
        <w:rPr>
          <w:rFonts w:ascii="Times New Roman" w:hAnsi="Times New Roman" w:cs="Times New Roman"/>
          <w:sz w:val="24"/>
          <w:szCs w:val="24"/>
        </w:rPr>
        <w:t>по  каждому</w:t>
      </w:r>
      <w:proofErr w:type="gramEnd"/>
      <w:r w:rsidRPr="004A0760">
        <w:rPr>
          <w:rFonts w:ascii="Times New Roman" w:hAnsi="Times New Roman" w:cs="Times New Roman"/>
          <w:sz w:val="24"/>
          <w:szCs w:val="24"/>
        </w:rPr>
        <w:t xml:space="preserve"> разделу темы, инструкций для выполнения практических работ. </w:t>
      </w: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</w:rPr>
        <w:t>Литература</w:t>
      </w:r>
    </w:p>
    <w:p w:rsidR="00783569" w:rsidRPr="004A0760" w:rsidRDefault="00783569" w:rsidP="00783569">
      <w:pPr>
        <w:pStyle w:val="Default"/>
        <w:jc w:val="center"/>
      </w:pP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1. Методическое пособие «Реализация образовательных программ естественнонаучной и технологической направленности по биологии с использованием оборудования центра «Точка роста». </w:t>
      </w:r>
      <w:proofErr w:type="spellStart"/>
      <w:r w:rsidRPr="004A0760">
        <w:t>В.В.Буслаков</w:t>
      </w:r>
      <w:proofErr w:type="spellEnd"/>
      <w:r w:rsidRPr="004A0760">
        <w:t xml:space="preserve">, </w:t>
      </w:r>
      <w:proofErr w:type="spellStart"/>
      <w:r w:rsidRPr="004A0760">
        <w:t>А.В.Пынеев</w:t>
      </w:r>
      <w:proofErr w:type="spellEnd"/>
      <w:r w:rsidRPr="004A0760">
        <w:t xml:space="preserve">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lastRenderedPageBreak/>
        <w:t xml:space="preserve">2. Петров В.В. Растительный мир нашей Родины: кн. для учителя. -2-е изд., доп. — М.: Просвещение, 1991.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3. Чернова Н.М. Лабораторный практикум по экологии. — М.: Просвещение, 1986.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4. </w:t>
      </w:r>
      <w:proofErr w:type="spellStart"/>
      <w:r w:rsidRPr="004A0760">
        <w:t>Абаскалова</w:t>
      </w:r>
      <w:proofErr w:type="spellEnd"/>
      <w:r w:rsidRPr="004A0760">
        <w:t xml:space="preserve"> Н.П. Здоровью надо учить: Методическое пособие для учителей. – Новосибирск: Лада, 2000.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5. </w:t>
      </w:r>
      <w:proofErr w:type="spellStart"/>
      <w:r w:rsidRPr="004A0760">
        <w:t>Болушевский</w:t>
      </w:r>
      <w:proofErr w:type="spellEnd"/>
      <w:r w:rsidRPr="004A0760">
        <w:t xml:space="preserve"> С.В. Биология. Веселые научные опыты для детей и взрослых-М.: </w:t>
      </w:r>
      <w:proofErr w:type="spellStart"/>
      <w:r w:rsidRPr="004A0760">
        <w:t>Эксмо</w:t>
      </w:r>
      <w:proofErr w:type="spellEnd"/>
      <w:r w:rsidRPr="004A0760">
        <w:t xml:space="preserve">, 2013. -96с.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6. </w:t>
      </w:r>
      <w:proofErr w:type="spellStart"/>
      <w:r w:rsidRPr="004A0760">
        <w:t>Долгачева</w:t>
      </w:r>
      <w:proofErr w:type="spellEnd"/>
      <w:r w:rsidRPr="004A0760">
        <w:t xml:space="preserve"> В. С., Алексахина Е. М. Естествознание. Ботаника; Академия - Москва, 2012. - 368 c.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7. Вебстер К., </w:t>
      </w:r>
      <w:proofErr w:type="spellStart"/>
      <w:r w:rsidRPr="004A0760">
        <w:t>Жевлакова</w:t>
      </w:r>
      <w:proofErr w:type="spellEnd"/>
      <w:r w:rsidRPr="004A0760">
        <w:t xml:space="preserve"> М.А., Кириллов П.Н., Корякина Н.И. От экологического образования к образованию для устойчивого развития. – СПб.: Наука, САГА, 2005.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8. </w:t>
      </w:r>
      <w:proofErr w:type="spellStart"/>
      <w:r w:rsidRPr="004A0760">
        <w:t>Галеева</w:t>
      </w:r>
      <w:proofErr w:type="spellEnd"/>
      <w:r w:rsidRPr="004A0760">
        <w:t xml:space="preserve"> Н.Л. Сто приемов для учебного успеха ученика на уроках биологии: Методическое пособие для учителя. – М.: «5 за знания», 2006.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9. Гоголев М.И. Медико-санитарная подготовка учащихся. – М.: Просвещение, 1995.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10. </w:t>
      </w:r>
      <w:proofErr w:type="spellStart"/>
      <w:r w:rsidRPr="004A0760">
        <w:t>Зайчикова</w:t>
      </w:r>
      <w:proofErr w:type="spellEnd"/>
      <w:r w:rsidRPr="004A0760">
        <w:t xml:space="preserve"> С. Г., Барабанов Е. И. Ботаника; ГЭОТАР-Медиа – Москва, 2013.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11. Лазаревич С. В. Ботаника; ИВЦ Минфина - Москва, 2012. - 480 c.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12. </w:t>
      </w:r>
      <w:proofErr w:type="spellStart"/>
      <w:r w:rsidRPr="004A0760">
        <w:t>Махлаюк</w:t>
      </w:r>
      <w:proofErr w:type="spellEnd"/>
      <w:r w:rsidRPr="004A0760">
        <w:t xml:space="preserve"> В.П. Лекарственные растения в народной медицине. – М.: Нива России, 1992.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13. Мухин В. А. Биологическое разнообразие. Водоросли и грибы. – Ростов н/Д: Феникс, 2013.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14. Родионова А. С., </w:t>
      </w:r>
      <w:proofErr w:type="spellStart"/>
      <w:r w:rsidRPr="004A0760">
        <w:t>Скупченко</w:t>
      </w:r>
      <w:proofErr w:type="spellEnd"/>
      <w:r w:rsidRPr="004A0760">
        <w:t xml:space="preserve"> В. Б., Малышева О. Н., </w:t>
      </w:r>
      <w:proofErr w:type="spellStart"/>
      <w:r w:rsidRPr="004A0760">
        <w:t>Джикович</w:t>
      </w:r>
      <w:proofErr w:type="spellEnd"/>
      <w:r w:rsidRPr="004A0760">
        <w:t xml:space="preserve"> Ю. В. Ботаника; Академия – Москва, 2012. - 288 c.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15. Смелова В.Г. «Зеленые друзья» Физиология растений/ методическое пособие для учителей. – М.:2011 </w:t>
      </w:r>
    </w:p>
    <w:p w:rsidR="00783569" w:rsidRPr="004A0760" w:rsidRDefault="00783569" w:rsidP="00783569">
      <w:pPr>
        <w:pStyle w:val="Default"/>
        <w:spacing w:after="68"/>
        <w:jc w:val="both"/>
      </w:pPr>
      <w:r w:rsidRPr="004A0760">
        <w:t xml:space="preserve">16. Хрипкова А.Г., Колесов Д.В. Гигиена и здоровье школьника. – М.: Просвещение, 2007. </w:t>
      </w:r>
    </w:p>
    <w:p w:rsidR="00783569" w:rsidRPr="004A0760" w:rsidRDefault="00783569" w:rsidP="00783569">
      <w:pPr>
        <w:pStyle w:val="Default"/>
        <w:jc w:val="both"/>
      </w:pPr>
      <w:r w:rsidRPr="004A0760">
        <w:t xml:space="preserve">17. «Юный эколог». 1-4 классы: программа кружка, разработки занятий, методические рекомендации / авт.-сост. Ю.Н. Александрова, Л.Д. </w:t>
      </w:r>
      <w:proofErr w:type="spellStart"/>
      <w:r w:rsidRPr="004A0760">
        <w:t>Ласкина</w:t>
      </w:r>
      <w:proofErr w:type="spellEnd"/>
      <w:r w:rsidRPr="004A0760">
        <w:t xml:space="preserve">, Н.В. Николаева, С.В. Машкова. – Волгоград: Учитель, 2018. </w:t>
      </w:r>
    </w:p>
    <w:p w:rsidR="00783569" w:rsidRPr="004A0760" w:rsidRDefault="00783569" w:rsidP="00783569">
      <w:pPr>
        <w:pStyle w:val="Default"/>
        <w:jc w:val="both"/>
      </w:pP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</w:rPr>
        <w:t>Список литературы для обучающихся</w:t>
      </w:r>
    </w:p>
    <w:p w:rsidR="00783569" w:rsidRPr="004A0760" w:rsidRDefault="00783569" w:rsidP="00783569">
      <w:pPr>
        <w:pStyle w:val="Default"/>
        <w:jc w:val="center"/>
      </w:pPr>
    </w:p>
    <w:p w:rsidR="00783569" w:rsidRPr="004A0760" w:rsidRDefault="00783569" w:rsidP="00783569">
      <w:pPr>
        <w:pStyle w:val="Default"/>
        <w:jc w:val="both"/>
      </w:pPr>
      <w:r w:rsidRPr="004A0760">
        <w:t xml:space="preserve">1. А. Ван </w:t>
      </w:r>
      <w:proofErr w:type="spellStart"/>
      <w:r w:rsidRPr="004A0760">
        <w:t>Саан</w:t>
      </w:r>
      <w:proofErr w:type="spellEnd"/>
      <w:r w:rsidRPr="004A0760">
        <w:t xml:space="preserve">. Веселые эксперименты для детей. Биология. – СПб: Питер, 2011. </w:t>
      </w:r>
    </w:p>
    <w:p w:rsidR="00783569" w:rsidRPr="004A0760" w:rsidRDefault="00783569" w:rsidP="00783569">
      <w:pPr>
        <w:pStyle w:val="Default"/>
        <w:jc w:val="both"/>
      </w:pPr>
    </w:p>
    <w:p w:rsidR="00783569" w:rsidRPr="004A0760" w:rsidRDefault="00783569" w:rsidP="00783569">
      <w:pPr>
        <w:pStyle w:val="Default"/>
        <w:pageBreakBefore/>
        <w:jc w:val="both"/>
      </w:pP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2. </w:t>
      </w:r>
      <w:proofErr w:type="spellStart"/>
      <w:r w:rsidRPr="004A0760">
        <w:t>Горбатовский</w:t>
      </w:r>
      <w:proofErr w:type="spellEnd"/>
      <w:r w:rsidRPr="004A0760">
        <w:t xml:space="preserve"> В.В., </w:t>
      </w:r>
      <w:proofErr w:type="spellStart"/>
      <w:r w:rsidRPr="004A0760">
        <w:t>Рыбальский</w:t>
      </w:r>
      <w:proofErr w:type="spellEnd"/>
      <w:r w:rsidRPr="004A0760">
        <w:t xml:space="preserve"> Н.Г. Экология и безопасность питания. – М.: Экологический вестник России, 1995.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3. Ильичев В.Д. Популярный атлас-определитель. Птицы – М.: Дрофа, 2010.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4. </w:t>
      </w:r>
      <w:proofErr w:type="spellStart"/>
      <w:r w:rsidRPr="004A0760">
        <w:t>Криксунов</w:t>
      </w:r>
      <w:proofErr w:type="spellEnd"/>
      <w:r w:rsidRPr="004A0760">
        <w:t xml:space="preserve"> Е.А., Пасечник В.В., Сидорин А.П. Экология. – М.: Дрофа, 1995.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5. Прядко К.А. Понятия и определения: Экология / Словарик школьника. – СПб: Издательский дом «Литера», 2006.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6. </w:t>
      </w:r>
      <w:proofErr w:type="spellStart"/>
      <w:r w:rsidRPr="004A0760">
        <w:t>Резько</w:t>
      </w:r>
      <w:proofErr w:type="spellEnd"/>
      <w:r w:rsidRPr="004A0760">
        <w:t xml:space="preserve"> И.В. Экзотические животные в вашем доме/Авт. сост. И.В. </w:t>
      </w:r>
      <w:proofErr w:type="spellStart"/>
      <w:r w:rsidRPr="004A0760">
        <w:t>Резько</w:t>
      </w:r>
      <w:proofErr w:type="spellEnd"/>
      <w:r w:rsidRPr="004A0760">
        <w:t>. – Мн.: ООО «</w:t>
      </w:r>
      <w:proofErr w:type="spellStart"/>
      <w:r w:rsidRPr="004A0760">
        <w:t>Харвест</w:t>
      </w:r>
      <w:proofErr w:type="spellEnd"/>
      <w:r w:rsidRPr="004A0760">
        <w:t xml:space="preserve">», 1999.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7. </w:t>
      </w:r>
      <w:proofErr w:type="spellStart"/>
      <w:r w:rsidRPr="004A0760">
        <w:t>Синадский</w:t>
      </w:r>
      <w:proofErr w:type="spellEnd"/>
      <w:r w:rsidRPr="004A0760">
        <w:t xml:space="preserve"> Ю.В., </w:t>
      </w:r>
      <w:proofErr w:type="spellStart"/>
      <w:r w:rsidRPr="004A0760">
        <w:t>Синадская</w:t>
      </w:r>
      <w:proofErr w:type="spellEnd"/>
      <w:r w:rsidRPr="004A0760">
        <w:t xml:space="preserve"> В.А. Целебные травы. – М.: Педагогика, 1991. </w:t>
      </w:r>
    </w:p>
    <w:p w:rsidR="00783569" w:rsidRPr="004A0760" w:rsidRDefault="00783569" w:rsidP="00783569">
      <w:pPr>
        <w:pStyle w:val="Default"/>
        <w:jc w:val="both"/>
      </w:pPr>
      <w:r w:rsidRPr="004A0760">
        <w:t xml:space="preserve">8. Энциклопедия для детей. Том 19. Экология / Ред. коллегия: М. Аксенова, В. Володин, Г. </w:t>
      </w:r>
      <w:proofErr w:type="spellStart"/>
      <w:r w:rsidRPr="004A0760">
        <w:t>Вильчек</w:t>
      </w:r>
      <w:proofErr w:type="spellEnd"/>
      <w:r w:rsidRPr="004A0760">
        <w:t xml:space="preserve">, Е. Ананьева и др. – М.: </w:t>
      </w:r>
      <w:proofErr w:type="spellStart"/>
      <w:r w:rsidRPr="004A0760">
        <w:t>Аванта</w:t>
      </w:r>
      <w:proofErr w:type="spellEnd"/>
      <w:r w:rsidRPr="004A0760">
        <w:t xml:space="preserve"> +, 2005. </w:t>
      </w:r>
    </w:p>
    <w:p w:rsidR="00783569" w:rsidRPr="004A0760" w:rsidRDefault="00783569" w:rsidP="00783569">
      <w:pPr>
        <w:pStyle w:val="Default"/>
        <w:jc w:val="both"/>
      </w:pPr>
    </w:p>
    <w:p w:rsidR="00783569" w:rsidRPr="004A0760" w:rsidRDefault="00783569" w:rsidP="00783569">
      <w:pPr>
        <w:pStyle w:val="Default"/>
        <w:jc w:val="center"/>
        <w:rPr>
          <w:b/>
          <w:bCs/>
        </w:rPr>
      </w:pPr>
      <w:r w:rsidRPr="004A0760">
        <w:rPr>
          <w:b/>
          <w:bCs/>
        </w:rPr>
        <w:t>Интернет-ресурсы</w:t>
      </w:r>
    </w:p>
    <w:p w:rsidR="00783569" w:rsidRPr="004A0760" w:rsidRDefault="00783569" w:rsidP="00783569">
      <w:pPr>
        <w:pStyle w:val="Default"/>
        <w:jc w:val="center"/>
      </w:pP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1. https://moodledata.soiro.ru/eno/met_rec.pdf. Лабораторный практикум по биологии.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2. https://urok.1sept.ru/articles/611487 методические разработки с использованием цифровой лаборатории.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3. http://window.edu.ru/resource/880/29880/files/ssu016.pdf Школьный практикум по биологии.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4. http://edu.seu.ru/metodiques/samkova.htm — интернет-сайт «Общественные ресурсы образования»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5. Единая коллекция Цифровых образовательных ресурсов: [Электронный ресурс]. URL: http://school-collection.edu.ru/. (Дата обращения: 28.03.2020).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6. Комнатное цветоводство: [Электронный ресурс]. </w:t>
      </w:r>
      <w:r w:rsidRPr="004A0760">
        <w:rPr>
          <w:lang w:val="en-US"/>
        </w:rPr>
        <w:t xml:space="preserve">URL: https://www.floriculture.ru/. </w:t>
      </w:r>
      <w:r w:rsidRPr="004A0760">
        <w:t xml:space="preserve">(Дата обращения: 28.03.2020). </w:t>
      </w:r>
    </w:p>
    <w:p w:rsidR="00783569" w:rsidRPr="004A0760" w:rsidRDefault="00783569" w:rsidP="00783569">
      <w:pPr>
        <w:pStyle w:val="Default"/>
        <w:spacing w:after="28"/>
        <w:jc w:val="both"/>
      </w:pPr>
      <w:r w:rsidRPr="004A0760">
        <w:t xml:space="preserve">7. Научно-популярные и учебные фильмы: [Электронный ресурс]// Учебное видео. Экранизации. Биографии. URL: http://school-collection.edu.ru/. (Дата обращения: 28.03.2020). </w:t>
      </w:r>
    </w:p>
    <w:p w:rsidR="00783569" w:rsidRPr="004A0760" w:rsidRDefault="00783569" w:rsidP="00783569">
      <w:pPr>
        <w:pStyle w:val="Default"/>
        <w:jc w:val="both"/>
      </w:pPr>
      <w:r w:rsidRPr="004A0760">
        <w:t xml:space="preserve">8. Сезоны года. Общеобразовательный журнал: [Электронный ресурс]. URL: https://сезоны-года.рф. (Дата обращения: 28.03.2020). </w:t>
      </w:r>
    </w:p>
    <w:p w:rsidR="00783569" w:rsidRPr="004A0760" w:rsidRDefault="004A0760" w:rsidP="007835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иту</w:t>
      </w:r>
    </w:p>
    <w:sectPr w:rsidR="00783569" w:rsidRPr="004A0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B14F5"/>
    <w:multiLevelType w:val="hybridMultilevel"/>
    <w:tmpl w:val="DB5036A0"/>
    <w:lvl w:ilvl="0" w:tplc="6BC2544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115AD1"/>
    <w:multiLevelType w:val="hybridMultilevel"/>
    <w:tmpl w:val="5916305C"/>
    <w:lvl w:ilvl="0" w:tplc="B49E986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1982CD1"/>
    <w:multiLevelType w:val="hybridMultilevel"/>
    <w:tmpl w:val="18CA7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0E"/>
    <w:rsid w:val="00065C35"/>
    <w:rsid w:val="00460295"/>
    <w:rsid w:val="004A0760"/>
    <w:rsid w:val="004F39B0"/>
    <w:rsid w:val="00575310"/>
    <w:rsid w:val="00783569"/>
    <w:rsid w:val="00920812"/>
    <w:rsid w:val="00A74392"/>
    <w:rsid w:val="00A938DD"/>
    <w:rsid w:val="00C76DC5"/>
    <w:rsid w:val="00C829AA"/>
    <w:rsid w:val="00D21F0E"/>
    <w:rsid w:val="00DA4CB0"/>
    <w:rsid w:val="00E21CD5"/>
    <w:rsid w:val="00EE49BC"/>
    <w:rsid w:val="00FB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0AC93-4226-44E2-9892-9AB8F3DA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1F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2">
    <w:name w:val="Сетка таблицы2"/>
    <w:basedOn w:val="a1"/>
    <w:uiPriority w:val="59"/>
    <w:rsid w:val="00065C35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4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4294967236</TotalTime>
  <Pages>1</Pages>
  <Words>3489</Words>
  <Characters>19891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007</cp:lastModifiedBy>
  <cp:revision>5</cp:revision>
  <dcterms:created xsi:type="dcterms:W3CDTF">2024-08-19T07:35:00Z</dcterms:created>
  <dcterms:modified xsi:type="dcterms:W3CDTF">2024-10-11T06:40:00Z</dcterms:modified>
</cp:coreProperties>
</file>