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6A8CA" w14:textId="43729CF9" w:rsidR="008170CC" w:rsidRDefault="008170CC">
      <w:pPr>
        <w:rPr>
          <w:rFonts w:eastAsia="Calibri" w:cs="Times New Roman"/>
          <w:b/>
          <w:noProof/>
          <w:w w:val="0"/>
          <w:sz w:val="24"/>
          <w:szCs w:val="24"/>
          <w:lang w:eastAsia="en-US"/>
        </w:rPr>
      </w:pPr>
      <w:r>
        <w:rPr>
          <w:b/>
          <w:noProof/>
        </w:rPr>
        <w:drawing>
          <wp:inline distT="0" distB="0" distL="0" distR="0" wp14:anchorId="1EFCC750" wp14:editId="08CF94F3">
            <wp:extent cx="6390005" cy="87807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08.jpg"/>
                    <pic:cNvPicPr/>
                  </pic:nvPicPr>
                  <pic:blipFill>
                    <a:blip r:embed="rId8" cstate="email">
                      <a:extLst>
                        <a:ext uri="{28A0092B-C50C-407E-A947-70E740481C1C}">
                          <a14:useLocalDpi xmlns:a14="http://schemas.microsoft.com/office/drawing/2010/main"/>
                        </a:ext>
                      </a:extLst>
                    </a:blip>
                    <a:stretch>
                      <a:fillRect/>
                    </a:stretch>
                  </pic:blipFill>
                  <pic:spPr>
                    <a:xfrm>
                      <a:off x="0" y="0"/>
                      <a:ext cx="6390005" cy="8780780"/>
                    </a:xfrm>
                    <a:prstGeom prst="rect">
                      <a:avLst/>
                    </a:prstGeom>
                  </pic:spPr>
                </pic:pic>
              </a:graphicData>
            </a:graphic>
          </wp:inline>
        </w:drawing>
      </w:r>
      <w:r>
        <w:rPr>
          <w:b/>
        </w:rPr>
        <w:br w:type="page"/>
      </w:r>
      <w:bookmarkStart w:id="0" w:name="_GoBack"/>
      <w:bookmarkEnd w:id="0"/>
    </w:p>
    <w:p w14:paraId="6D4A4F0F" w14:textId="485D8A7D" w:rsidR="00911C97" w:rsidRPr="00911C97" w:rsidRDefault="00911C97" w:rsidP="00911C97">
      <w:pPr>
        <w:pStyle w:val="31"/>
        <w:jc w:val="center"/>
        <w:rPr>
          <w:b/>
        </w:rPr>
      </w:pPr>
      <w:r w:rsidRPr="00911C97">
        <w:rPr>
          <w:b/>
        </w:rPr>
        <w:lastRenderedPageBreak/>
        <w:t>МУНИЦИПАЛЬНОЕ БЮДЖЕТНОЕ ОБЩЕОБРАЗОВАТЕЛЬНОЕ УЧРЕЖДЕНИЕ</w:t>
      </w:r>
    </w:p>
    <w:p w14:paraId="56C7E790" w14:textId="40F7CE0C" w:rsidR="00911C97" w:rsidRPr="00911C97" w:rsidRDefault="00911C97" w:rsidP="00911C97">
      <w:pPr>
        <w:pStyle w:val="31"/>
        <w:jc w:val="center"/>
        <w:rPr>
          <w:b/>
        </w:rPr>
      </w:pPr>
      <w:r w:rsidRPr="00911C97">
        <w:rPr>
          <w:b/>
        </w:rPr>
        <w:t>«</w:t>
      </w:r>
      <w:r w:rsidR="003171DD">
        <w:rPr>
          <w:b/>
        </w:rPr>
        <w:t xml:space="preserve">МАРКОВСКАЯ </w:t>
      </w:r>
      <w:r w:rsidRPr="00911C97">
        <w:rPr>
          <w:b/>
        </w:rPr>
        <w:t>СРЕД</w:t>
      </w:r>
      <w:r w:rsidR="003171DD">
        <w:rPr>
          <w:b/>
        </w:rPr>
        <w:t>НЯЯ ОБЩЕОБРАЗОВАТЕЛЬНАЯ ШКОЛА</w:t>
      </w:r>
      <w:r w:rsidRPr="00911C97">
        <w:rPr>
          <w:b/>
        </w:rPr>
        <w:t>»</w:t>
      </w:r>
    </w:p>
    <w:p w14:paraId="7BB9D9A6" w14:textId="4E0B558E" w:rsidR="0005794C" w:rsidRDefault="00911C97" w:rsidP="00911C97">
      <w:pPr>
        <w:pStyle w:val="31"/>
        <w:jc w:val="center"/>
        <w:rPr>
          <w:b/>
        </w:rPr>
      </w:pPr>
      <w:r w:rsidRPr="00911C97">
        <w:rPr>
          <w:b/>
        </w:rPr>
        <w:t>ГОРОДА ЧАЙКОВСКОГО ПЕРМСКОГО КРАЯ</w:t>
      </w:r>
    </w:p>
    <w:p w14:paraId="23DE050D" w14:textId="77777777" w:rsidR="00911C97" w:rsidRPr="00911C97" w:rsidRDefault="00911C97" w:rsidP="00911C97">
      <w:pPr>
        <w:rPr>
          <w:lang w:eastAsia="en-US"/>
        </w:rPr>
      </w:pPr>
    </w:p>
    <w:tbl>
      <w:tblPr>
        <w:tblStyle w:val="af2"/>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4459"/>
      </w:tblGrid>
      <w:tr w:rsidR="00911C97" w:rsidRPr="00692AA8" w14:paraId="7B389B28" w14:textId="77777777" w:rsidTr="00AA54BF">
        <w:tc>
          <w:tcPr>
            <w:tcW w:w="5173" w:type="dxa"/>
          </w:tcPr>
          <w:p w14:paraId="02D9A48A" w14:textId="77777777" w:rsidR="003171DD" w:rsidRDefault="00911C97" w:rsidP="00911C97">
            <w:pPr>
              <w:pStyle w:val="31"/>
            </w:pPr>
            <w:r>
              <w:t xml:space="preserve">Рассмотрено и принято </w:t>
            </w:r>
          </w:p>
          <w:p w14:paraId="3567ECF6" w14:textId="7289F994" w:rsidR="00911C97" w:rsidRDefault="00911C97" w:rsidP="00911C97">
            <w:pPr>
              <w:pStyle w:val="31"/>
            </w:pPr>
            <w:r>
              <w:t xml:space="preserve">на заседании Педагогического совета </w:t>
            </w:r>
          </w:p>
          <w:p w14:paraId="110541A8" w14:textId="5C42F885" w:rsidR="00911C97" w:rsidRPr="00911C97" w:rsidRDefault="003171DD" w:rsidP="00911C97">
            <w:pPr>
              <w:pStyle w:val="31"/>
            </w:pPr>
            <w:r>
              <w:t>протокол № 1 от 29</w:t>
            </w:r>
            <w:r w:rsidR="00911C97">
              <w:t>.08.2024</w:t>
            </w:r>
          </w:p>
          <w:p w14:paraId="0A0A8BD5" w14:textId="77777777" w:rsidR="00911C97" w:rsidRDefault="00911C97" w:rsidP="00911C97">
            <w:pPr>
              <w:pStyle w:val="31"/>
            </w:pPr>
          </w:p>
        </w:tc>
        <w:tc>
          <w:tcPr>
            <w:tcW w:w="4459" w:type="dxa"/>
          </w:tcPr>
          <w:p w14:paraId="32388C7E" w14:textId="77777777" w:rsidR="003171DD" w:rsidRPr="00692AA8" w:rsidRDefault="00911C97" w:rsidP="00911C97">
            <w:pPr>
              <w:pStyle w:val="31"/>
              <w:jc w:val="right"/>
            </w:pPr>
            <w:r w:rsidRPr="00692AA8">
              <w:t xml:space="preserve">Утверждено </w:t>
            </w:r>
          </w:p>
          <w:p w14:paraId="6CD2E0E1" w14:textId="650D628B" w:rsidR="003171DD" w:rsidRPr="00692AA8" w:rsidRDefault="003171DD" w:rsidP="003171DD">
            <w:pPr>
              <w:pStyle w:val="31"/>
              <w:jc w:val="right"/>
            </w:pPr>
            <w:r w:rsidRPr="00692AA8">
              <w:t>П</w:t>
            </w:r>
            <w:r w:rsidR="00911C97" w:rsidRPr="00692AA8">
              <w:t>риказом</w:t>
            </w:r>
            <w:r w:rsidRPr="00692AA8">
              <w:t xml:space="preserve"> директора </w:t>
            </w:r>
          </w:p>
          <w:p w14:paraId="073C174E" w14:textId="710A1A56" w:rsidR="00911C97" w:rsidRPr="00692AA8" w:rsidRDefault="003171DD" w:rsidP="00911C97">
            <w:pPr>
              <w:pStyle w:val="31"/>
              <w:jc w:val="right"/>
            </w:pPr>
            <w:r w:rsidRPr="00692AA8">
              <w:t>МБОУ «Марковская СОШ»</w:t>
            </w:r>
          </w:p>
          <w:p w14:paraId="51A327BF" w14:textId="499B2103" w:rsidR="00911C97" w:rsidRPr="00692AA8" w:rsidRDefault="00911C97" w:rsidP="00911C97">
            <w:pPr>
              <w:pStyle w:val="31"/>
              <w:jc w:val="right"/>
            </w:pPr>
            <w:r w:rsidRPr="00692AA8">
              <w:t xml:space="preserve">от </w:t>
            </w:r>
            <w:r w:rsidR="00692AA8">
              <w:t>583 от</w:t>
            </w:r>
            <w:r w:rsidR="00692AA8" w:rsidRPr="00692AA8">
              <w:t xml:space="preserve"> 31.08.2024</w:t>
            </w:r>
          </w:p>
        </w:tc>
      </w:tr>
    </w:tbl>
    <w:p w14:paraId="7413CEA0" w14:textId="77777777" w:rsidR="00911C97" w:rsidRDefault="00911C97" w:rsidP="00911C97">
      <w:pPr>
        <w:pStyle w:val="31"/>
      </w:pPr>
    </w:p>
    <w:p w14:paraId="58710BE7" w14:textId="77777777" w:rsidR="0005794C" w:rsidRPr="00162C77" w:rsidRDefault="0005794C" w:rsidP="00911C97">
      <w:pPr>
        <w:pStyle w:val="31"/>
      </w:pPr>
    </w:p>
    <w:p w14:paraId="03E28812" w14:textId="77777777" w:rsidR="0005794C" w:rsidRPr="00162C77" w:rsidRDefault="0005794C" w:rsidP="00911C97">
      <w:pPr>
        <w:pStyle w:val="31"/>
      </w:pPr>
    </w:p>
    <w:p w14:paraId="248AC447" w14:textId="77777777" w:rsidR="0005794C" w:rsidRPr="00162C77" w:rsidRDefault="0005794C" w:rsidP="00911C97">
      <w:pPr>
        <w:pStyle w:val="31"/>
      </w:pPr>
    </w:p>
    <w:p w14:paraId="7A9891EF" w14:textId="77777777" w:rsidR="0005794C" w:rsidRPr="00162C77" w:rsidRDefault="0005794C" w:rsidP="00911C97">
      <w:pPr>
        <w:pStyle w:val="31"/>
      </w:pPr>
    </w:p>
    <w:p w14:paraId="4A237C3A" w14:textId="77777777" w:rsidR="0005794C" w:rsidRPr="00162C77" w:rsidRDefault="0005794C" w:rsidP="00911C97">
      <w:pPr>
        <w:pStyle w:val="31"/>
      </w:pPr>
    </w:p>
    <w:p w14:paraId="4E61A765" w14:textId="77777777" w:rsidR="0005794C" w:rsidRPr="00162C77" w:rsidRDefault="0005794C" w:rsidP="00911C97">
      <w:pPr>
        <w:pStyle w:val="31"/>
      </w:pPr>
    </w:p>
    <w:p w14:paraId="135F9DDE" w14:textId="77777777" w:rsidR="0005794C" w:rsidRPr="00162C77" w:rsidRDefault="0005794C" w:rsidP="00911C97">
      <w:pPr>
        <w:pStyle w:val="31"/>
      </w:pPr>
    </w:p>
    <w:p w14:paraId="56380EC3" w14:textId="77777777" w:rsidR="0005794C" w:rsidRPr="00162C77" w:rsidRDefault="0005794C" w:rsidP="00911C97">
      <w:pPr>
        <w:pStyle w:val="31"/>
      </w:pPr>
    </w:p>
    <w:p w14:paraId="3D7A99D7" w14:textId="17747CBF" w:rsidR="000272BD" w:rsidRPr="00911C97" w:rsidRDefault="0005794C" w:rsidP="00911C97">
      <w:pPr>
        <w:pStyle w:val="31"/>
        <w:jc w:val="center"/>
        <w:rPr>
          <w:b/>
          <w:sz w:val="28"/>
        </w:rPr>
      </w:pPr>
      <w:r w:rsidRPr="00911C97">
        <w:rPr>
          <w:b/>
          <w:sz w:val="28"/>
        </w:rPr>
        <w:t>АДАПТИРОВАННАЯ ОСНОВНАЯ</w:t>
      </w:r>
    </w:p>
    <w:p w14:paraId="19D1E027" w14:textId="6AE267A0" w:rsidR="000272BD" w:rsidRPr="00911C97" w:rsidRDefault="0005794C" w:rsidP="00911C97">
      <w:pPr>
        <w:pStyle w:val="31"/>
        <w:jc w:val="center"/>
        <w:rPr>
          <w:b/>
          <w:sz w:val="28"/>
        </w:rPr>
      </w:pPr>
      <w:r w:rsidRPr="00911C97">
        <w:rPr>
          <w:b/>
          <w:sz w:val="28"/>
        </w:rPr>
        <w:t>ОБРАЗОВАТЕЛЬНАЯ ПРОГРАММА</w:t>
      </w:r>
    </w:p>
    <w:p w14:paraId="6F06A9EF" w14:textId="127B5900" w:rsidR="00982561" w:rsidRPr="00911C97" w:rsidRDefault="0005794C" w:rsidP="00911C97">
      <w:pPr>
        <w:pStyle w:val="31"/>
        <w:jc w:val="center"/>
        <w:rPr>
          <w:b/>
          <w:sz w:val="28"/>
        </w:rPr>
      </w:pPr>
      <w:r w:rsidRPr="00911C97">
        <w:rPr>
          <w:b/>
          <w:sz w:val="28"/>
        </w:rPr>
        <w:t>ОСНОВНОГО ОБЩЕГО ОБРАЗОВАНИЯ ОБУЧАЮЩИХСЯ</w:t>
      </w:r>
    </w:p>
    <w:p w14:paraId="5C0B85AF" w14:textId="0AAE66D4" w:rsidR="00911C97" w:rsidRPr="00911C97" w:rsidRDefault="0005794C" w:rsidP="00911C97">
      <w:pPr>
        <w:pStyle w:val="31"/>
        <w:jc w:val="center"/>
        <w:rPr>
          <w:b/>
          <w:sz w:val="28"/>
        </w:rPr>
      </w:pPr>
      <w:r w:rsidRPr="00911C97">
        <w:rPr>
          <w:b/>
          <w:sz w:val="28"/>
        </w:rPr>
        <w:t>С ЗАДЕРЖКОЙ ПСИХИЧЕСКОГО РАЗВИТИЯ</w:t>
      </w:r>
    </w:p>
    <w:p w14:paraId="3D91571A" w14:textId="4B628715" w:rsidR="0005794C" w:rsidRPr="00911C97" w:rsidRDefault="003171DD" w:rsidP="00911C97">
      <w:pPr>
        <w:pStyle w:val="31"/>
        <w:jc w:val="center"/>
        <w:rPr>
          <w:b/>
          <w:sz w:val="28"/>
        </w:rPr>
      </w:pPr>
      <w:r>
        <w:rPr>
          <w:b/>
          <w:sz w:val="28"/>
        </w:rPr>
        <w:t>МБОУ «МАРКОВСКАЯ СОШ»</w:t>
      </w:r>
    </w:p>
    <w:p w14:paraId="0CA14F16" w14:textId="7ACC9FB1" w:rsidR="00911C97" w:rsidRPr="00AA54BF" w:rsidRDefault="003171DD" w:rsidP="00AA54BF">
      <w:pPr>
        <w:jc w:val="center"/>
        <w:rPr>
          <w:b/>
          <w:lang w:eastAsia="en-US"/>
        </w:rPr>
      </w:pPr>
      <w:r>
        <w:rPr>
          <w:b/>
          <w:lang w:eastAsia="en-US"/>
        </w:rPr>
        <w:t>на 2024 – 2028</w:t>
      </w:r>
      <w:r w:rsidR="00AA54BF" w:rsidRPr="00AA54BF">
        <w:rPr>
          <w:b/>
          <w:lang w:eastAsia="en-US"/>
        </w:rPr>
        <w:t xml:space="preserve"> гг.</w:t>
      </w:r>
    </w:p>
    <w:p w14:paraId="61E0748A" w14:textId="77777777" w:rsidR="00C2232F" w:rsidRPr="00162C77" w:rsidRDefault="00C2232F" w:rsidP="00911C97">
      <w:pPr>
        <w:pStyle w:val="31"/>
      </w:pPr>
    </w:p>
    <w:p w14:paraId="7AE3AC58" w14:textId="77777777" w:rsidR="00C2232F" w:rsidRPr="00162C77" w:rsidRDefault="00C2232F" w:rsidP="00911C97">
      <w:pPr>
        <w:pStyle w:val="31"/>
      </w:pPr>
    </w:p>
    <w:p w14:paraId="4DE3C35A" w14:textId="77777777" w:rsidR="00C2232F" w:rsidRPr="00AE70B9" w:rsidRDefault="00C2232F" w:rsidP="00911C97">
      <w:pPr>
        <w:pStyle w:val="31"/>
      </w:pPr>
    </w:p>
    <w:p w14:paraId="35CA412B" w14:textId="77777777" w:rsidR="00C2232F" w:rsidRPr="00AE70B9" w:rsidRDefault="00C2232F" w:rsidP="00911C97">
      <w:pPr>
        <w:pStyle w:val="31"/>
      </w:pPr>
    </w:p>
    <w:p w14:paraId="2B32D08F" w14:textId="77777777" w:rsidR="00C2232F" w:rsidRPr="00AE70B9" w:rsidRDefault="00C2232F" w:rsidP="00911C97">
      <w:pPr>
        <w:pStyle w:val="31"/>
      </w:pPr>
    </w:p>
    <w:p w14:paraId="5777D1CB" w14:textId="77777777" w:rsidR="00C2232F" w:rsidRPr="00AE70B9" w:rsidRDefault="00C2232F" w:rsidP="00911C97">
      <w:pPr>
        <w:pStyle w:val="31"/>
      </w:pPr>
    </w:p>
    <w:p w14:paraId="2AB83C67" w14:textId="77777777" w:rsidR="00C2232F" w:rsidRPr="00AE70B9" w:rsidRDefault="00C2232F" w:rsidP="00911C97">
      <w:pPr>
        <w:pStyle w:val="31"/>
      </w:pPr>
    </w:p>
    <w:p w14:paraId="78F20538" w14:textId="77777777" w:rsidR="00C2232F" w:rsidRDefault="00C2232F" w:rsidP="00911C97">
      <w:pPr>
        <w:pStyle w:val="31"/>
      </w:pPr>
    </w:p>
    <w:p w14:paraId="1655DD01" w14:textId="77777777" w:rsidR="00911C97" w:rsidRDefault="00911C97" w:rsidP="00911C97">
      <w:pPr>
        <w:rPr>
          <w:lang w:eastAsia="en-US"/>
        </w:rPr>
      </w:pPr>
    </w:p>
    <w:p w14:paraId="770C3605" w14:textId="77777777" w:rsidR="00911C97" w:rsidRDefault="00911C97" w:rsidP="00911C97">
      <w:pPr>
        <w:rPr>
          <w:lang w:eastAsia="en-US"/>
        </w:rPr>
      </w:pPr>
    </w:p>
    <w:p w14:paraId="2A8142AC" w14:textId="77777777" w:rsidR="00911C97" w:rsidRDefault="00911C97" w:rsidP="00911C97">
      <w:pPr>
        <w:rPr>
          <w:lang w:eastAsia="en-US"/>
        </w:rPr>
      </w:pPr>
    </w:p>
    <w:p w14:paraId="3BE786D8" w14:textId="77777777" w:rsidR="00911C97" w:rsidRDefault="00911C97" w:rsidP="00911C97">
      <w:pPr>
        <w:rPr>
          <w:lang w:eastAsia="en-US"/>
        </w:rPr>
      </w:pPr>
    </w:p>
    <w:p w14:paraId="3C2CD573" w14:textId="77777777" w:rsidR="00911C97" w:rsidRPr="00911C97" w:rsidRDefault="00911C97" w:rsidP="00911C97">
      <w:pPr>
        <w:rPr>
          <w:lang w:eastAsia="en-US"/>
        </w:rPr>
      </w:pPr>
    </w:p>
    <w:p w14:paraId="77BF3252" w14:textId="77777777" w:rsidR="00C2232F" w:rsidRPr="00AE70B9" w:rsidRDefault="00C2232F" w:rsidP="00911C97">
      <w:pPr>
        <w:pStyle w:val="31"/>
      </w:pPr>
    </w:p>
    <w:p w14:paraId="7CFA7317" w14:textId="77777777" w:rsidR="00C2232F" w:rsidRPr="00AE70B9" w:rsidRDefault="00C2232F" w:rsidP="00911C97">
      <w:pPr>
        <w:pStyle w:val="31"/>
      </w:pPr>
    </w:p>
    <w:p w14:paraId="2F1E2A93" w14:textId="77777777" w:rsidR="00C2232F" w:rsidRPr="00AE70B9" w:rsidRDefault="00C2232F" w:rsidP="00911C97">
      <w:pPr>
        <w:pStyle w:val="31"/>
      </w:pPr>
    </w:p>
    <w:p w14:paraId="33540E90" w14:textId="77777777" w:rsidR="00C2232F" w:rsidRPr="00AE70B9" w:rsidRDefault="00C2232F" w:rsidP="00911C97">
      <w:pPr>
        <w:pStyle w:val="31"/>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BC74622" w14:textId="33A1106B" w:rsidR="0005794C" w:rsidRPr="00AA54BF" w:rsidRDefault="003171DD" w:rsidP="00AA54BF">
      <w:pPr>
        <w:jc w:val="center"/>
        <w:rPr>
          <w:szCs w:val="28"/>
          <w:lang w:eastAsia="en-US"/>
        </w:rPr>
      </w:pPr>
      <w:r>
        <w:rPr>
          <w:szCs w:val="28"/>
          <w:lang w:eastAsia="en-US"/>
        </w:rPr>
        <w:t>Марковский</w:t>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467DFE6B" w14:textId="77777777" w:rsidR="00EC1596" w:rsidRDefault="009D0F5A">
          <w:pPr>
            <w:pStyle w:val="13"/>
            <w:tabs>
              <w:tab w:val="right" w:leader="dot" w:pos="10053"/>
            </w:tabs>
            <w:rPr>
              <w:rFonts w:asciiTheme="minorHAnsi" w:hAnsiTheme="minorHAnsi"/>
              <w:noProof/>
              <w:sz w:val="22"/>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180321040" w:history="1">
            <w:r w:rsidR="00EC1596" w:rsidRPr="004954AF">
              <w:rPr>
                <w:rStyle w:val="af1"/>
                <w:rFonts w:eastAsia="Times New Roman"/>
                <w:noProof/>
              </w:rPr>
              <w:t>1. ОБЩИЕ ПОЛОЖЕНИЯ</w:t>
            </w:r>
            <w:r w:rsidR="00EC1596">
              <w:rPr>
                <w:noProof/>
                <w:webHidden/>
              </w:rPr>
              <w:tab/>
            </w:r>
            <w:r w:rsidR="00EC1596">
              <w:rPr>
                <w:noProof/>
                <w:webHidden/>
              </w:rPr>
              <w:fldChar w:fldCharType="begin"/>
            </w:r>
            <w:r w:rsidR="00EC1596">
              <w:rPr>
                <w:noProof/>
                <w:webHidden/>
              </w:rPr>
              <w:instrText xml:space="preserve"> PAGEREF _Toc180321040 \h </w:instrText>
            </w:r>
            <w:r w:rsidR="00EC1596">
              <w:rPr>
                <w:noProof/>
                <w:webHidden/>
              </w:rPr>
            </w:r>
            <w:r w:rsidR="00EC1596">
              <w:rPr>
                <w:noProof/>
                <w:webHidden/>
              </w:rPr>
              <w:fldChar w:fldCharType="separate"/>
            </w:r>
            <w:r w:rsidR="00EC1596">
              <w:rPr>
                <w:noProof/>
                <w:webHidden/>
              </w:rPr>
              <w:t>5</w:t>
            </w:r>
            <w:r w:rsidR="00EC1596">
              <w:rPr>
                <w:noProof/>
                <w:webHidden/>
              </w:rPr>
              <w:fldChar w:fldCharType="end"/>
            </w:r>
          </w:hyperlink>
        </w:p>
        <w:p w14:paraId="6A9629D5" w14:textId="77777777" w:rsidR="00EC1596" w:rsidRDefault="00FD2602">
          <w:pPr>
            <w:pStyle w:val="13"/>
            <w:tabs>
              <w:tab w:val="right" w:leader="dot" w:pos="10053"/>
            </w:tabs>
            <w:rPr>
              <w:rFonts w:asciiTheme="minorHAnsi" w:hAnsiTheme="minorHAnsi"/>
              <w:noProof/>
              <w:sz w:val="22"/>
            </w:rPr>
          </w:pPr>
          <w:hyperlink w:anchor="_Toc180321041" w:history="1">
            <w:r w:rsidR="00EC1596" w:rsidRPr="004954AF">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sidR="00EC1596">
              <w:rPr>
                <w:noProof/>
                <w:webHidden/>
              </w:rPr>
              <w:tab/>
            </w:r>
            <w:r w:rsidR="00EC1596">
              <w:rPr>
                <w:noProof/>
                <w:webHidden/>
              </w:rPr>
              <w:fldChar w:fldCharType="begin"/>
            </w:r>
            <w:r w:rsidR="00EC1596">
              <w:rPr>
                <w:noProof/>
                <w:webHidden/>
              </w:rPr>
              <w:instrText xml:space="preserve"> PAGEREF _Toc180321041 \h </w:instrText>
            </w:r>
            <w:r w:rsidR="00EC1596">
              <w:rPr>
                <w:noProof/>
                <w:webHidden/>
              </w:rPr>
            </w:r>
            <w:r w:rsidR="00EC1596">
              <w:rPr>
                <w:noProof/>
                <w:webHidden/>
              </w:rPr>
              <w:fldChar w:fldCharType="separate"/>
            </w:r>
            <w:r w:rsidR="00EC1596">
              <w:rPr>
                <w:noProof/>
                <w:webHidden/>
              </w:rPr>
              <w:t>7</w:t>
            </w:r>
            <w:r w:rsidR="00EC1596">
              <w:rPr>
                <w:noProof/>
                <w:webHidden/>
              </w:rPr>
              <w:fldChar w:fldCharType="end"/>
            </w:r>
          </w:hyperlink>
        </w:p>
        <w:p w14:paraId="1DCFBDDA" w14:textId="77777777" w:rsidR="00EC1596" w:rsidRPr="00EC1596" w:rsidRDefault="00FD2602" w:rsidP="00EC1596">
          <w:pPr>
            <w:pStyle w:val="26"/>
            <w:rPr>
              <w:rFonts w:asciiTheme="minorHAnsi" w:hAnsiTheme="minorHAnsi" w:cstheme="minorBidi"/>
              <w:sz w:val="20"/>
            </w:rPr>
          </w:pPr>
          <w:hyperlink w:anchor="_Toc180321042" w:history="1">
            <w:r w:rsidR="00EC1596" w:rsidRPr="00EC1596">
              <w:rPr>
                <w:rStyle w:val="af1"/>
              </w:rPr>
              <w:t>2.1. ЦЕЛЕВОЙ РАЗДЕЛ ПРИМЕРНОЙ АДАПТИРОВАННОЙ ОСНОВНОЙ ОБРАЗОВАТЕЛЬНОЙ ПРОГРАММЫ ОСНОВНОГО ОБЩЕГО ОБРАЗОВАНИЯ</w:t>
            </w:r>
            <w:r w:rsidR="00EC1596" w:rsidRPr="00EC1596">
              <w:rPr>
                <w:webHidden/>
              </w:rPr>
              <w:tab/>
            </w:r>
            <w:r w:rsidR="00EC1596" w:rsidRPr="00EC1596">
              <w:rPr>
                <w:webHidden/>
              </w:rPr>
              <w:fldChar w:fldCharType="begin"/>
            </w:r>
            <w:r w:rsidR="00EC1596" w:rsidRPr="00EC1596">
              <w:rPr>
                <w:webHidden/>
              </w:rPr>
              <w:instrText xml:space="preserve"> PAGEREF _Toc180321042 \h </w:instrText>
            </w:r>
            <w:r w:rsidR="00EC1596" w:rsidRPr="00EC1596">
              <w:rPr>
                <w:webHidden/>
              </w:rPr>
            </w:r>
            <w:r w:rsidR="00EC1596" w:rsidRPr="00EC1596">
              <w:rPr>
                <w:webHidden/>
              </w:rPr>
              <w:fldChar w:fldCharType="separate"/>
            </w:r>
            <w:r w:rsidR="00EC1596" w:rsidRPr="00EC1596">
              <w:rPr>
                <w:webHidden/>
              </w:rPr>
              <w:t>7</w:t>
            </w:r>
            <w:r w:rsidR="00EC1596" w:rsidRPr="00EC1596">
              <w:rPr>
                <w:webHidden/>
              </w:rPr>
              <w:fldChar w:fldCharType="end"/>
            </w:r>
          </w:hyperlink>
        </w:p>
        <w:p w14:paraId="45B31622" w14:textId="77777777" w:rsidR="00EC1596" w:rsidRDefault="00FD2602">
          <w:pPr>
            <w:pStyle w:val="31"/>
            <w:rPr>
              <w:rFonts w:asciiTheme="minorHAnsi" w:eastAsiaTheme="minorEastAsia" w:hAnsiTheme="minorHAnsi" w:cstheme="minorBidi"/>
              <w:w w:val="100"/>
              <w:sz w:val="22"/>
              <w:szCs w:val="22"/>
              <w:lang w:eastAsia="ru-RU"/>
            </w:rPr>
          </w:pPr>
          <w:hyperlink w:anchor="_Toc180321043" w:history="1">
            <w:r w:rsidR="00EC1596" w:rsidRPr="004954AF">
              <w:rPr>
                <w:rStyle w:val="af1"/>
                <w:rFonts w:eastAsia="Times New Roman"/>
                <w:caps/>
              </w:rPr>
              <w:t>2.1.1. Пояснительная записка</w:t>
            </w:r>
            <w:r w:rsidR="00EC1596">
              <w:rPr>
                <w:webHidden/>
              </w:rPr>
              <w:tab/>
            </w:r>
            <w:r w:rsidR="00EC1596">
              <w:rPr>
                <w:webHidden/>
              </w:rPr>
              <w:fldChar w:fldCharType="begin"/>
            </w:r>
            <w:r w:rsidR="00EC1596">
              <w:rPr>
                <w:webHidden/>
              </w:rPr>
              <w:instrText xml:space="preserve"> PAGEREF _Toc180321043 \h </w:instrText>
            </w:r>
            <w:r w:rsidR="00EC1596">
              <w:rPr>
                <w:webHidden/>
              </w:rPr>
            </w:r>
            <w:r w:rsidR="00EC1596">
              <w:rPr>
                <w:webHidden/>
              </w:rPr>
              <w:fldChar w:fldCharType="separate"/>
            </w:r>
            <w:r w:rsidR="00EC1596">
              <w:rPr>
                <w:webHidden/>
              </w:rPr>
              <w:t>7</w:t>
            </w:r>
            <w:r w:rsidR="00EC1596">
              <w:rPr>
                <w:webHidden/>
              </w:rPr>
              <w:fldChar w:fldCharType="end"/>
            </w:r>
          </w:hyperlink>
        </w:p>
        <w:p w14:paraId="0264EA33" w14:textId="77777777" w:rsidR="00EC1596" w:rsidRDefault="00FD2602">
          <w:pPr>
            <w:pStyle w:val="45"/>
            <w:rPr>
              <w:rFonts w:asciiTheme="minorHAnsi" w:hAnsiTheme="minorHAnsi"/>
              <w:noProof/>
              <w:sz w:val="22"/>
            </w:rPr>
          </w:pPr>
          <w:hyperlink w:anchor="_Toc180321044" w:history="1">
            <w:r w:rsidR="00EC1596" w:rsidRPr="004954AF">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EC1596">
              <w:rPr>
                <w:noProof/>
                <w:webHidden/>
              </w:rPr>
              <w:tab/>
            </w:r>
            <w:r w:rsidR="00EC1596">
              <w:rPr>
                <w:noProof/>
                <w:webHidden/>
              </w:rPr>
              <w:fldChar w:fldCharType="begin"/>
            </w:r>
            <w:r w:rsidR="00EC1596">
              <w:rPr>
                <w:noProof/>
                <w:webHidden/>
              </w:rPr>
              <w:instrText xml:space="preserve"> PAGEREF _Toc180321044 \h </w:instrText>
            </w:r>
            <w:r w:rsidR="00EC1596">
              <w:rPr>
                <w:noProof/>
                <w:webHidden/>
              </w:rPr>
            </w:r>
            <w:r w:rsidR="00EC1596">
              <w:rPr>
                <w:noProof/>
                <w:webHidden/>
              </w:rPr>
              <w:fldChar w:fldCharType="separate"/>
            </w:r>
            <w:r w:rsidR="00EC1596">
              <w:rPr>
                <w:noProof/>
                <w:webHidden/>
              </w:rPr>
              <w:t>8</w:t>
            </w:r>
            <w:r w:rsidR="00EC1596">
              <w:rPr>
                <w:noProof/>
                <w:webHidden/>
              </w:rPr>
              <w:fldChar w:fldCharType="end"/>
            </w:r>
          </w:hyperlink>
        </w:p>
        <w:p w14:paraId="747963D1" w14:textId="77777777" w:rsidR="00EC1596" w:rsidRDefault="00FD2602">
          <w:pPr>
            <w:pStyle w:val="45"/>
            <w:rPr>
              <w:rFonts w:asciiTheme="minorHAnsi" w:hAnsiTheme="minorHAnsi"/>
              <w:noProof/>
              <w:sz w:val="22"/>
            </w:rPr>
          </w:pPr>
          <w:hyperlink w:anchor="_Toc180321045" w:history="1">
            <w:r w:rsidR="00EC1596" w:rsidRPr="004954AF">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EC1596">
              <w:rPr>
                <w:noProof/>
                <w:webHidden/>
              </w:rPr>
              <w:tab/>
            </w:r>
            <w:r w:rsidR="00EC1596">
              <w:rPr>
                <w:noProof/>
                <w:webHidden/>
              </w:rPr>
              <w:fldChar w:fldCharType="begin"/>
            </w:r>
            <w:r w:rsidR="00EC1596">
              <w:rPr>
                <w:noProof/>
                <w:webHidden/>
              </w:rPr>
              <w:instrText xml:space="preserve"> PAGEREF _Toc180321045 \h </w:instrText>
            </w:r>
            <w:r w:rsidR="00EC1596">
              <w:rPr>
                <w:noProof/>
                <w:webHidden/>
              </w:rPr>
            </w:r>
            <w:r w:rsidR="00EC1596">
              <w:rPr>
                <w:noProof/>
                <w:webHidden/>
              </w:rPr>
              <w:fldChar w:fldCharType="separate"/>
            </w:r>
            <w:r w:rsidR="00EC1596">
              <w:rPr>
                <w:noProof/>
                <w:webHidden/>
              </w:rPr>
              <w:t>9</w:t>
            </w:r>
            <w:r w:rsidR="00EC1596">
              <w:rPr>
                <w:noProof/>
                <w:webHidden/>
              </w:rPr>
              <w:fldChar w:fldCharType="end"/>
            </w:r>
          </w:hyperlink>
        </w:p>
        <w:p w14:paraId="6FF73918" w14:textId="77777777" w:rsidR="00EC1596" w:rsidRDefault="00FD2602">
          <w:pPr>
            <w:pStyle w:val="45"/>
            <w:rPr>
              <w:rFonts w:asciiTheme="minorHAnsi" w:hAnsiTheme="minorHAnsi"/>
              <w:noProof/>
              <w:sz w:val="22"/>
            </w:rPr>
          </w:pPr>
          <w:hyperlink w:anchor="_Toc180321046" w:history="1">
            <w:r w:rsidR="00EC1596" w:rsidRPr="004954AF">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EC1596">
              <w:rPr>
                <w:noProof/>
                <w:webHidden/>
              </w:rPr>
              <w:tab/>
            </w:r>
            <w:r w:rsidR="00EC1596">
              <w:rPr>
                <w:noProof/>
                <w:webHidden/>
              </w:rPr>
              <w:fldChar w:fldCharType="begin"/>
            </w:r>
            <w:r w:rsidR="00EC1596">
              <w:rPr>
                <w:noProof/>
                <w:webHidden/>
              </w:rPr>
              <w:instrText xml:space="preserve"> PAGEREF _Toc180321046 \h </w:instrText>
            </w:r>
            <w:r w:rsidR="00EC1596">
              <w:rPr>
                <w:noProof/>
                <w:webHidden/>
              </w:rPr>
            </w:r>
            <w:r w:rsidR="00EC1596">
              <w:rPr>
                <w:noProof/>
                <w:webHidden/>
              </w:rPr>
              <w:fldChar w:fldCharType="separate"/>
            </w:r>
            <w:r w:rsidR="00EC1596">
              <w:rPr>
                <w:noProof/>
                <w:webHidden/>
              </w:rPr>
              <w:t>11</w:t>
            </w:r>
            <w:r w:rsidR="00EC1596">
              <w:rPr>
                <w:noProof/>
                <w:webHidden/>
              </w:rPr>
              <w:fldChar w:fldCharType="end"/>
            </w:r>
          </w:hyperlink>
        </w:p>
        <w:p w14:paraId="7A563B56" w14:textId="77777777" w:rsidR="00EC1596" w:rsidRDefault="00FD2602">
          <w:pPr>
            <w:pStyle w:val="31"/>
            <w:rPr>
              <w:rFonts w:asciiTheme="minorHAnsi" w:eastAsiaTheme="minorEastAsia" w:hAnsiTheme="minorHAnsi" w:cstheme="minorBidi"/>
              <w:w w:val="100"/>
              <w:sz w:val="22"/>
              <w:szCs w:val="22"/>
              <w:lang w:eastAsia="ru-RU"/>
            </w:rPr>
          </w:pPr>
          <w:hyperlink w:anchor="_Toc180321047" w:history="1">
            <w:r w:rsidR="00EC1596" w:rsidRPr="004954AF">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EC1596">
              <w:rPr>
                <w:webHidden/>
              </w:rPr>
              <w:tab/>
            </w:r>
            <w:r w:rsidR="00EC1596">
              <w:rPr>
                <w:webHidden/>
              </w:rPr>
              <w:fldChar w:fldCharType="begin"/>
            </w:r>
            <w:r w:rsidR="00EC1596">
              <w:rPr>
                <w:webHidden/>
              </w:rPr>
              <w:instrText xml:space="preserve"> PAGEREF _Toc180321047 \h </w:instrText>
            </w:r>
            <w:r w:rsidR="00EC1596">
              <w:rPr>
                <w:webHidden/>
              </w:rPr>
            </w:r>
            <w:r w:rsidR="00EC1596">
              <w:rPr>
                <w:webHidden/>
              </w:rPr>
              <w:fldChar w:fldCharType="separate"/>
            </w:r>
            <w:r w:rsidR="00EC1596">
              <w:rPr>
                <w:webHidden/>
              </w:rPr>
              <w:t>19</w:t>
            </w:r>
            <w:r w:rsidR="00EC1596">
              <w:rPr>
                <w:webHidden/>
              </w:rPr>
              <w:fldChar w:fldCharType="end"/>
            </w:r>
          </w:hyperlink>
        </w:p>
        <w:p w14:paraId="592F488E" w14:textId="77777777" w:rsidR="00EC1596" w:rsidRDefault="00FD2602">
          <w:pPr>
            <w:pStyle w:val="45"/>
            <w:rPr>
              <w:rFonts w:asciiTheme="minorHAnsi" w:hAnsiTheme="minorHAnsi"/>
              <w:noProof/>
              <w:sz w:val="22"/>
            </w:rPr>
          </w:pPr>
          <w:hyperlink w:anchor="_Toc180321048" w:history="1">
            <w:r w:rsidR="00EC1596" w:rsidRPr="004954AF">
              <w:rPr>
                <w:rStyle w:val="af1"/>
                <w:rFonts w:eastAsia="Times New Roman"/>
                <w:noProof/>
              </w:rPr>
              <w:t>2.1.2.1. Общие положения</w:t>
            </w:r>
            <w:r w:rsidR="00EC1596">
              <w:rPr>
                <w:noProof/>
                <w:webHidden/>
              </w:rPr>
              <w:tab/>
            </w:r>
            <w:r w:rsidR="00EC1596">
              <w:rPr>
                <w:noProof/>
                <w:webHidden/>
              </w:rPr>
              <w:fldChar w:fldCharType="begin"/>
            </w:r>
            <w:r w:rsidR="00EC1596">
              <w:rPr>
                <w:noProof/>
                <w:webHidden/>
              </w:rPr>
              <w:instrText xml:space="preserve"> PAGEREF _Toc180321048 \h </w:instrText>
            </w:r>
            <w:r w:rsidR="00EC1596">
              <w:rPr>
                <w:noProof/>
                <w:webHidden/>
              </w:rPr>
            </w:r>
            <w:r w:rsidR="00EC1596">
              <w:rPr>
                <w:noProof/>
                <w:webHidden/>
              </w:rPr>
              <w:fldChar w:fldCharType="separate"/>
            </w:r>
            <w:r w:rsidR="00EC1596">
              <w:rPr>
                <w:noProof/>
                <w:webHidden/>
              </w:rPr>
              <w:t>19</w:t>
            </w:r>
            <w:r w:rsidR="00EC1596">
              <w:rPr>
                <w:noProof/>
                <w:webHidden/>
              </w:rPr>
              <w:fldChar w:fldCharType="end"/>
            </w:r>
          </w:hyperlink>
        </w:p>
        <w:p w14:paraId="05FF423C" w14:textId="77777777" w:rsidR="00EC1596" w:rsidRDefault="00FD2602">
          <w:pPr>
            <w:pStyle w:val="45"/>
            <w:rPr>
              <w:rFonts w:asciiTheme="minorHAnsi" w:hAnsiTheme="minorHAnsi"/>
              <w:noProof/>
              <w:sz w:val="22"/>
            </w:rPr>
          </w:pPr>
          <w:hyperlink w:anchor="_Toc180321049" w:history="1">
            <w:r w:rsidR="00EC1596" w:rsidRPr="004954AF">
              <w:rPr>
                <w:rStyle w:val="af1"/>
                <w:rFonts w:eastAsia="Times New Roman"/>
                <w:noProof/>
              </w:rPr>
              <w:t>2.1.2.2. Структура планируемых результатов</w:t>
            </w:r>
            <w:r w:rsidR="00EC1596">
              <w:rPr>
                <w:noProof/>
                <w:webHidden/>
              </w:rPr>
              <w:tab/>
            </w:r>
            <w:r w:rsidR="00EC1596">
              <w:rPr>
                <w:noProof/>
                <w:webHidden/>
              </w:rPr>
              <w:fldChar w:fldCharType="begin"/>
            </w:r>
            <w:r w:rsidR="00EC1596">
              <w:rPr>
                <w:noProof/>
                <w:webHidden/>
              </w:rPr>
              <w:instrText xml:space="preserve"> PAGEREF _Toc180321049 \h </w:instrText>
            </w:r>
            <w:r w:rsidR="00EC1596">
              <w:rPr>
                <w:noProof/>
                <w:webHidden/>
              </w:rPr>
            </w:r>
            <w:r w:rsidR="00EC1596">
              <w:rPr>
                <w:noProof/>
                <w:webHidden/>
              </w:rPr>
              <w:fldChar w:fldCharType="separate"/>
            </w:r>
            <w:r w:rsidR="00EC1596">
              <w:rPr>
                <w:noProof/>
                <w:webHidden/>
              </w:rPr>
              <w:t>20</w:t>
            </w:r>
            <w:r w:rsidR="00EC1596">
              <w:rPr>
                <w:noProof/>
                <w:webHidden/>
              </w:rPr>
              <w:fldChar w:fldCharType="end"/>
            </w:r>
          </w:hyperlink>
        </w:p>
        <w:p w14:paraId="2C9CB8B0" w14:textId="77777777" w:rsidR="00EC1596" w:rsidRDefault="00FD2602">
          <w:pPr>
            <w:pStyle w:val="45"/>
            <w:rPr>
              <w:rFonts w:asciiTheme="minorHAnsi" w:hAnsiTheme="minorHAnsi"/>
              <w:noProof/>
              <w:sz w:val="22"/>
            </w:rPr>
          </w:pPr>
          <w:hyperlink w:anchor="_Toc180321050" w:history="1">
            <w:r w:rsidR="00EC1596" w:rsidRPr="004954AF">
              <w:rPr>
                <w:rStyle w:val="af1"/>
                <w:rFonts w:eastAsia="Times New Roman"/>
                <w:noProof/>
              </w:rPr>
              <w:t>2.1.2.3. Личностные результаты</w:t>
            </w:r>
            <w:r w:rsidR="00EC1596">
              <w:rPr>
                <w:noProof/>
                <w:webHidden/>
              </w:rPr>
              <w:tab/>
            </w:r>
            <w:r w:rsidR="00EC1596">
              <w:rPr>
                <w:noProof/>
                <w:webHidden/>
              </w:rPr>
              <w:fldChar w:fldCharType="begin"/>
            </w:r>
            <w:r w:rsidR="00EC1596">
              <w:rPr>
                <w:noProof/>
                <w:webHidden/>
              </w:rPr>
              <w:instrText xml:space="preserve"> PAGEREF _Toc180321050 \h </w:instrText>
            </w:r>
            <w:r w:rsidR="00EC1596">
              <w:rPr>
                <w:noProof/>
                <w:webHidden/>
              </w:rPr>
            </w:r>
            <w:r w:rsidR="00EC1596">
              <w:rPr>
                <w:noProof/>
                <w:webHidden/>
              </w:rPr>
              <w:fldChar w:fldCharType="separate"/>
            </w:r>
            <w:r w:rsidR="00EC1596">
              <w:rPr>
                <w:noProof/>
                <w:webHidden/>
              </w:rPr>
              <w:t>23</w:t>
            </w:r>
            <w:r w:rsidR="00EC1596">
              <w:rPr>
                <w:noProof/>
                <w:webHidden/>
              </w:rPr>
              <w:fldChar w:fldCharType="end"/>
            </w:r>
          </w:hyperlink>
        </w:p>
        <w:p w14:paraId="1365F6F5" w14:textId="77777777" w:rsidR="00EC1596" w:rsidRDefault="00FD2602">
          <w:pPr>
            <w:pStyle w:val="45"/>
            <w:rPr>
              <w:rFonts w:asciiTheme="minorHAnsi" w:hAnsiTheme="minorHAnsi"/>
              <w:noProof/>
              <w:sz w:val="22"/>
            </w:rPr>
          </w:pPr>
          <w:hyperlink w:anchor="_Toc180321051" w:history="1">
            <w:r w:rsidR="00EC1596" w:rsidRPr="004954AF">
              <w:rPr>
                <w:rStyle w:val="af1"/>
                <w:rFonts w:eastAsia="Times New Roman"/>
                <w:noProof/>
              </w:rPr>
              <w:t>2.1.2.4. Метапредметные результаты</w:t>
            </w:r>
            <w:r w:rsidR="00EC1596">
              <w:rPr>
                <w:noProof/>
                <w:webHidden/>
              </w:rPr>
              <w:tab/>
            </w:r>
            <w:r w:rsidR="00EC1596">
              <w:rPr>
                <w:noProof/>
                <w:webHidden/>
              </w:rPr>
              <w:fldChar w:fldCharType="begin"/>
            </w:r>
            <w:r w:rsidR="00EC1596">
              <w:rPr>
                <w:noProof/>
                <w:webHidden/>
              </w:rPr>
              <w:instrText xml:space="preserve"> PAGEREF _Toc180321051 \h </w:instrText>
            </w:r>
            <w:r w:rsidR="00EC1596">
              <w:rPr>
                <w:noProof/>
                <w:webHidden/>
              </w:rPr>
            </w:r>
            <w:r w:rsidR="00EC1596">
              <w:rPr>
                <w:noProof/>
                <w:webHidden/>
              </w:rPr>
              <w:fldChar w:fldCharType="separate"/>
            </w:r>
            <w:r w:rsidR="00EC1596">
              <w:rPr>
                <w:noProof/>
                <w:webHidden/>
              </w:rPr>
              <w:t>27</w:t>
            </w:r>
            <w:r w:rsidR="00EC1596">
              <w:rPr>
                <w:noProof/>
                <w:webHidden/>
              </w:rPr>
              <w:fldChar w:fldCharType="end"/>
            </w:r>
          </w:hyperlink>
        </w:p>
        <w:p w14:paraId="49BFBF43" w14:textId="77777777" w:rsidR="00EC1596" w:rsidRDefault="00FD2602">
          <w:pPr>
            <w:pStyle w:val="45"/>
            <w:rPr>
              <w:rFonts w:asciiTheme="minorHAnsi" w:hAnsiTheme="minorHAnsi"/>
              <w:noProof/>
              <w:sz w:val="22"/>
            </w:rPr>
          </w:pPr>
          <w:hyperlink w:anchor="_Toc180321052" w:history="1">
            <w:r w:rsidR="00EC1596" w:rsidRPr="004954AF">
              <w:rPr>
                <w:rStyle w:val="af1"/>
                <w:rFonts w:eastAsia="Times New Roman"/>
                <w:noProof/>
              </w:rPr>
              <w:t>2.1.2.5. Предметные результаты</w:t>
            </w:r>
            <w:r w:rsidR="00EC1596">
              <w:rPr>
                <w:noProof/>
                <w:webHidden/>
              </w:rPr>
              <w:tab/>
            </w:r>
            <w:r w:rsidR="00EC1596">
              <w:rPr>
                <w:noProof/>
                <w:webHidden/>
              </w:rPr>
              <w:fldChar w:fldCharType="begin"/>
            </w:r>
            <w:r w:rsidR="00EC1596">
              <w:rPr>
                <w:noProof/>
                <w:webHidden/>
              </w:rPr>
              <w:instrText xml:space="preserve"> PAGEREF _Toc180321052 \h </w:instrText>
            </w:r>
            <w:r w:rsidR="00EC1596">
              <w:rPr>
                <w:noProof/>
                <w:webHidden/>
              </w:rPr>
            </w:r>
            <w:r w:rsidR="00EC1596">
              <w:rPr>
                <w:noProof/>
                <w:webHidden/>
              </w:rPr>
              <w:fldChar w:fldCharType="separate"/>
            </w:r>
            <w:r w:rsidR="00EC1596">
              <w:rPr>
                <w:noProof/>
                <w:webHidden/>
              </w:rPr>
              <w:t>29</w:t>
            </w:r>
            <w:r w:rsidR="00EC1596">
              <w:rPr>
                <w:noProof/>
                <w:webHidden/>
              </w:rPr>
              <w:fldChar w:fldCharType="end"/>
            </w:r>
          </w:hyperlink>
        </w:p>
        <w:p w14:paraId="5C195843" w14:textId="77777777" w:rsidR="00EC1596" w:rsidRDefault="00FD2602">
          <w:pPr>
            <w:pStyle w:val="31"/>
            <w:rPr>
              <w:rFonts w:asciiTheme="minorHAnsi" w:eastAsiaTheme="minorEastAsia" w:hAnsiTheme="minorHAnsi" w:cstheme="minorBidi"/>
              <w:w w:val="100"/>
              <w:sz w:val="22"/>
              <w:szCs w:val="22"/>
              <w:lang w:eastAsia="ru-RU"/>
            </w:rPr>
          </w:pPr>
          <w:hyperlink w:anchor="_Toc180321053" w:history="1">
            <w:r w:rsidR="00EC1596" w:rsidRPr="004954AF">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EC1596">
              <w:rPr>
                <w:webHidden/>
              </w:rPr>
              <w:tab/>
            </w:r>
            <w:r w:rsidR="00EC1596">
              <w:rPr>
                <w:webHidden/>
              </w:rPr>
              <w:fldChar w:fldCharType="begin"/>
            </w:r>
            <w:r w:rsidR="00EC1596">
              <w:rPr>
                <w:webHidden/>
              </w:rPr>
              <w:instrText xml:space="preserve"> PAGEREF _Toc180321053 \h </w:instrText>
            </w:r>
            <w:r w:rsidR="00EC1596">
              <w:rPr>
                <w:webHidden/>
              </w:rPr>
            </w:r>
            <w:r w:rsidR="00EC1596">
              <w:rPr>
                <w:webHidden/>
              </w:rPr>
              <w:fldChar w:fldCharType="separate"/>
            </w:r>
            <w:r w:rsidR="00EC1596">
              <w:rPr>
                <w:webHidden/>
              </w:rPr>
              <w:t>30</w:t>
            </w:r>
            <w:r w:rsidR="00EC1596">
              <w:rPr>
                <w:webHidden/>
              </w:rPr>
              <w:fldChar w:fldCharType="end"/>
            </w:r>
          </w:hyperlink>
        </w:p>
        <w:p w14:paraId="535BE3E5" w14:textId="77777777" w:rsidR="00EC1596" w:rsidRDefault="00FD2602">
          <w:pPr>
            <w:pStyle w:val="45"/>
            <w:rPr>
              <w:rFonts w:asciiTheme="minorHAnsi" w:hAnsiTheme="minorHAnsi"/>
              <w:noProof/>
              <w:sz w:val="22"/>
            </w:rPr>
          </w:pPr>
          <w:hyperlink w:anchor="_Toc180321054" w:history="1">
            <w:r w:rsidR="00EC1596" w:rsidRPr="004954AF">
              <w:rPr>
                <w:rStyle w:val="af1"/>
                <w:rFonts w:eastAsia="Times New Roman"/>
                <w:noProof/>
              </w:rPr>
              <w:t>2.1.3.1. Общие положения</w:t>
            </w:r>
            <w:r w:rsidR="00EC1596">
              <w:rPr>
                <w:noProof/>
                <w:webHidden/>
              </w:rPr>
              <w:tab/>
            </w:r>
            <w:r w:rsidR="00EC1596">
              <w:rPr>
                <w:noProof/>
                <w:webHidden/>
              </w:rPr>
              <w:fldChar w:fldCharType="begin"/>
            </w:r>
            <w:r w:rsidR="00EC1596">
              <w:rPr>
                <w:noProof/>
                <w:webHidden/>
              </w:rPr>
              <w:instrText xml:space="preserve"> PAGEREF _Toc180321054 \h </w:instrText>
            </w:r>
            <w:r w:rsidR="00EC1596">
              <w:rPr>
                <w:noProof/>
                <w:webHidden/>
              </w:rPr>
            </w:r>
            <w:r w:rsidR="00EC1596">
              <w:rPr>
                <w:noProof/>
                <w:webHidden/>
              </w:rPr>
              <w:fldChar w:fldCharType="separate"/>
            </w:r>
            <w:r w:rsidR="00EC1596">
              <w:rPr>
                <w:noProof/>
                <w:webHidden/>
              </w:rPr>
              <w:t>30</w:t>
            </w:r>
            <w:r w:rsidR="00EC1596">
              <w:rPr>
                <w:noProof/>
                <w:webHidden/>
              </w:rPr>
              <w:fldChar w:fldCharType="end"/>
            </w:r>
          </w:hyperlink>
        </w:p>
        <w:p w14:paraId="0742B511" w14:textId="77777777" w:rsidR="00EC1596" w:rsidRDefault="00FD2602">
          <w:pPr>
            <w:pStyle w:val="45"/>
            <w:rPr>
              <w:rFonts w:asciiTheme="minorHAnsi" w:hAnsiTheme="minorHAnsi"/>
              <w:noProof/>
              <w:sz w:val="22"/>
            </w:rPr>
          </w:pPr>
          <w:hyperlink w:anchor="_Toc180321055" w:history="1">
            <w:r w:rsidR="00EC1596" w:rsidRPr="004954AF">
              <w:rPr>
                <w:rStyle w:val="af1"/>
                <w:rFonts w:eastAsia="Times New Roman"/>
                <w:noProof/>
              </w:rPr>
              <w:t>2.1.3.2. Особенности оценки личностных результатов</w:t>
            </w:r>
            <w:r w:rsidR="00EC1596">
              <w:rPr>
                <w:noProof/>
                <w:webHidden/>
              </w:rPr>
              <w:tab/>
            </w:r>
            <w:r w:rsidR="00EC1596">
              <w:rPr>
                <w:noProof/>
                <w:webHidden/>
              </w:rPr>
              <w:fldChar w:fldCharType="begin"/>
            </w:r>
            <w:r w:rsidR="00EC1596">
              <w:rPr>
                <w:noProof/>
                <w:webHidden/>
              </w:rPr>
              <w:instrText xml:space="preserve"> PAGEREF _Toc180321055 \h </w:instrText>
            </w:r>
            <w:r w:rsidR="00EC1596">
              <w:rPr>
                <w:noProof/>
                <w:webHidden/>
              </w:rPr>
            </w:r>
            <w:r w:rsidR="00EC1596">
              <w:rPr>
                <w:noProof/>
                <w:webHidden/>
              </w:rPr>
              <w:fldChar w:fldCharType="separate"/>
            </w:r>
            <w:r w:rsidR="00EC1596">
              <w:rPr>
                <w:noProof/>
                <w:webHidden/>
              </w:rPr>
              <w:t>32</w:t>
            </w:r>
            <w:r w:rsidR="00EC1596">
              <w:rPr>
                <w:noProof/>
                <w:webHidden/>
              </w:rPr>
              <w:fldChar w:fldCharType="end"/>
            </w:r>
          </w:hyperlink>
        </w:p>
        <w:p w14:paraId="2528FDBB" w14:textId="77777777" w:rsidR="00EC1596" w:rsidRDefault="00FD2602">
          <w:pPr>
            <w:pStyle w:val="45"/>
            <w:rPr>
              <w:rFonts w:asciiTheme="minorHAnsi" w:hAnsiTheme="minorHAnsi"/>
              <w:noProof/>
              <w:sz w:val="22"/>
            </w:rPr>
          </w:pPr>
          <w:hyperlink w:anchor="_Toc180321056" w:history="1">
            <w:r w:rsidR="00EC1596" w:rsidRPr="004954AF">
              <w:rPr>
                <w:rStyle w:val="af1"/>
                <w:noProof/>
              </w:rPr>
              <w:t>2.1.3.3. Особенности оценки метапредметных результатов</w:t>
            </w:r>
            <w:r w:rsidR="00EC1596">
              <w:rPr>
                <w:noProof/>
                <w:webHidden/>
              </w:rPr>
              <w:tab/>
            </w:r>
            <w:r w:rsidR="00EC1596">
              <w:rPr>
                <w:noProof/>
                <w:webHidden/>
              </w:rPr>
              <w:fldChar w:fldCharType="begin"/>
            </w:r>
            <w:r w:rsidR="00EC1596">
              <w:rPr>
                <w:noProof/>
                <w:webHidden/>
              </w:rPr>
              <w:instrText xml:space="preserve"> PAGEREF _Toc180321056 \h </w:instrText>
            </w:r>
            <w:r w:rsidR="00EC1596">
              <w:rPr>
                <w:noProof/>
                <w:webHidden/>
              </w:rPr>
            </w:r>
            <w:r w:rsidR="00EC1596">
              <w:rPr>
                <w:noProof/>
                <w:webHidden/>
              </w:rPr>
              <w:fldChar w:fldCharType="separate"/>
            </w:r>
            <w:r w:rsidR="00EC1596">
              <w:rPr>
                <w:noProof/>
                <w:webHidden/>
              </w:rPr>
              <w:t>33</w:t>
            </w:r>
            <w:r w:rsidR="00EC1596">
              <w:rPr>
                <w:noProof/>
                <w:webHidden/>
              </w:rPr>
              <w:fldChar w:fldCharType="end"/>
            </w:r>
          </w:hyperlink>
        </w:p>
        <w:p w14:paraId="309ABD63" w14:textId="77777777" w:rsidR="00EC1596" w:rsidRDefault="00FD2602">
          <w:pPr>
            <w:pStyle w:val="45"/>
            <w:rPr>
              <w:rFonts w:asciiTheme="minorHAnsi" w:hAnsiTheme="minorHAnsi"/>
              <w:noProof/>
              <w:sz w:val="22"/>
            </w:rPr>
          </w:pPr>
          <w:hyperlink w:anchor="_Toc180321057" w:history="1">
            <w:r w:rsidR="00EC1596" w:rsidRPr="004954AF">
              <w:rPr>
                <w:rStyle w:val="af1"/>
                <w:noProof/>
              </w:rPr>
              <w:t>2.1.3.4. Особенности оценки предметных результатов</w:t>
            </w:r>
            <w:r w:rsidR="00EC1596">
              <w:rPr>
                <w:noProof/>
                <w:webHidden/>
              </w:rPr>
              <w:tab/>
            </w:r>
            <w:r w:rsidR="00EC1596">
              <w:rPr>
                <w:noProof/>
                <w:webHidden/>
              </w:rPr>
              <w:fldChar w:fldCharType="begin"/>
            </w:r>
            <w:r w:rsidR="00EC1596">
              <w:rPr>
                <w:noProof/>
                <w:webHidden/>
              </w:rPr>
              <w:instrText xml:space="preserve"> PAGEREF _Toc180321057 \h </w:instrText>
            </w:r>
            <w:r w:rsidR="00EC1596">
              <w:rPr>
                <w:noProof/>
                <w:webHidden/>
              </w:rPr>
            </w:r>
            <w:r w:rsidR="00EC1596">
              <w:rPr>
                <w:noProof/>
                <w:webHidden/>
              </w:rPr>
              <w:fldChar w:fldCharType="separate"/>
            </w:r>
            <w:r w:rsidR="00EC1596">
              <w:rPr>
                <w:noProof/>
                <w:webHidden/>
              </w:rPr>
              <w:t>35</w:t>
            </w:r>
            <w:r w:rsidR="00EC1596">
              <w:rPr>
                <w:noProof/>
                <w:webHidden/>
              </w:rPr>
              <w:fldChar w:fldCharType="end"/>
            </w:r>
          </w:hyperlink>
        </w:p>
        <w:p w14:paraId="3B603942" w14:textId="77777777" w:rsidR="00EC1596" w:rsidRDefault="00FD2602">
          <w:pPr>
            <w:pStyle w:val="45"/>
            <w:rPr>
              <w:rFonts w:asciiTheme="minorHAnsi" w:hAnsiTheme="minorHAnsi"/>
              <w:noProof/>
              <w:sz w:val="22"/>
            </w:rPr>
          </w:pPr>
          <w:hyperlink w:anchor="_Toc180321058" w:history="1">
            <w:r w:rsidR="00EC1596" w:rsidRPr="004954AF">
              <w:rPr>
                <w:rStyle w:val="af1"/>
                <w:noProof/>
              </w:rPr>
              <w:t>2.1.3.5. Организация и содержание оценочных процедур</w:t>
            </w:r>
            <w:r w:rsidR="00EC1596">
              <w:rPr>
                <w:noProof/>
                <w:webHidden/>
              </w:rPr>
              <w:tab/>
            </w:r>
            <w:r w:rsidR="00EC1596">
              <w:rPr>
                <w:noProof/>
                <w:webHidden/>
              </w:rPr>
              <w:fldChar w:fldCharType="begin"/>
            </w:r>
            <w:r w:rsidR="00EC1596">
              <w:rPr>
                <w:noProof/>
                <w:webHidden/>
              </w:rPr>
              <w:instrText xml:space="preserve"> PAGEREF _Toc180321058 \h </w:instrText>
            </w:r>
            <w:r w:rsidR="00EC1596">
              <w:rPr>
                <w:noProof/>
                <w:webHidden/>
              </w:rPr>
            </w:r>
            <w:r w:rsidR="00EC1596">
              <w:rPr>
                <w:noProof/>
                <w:webHidden/>
              </w:rPr>
              <w:fldChar w:fldCharType="separate"/>
            </w:r>
            <w:r w:rsidR="00EC1596">
              <w:rPr>
                <w:noProof/>
                <w:webHidden/>
              </w:rPr>
              <w:t>36</w:t>
            </w:r>
            <w:r w:rsidR="00EC1596">
              <w:rPr>
                <w:noProof/>
                <w:webHidden/>
              </w:rPr>
              <w:fldChar w:fldCharType="end"/>
            </w:r>
          </w:hyperlink>
        </w:p>
        <w:p w14:paraId="75817EF3" w14:textId="77777777" w:rsidR="00EC1596" w:rsidRDefault="00FD2602">
          <w:pPr>
            <w:pStyle w:val="45"/>
            <w:rPr>
              <w:rFonts w:asciiTheme="minorHAnsi" w:hAnsiTheme="minorHAnsi"/>
              <w:noProof/>
              <w:sz w:val="22"/>
            </w:rPr>
          </w:pPr>
          <w:hyperlink w:anchor="_Toc180321059" w:history="1">
            <w:r w:rsidR="00EC1596" w:rsidRPr="004954AF">
              <w:rPr>
                <w:rStyle w:val="af1"/>
                <w:noProof/>
              </w:rPr>
              <w:t>2.1.3.6. Оценка достижения планируемых результатов коррекционной работы</w:t>
            </w:r>
            <w:r w:rsidR="00EC1596">
              <w:rPr>
                <w:noProof/>
                <w:webHidden/>
              </w:rPr>
              <w:tab/>
            </w:r>
            <w:r w:rsidR="00EC1596">
              <w:rPr>
                <w:noProof/>
                <w:webHidden/>
              </w:rPr>
              <w:fldChar w:fldCharType="begin"/>
            </w:r>
            <w:r w:rsidR="00EC1596">
              <w:rPr>
                <w:noProof/>
                <w:webHidden/>
              </w:rPr>
              <w:instrText xml:space="preserve"> PAGEREF _Toc180321059 \h </w:instrText>
            </w:r>
            <w:r w:rsidR="00EC1596">
              <w:rPr>
                <w:noProof/>
                <w:webHidden/>
              </w:rPr>
            </w:r>
            <w:r w:rsidR="00EC1596">
              <w:rPr>
                <w:noProof/>
                <w:webHidden/>
              </w:rPr>
              <w:fldChar w:fldCharType="separate"/>
            </w:r>
            <w:r w:rsidR="00EC1596">
              <w:rPr>
                <w:noProof/>
                <w:webHidden/>
              </w:rPr>
              <w:t>38</w:t>
            </w:r>
            <w:r w:rsidR="00EC1596">
              <w:rPr>
                <w:noProof/>
                <w:webHidden/>
              </w:rPr>
              <w:fldChar w:fldCharType="end"/>
            </w:r>
          </w:hyperlink>
        </w:p>
        <w:p w14:paraId="03F038A7" w14:textId="77777777" w:rsidR="00EC1596" w:rsidRDefault="00FD2602">
          <w:pPr>
            <w:pStyle w:val="45"/>
            <w:rPr>
              <w:rFonts w:asciiTheme="minorHAnsi" w:hAnsiTheme="minorHAnsi"/>
              <w:noProof/>
              <w:sz w:val="22"/>
            </w:rPr>
          </w:pPr>
          <w:hyperlink w:anchor="_Toc180321060" w:history="1">
            <w:r w:rsidR="00EC1596" w:rsidRPr="004954AF">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sidR="00EC1596">
              <w:rPr>
                <w:noProof/>
                <w:webHidden/>
              </w:rPr>
              <w:tab/>
            </w:r>
            <w:r w:rsidR="00EC1596">
              <w:rPr>
                <w:noProof/>
                <w:webHidden/>
              </w:rPr>
              <w:fldChar w:fldCharType="begin"/>
            </w:r>
            <w:r w:rsidR="00EC1596">
              <w:rPr>
                <w:noProof/>
                <w:webHidden/>
              </w:rPr>
              <w:instrText xml:space="preserve"> PAGEREF _Toc180321060 \h </w:instrText>
            </w:r>
            <w:r w:rsidR="00EC1596">
              <w:rPr>
                <w:noProof/>
                <w:webHidden/>
              </w:rPr>
            </w:r>
            <w:r w:rsidR="00EC1596">
              <w:rPr>
                <w:noProof/>
                <w:webHidden/>
              </w:rPr>
              <w:fldChar w:fldCharType="separate"/>
            </w:r>
            <w:r w:rsidR="00EC1596">
              <w:rPr>
                <w:noProof/>
                <w:webHidden/>
              </w:rPr>
              <w:t>40</w:t>
            </w:r>
            <w:r w:rsidR="00EC1596">
              <w:rPr>
                <w:noProof/>
                <w:webHidden/>
              </w:rPr>
              <w:fldChar w:fldCharType="end"/>
            </w:r>
          </w:hyperlink>
        </w:p>
        <w:p w14:paraId="31BA0243" w14:textId="77777777" w:rsidR="00EC1596" w:rsidRDefault="00FD2602" w:rsidP="00EC1596">
          <w:pPr>
            <w:pStyle w:val="26"/>
            <w:rPr>
              <w:rFonts w:asciiTheme="minorHAnsi" w:hAnsiTheme="minorHAnsi" w:cstheme="minorBidi"/>
              <w:sz w:val="22"/>
            </w:rPr>
          </w:pPr>
          <w:hyperlink w:anchor="_Toc180321061" w:history="1">
            <w:r w:rsidR="00EC1596" w:rsidRPr="004954AF">
              <w:rPr>
                <w:rStyle w:val="af1"/>
                <w:b/>
                <w:caps/>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EC1596">
              <w:rPr>
                <w:webHidden/>
              </w:rPr>
              <w:tab/>
            </w:r>
            <w:r w:rsidR="00EC1596">
              <w:rPr>
                <w:webHidden/>
              </w:rPr>
              <w:fldChar w:fldCharType="begin"/>
            </w:r>
            <w:r w:rsidR="00EC1596">
              <w:rPr>
                <w:webHidden/>
              </w:rPr>
              <w:instrText xml:space="preserve"> PAGEREF _Toc180321061 \h </w:instrText>
            </w:r>
            <w:r w:rsidR="00EC1596">
              <w:rPr>
                <w:webHidden/>
              </w:rPr>
            </w:r>
            <w:r w:rsidR="00EC1596">
              <w:rPr>
                <w:webHidden/>
              </w:rPr>
              <w:fldChar w:fldCharType="separate"/>
            </w:r>
            <w:r w:rsidR="00EC1596">
              <w:rPr>
                <w:webHidden/>
              </w:rPr>
              <w:t>42</w:t>
            </w:r>
            <w:r w:rsidR="00EC1596">
              <w:rPr>
                <w:webHidden/>
              </w:rPr>
              <w:fldChar w:fldCharType="end"/>
            </w:r>
          </w:hyperlink>
        </w:p>
        <w:p w14:paraId="47F58288" w14:textId="6AB12E55" w:rsidR="00EC1596" w:rsidRDefault="00FD2602">
          <w:pPr>
            <w:pStyle w:val="31"/>
            <w:rPr>
              <w:rFonts w:asciiTheme="minorHAnsi" w:eastAsiaTheme="minorEastAsia" w:hAnsiTheme="minorHAnsi" w:cstheme="minorBidi"/>
              <w:w w:val="100"/>
              <w:sz w:val="22"/>
              <w:szCs w:val="22"/>
              <w:lang w:eastAsia="ru-RU"/>
            </w:rPr>
          </w:pPr>
          <w:hyperlink w:anchor="_Toc180321062" w:history="1">
            <w:r w:rsidR="007A24EE">
              <w:rPr>
                <w:rStyle w:val="af1"/>
                <w:caps/>
              </w:rPr>
              <w:t xml:space="preserve">2.2.1. </w:t>
            </w:r>
            <w:r w:rsidR="00EC1596" w:rsidRPr="004954AF">
              <w:rPr>
                <w:rStyle w:val="af1"/>
                <w:caps/>
              </w:rPr>
              <w:t xml:space="preserve"> рабочие программы учебных предметов</w:t>
            </w:r>
            <w:r w:rsidR="00EC1596">
              <w:rPr>
                <w:webHidden/>
              </w:rPr>
              <w:tab/>
            </w:r>
            <w:r w:rsidR="00EC1596">
              <w:rPr>
                <w:webHidden/>
              </w:rPr>
              <w:fldChar w:fldCharType="begin"/>
            </w:r>
            <w:r w:rsidR="00EC1596">
              <w:rPr>
                <w:webHidden/>
              </w:rPr>
              <w:instrText xml:space="preserve"> PAGEREF _Toc180321062 \h </w:instrText>
            </w:r>
            <w:r w:rsidR="00EC1596">
              <w:rPr>
                <w:webHidden/>
              </w:rPr>
            </w:r>
            <w:r w:rsidR="00EC1596">
              <w:rPr>
                <w:webHidden/>
              </w:rPr>
              <w:fldChar w:fldCharType="separate"/>
            </w:r>
            <w:r w:rsidR="00EC1596">
              <w:rPr>
                <w:webHidden/>
              </w:rPr>
              <w:t>42</w:t>
            </w:r>
            <w:r w:rsidR="00EC1596">
              <w:rPr>
                <w:webHidden/>
              </w:rPr>
              <w:fldChar w:fldCharType="end"/>
            </w:r>
          </w:hyperlink>
        </w:p>
        <w:p w14:paraId="309D6C1B" w14:textId="77777777" w:rsidR="00EC1596" w:rsidRDefault="00FD2602">
          <w:pPr>
            <w:pStyle w:val="45"/>
            <w:rPr>
              <w:rFonts w:asciiTheme="minorHAnsi" w:hAnsiTheme="minorHAnsi"/>
              <w:noProof/>
              <w:sz w:val="22"/>
            </w:rPr>
          </w:pPr>
          <w:hyperlink w:anchor="_Toc180321063" w:history="1">
            <w:r w:rsidR="00EC1596" w:rsidRPr="004954AF">
              <w:rPr>
                <w:rStyle w:val="af1"/>
                <w:caps/>
                <w:noProof/>
              </w:rPr>
              <w:t>2.2.1.1. Русский язык</w:t>
            </w:r>
            <w:r w:rsidR="00EC1596">
              <w:rPr>
                <w:noProof/>
                <w:webHidden/>
              </w:rPr>
              <w:tab/>
            </w:r>
            <w:r w:rsidR="00EC1596">
              <w:rPr>
                <w:noProof/>
                <w:webHidden/>
              </w:rPr>
              <w:fldChar w:fldCharType="begin"/>
            </w:r>
            <w:r w:rsidR="00EC1596">
              <w:rPr>
                <w:noProof/>
                <w:webHidden/>
              </w:rPr>
              <w:instrText xml:space="preserve"> PAGEREF _Toc180321063 \h </w:instrText>
            </w:r>
            <w:r w:rsidR="00EC1596">
              <w:rPr>
                <w:noProof/>
                <w:webHidden/>
              </w:rPr>
            </w:r>
            <w:r w:rsidR="00EC1596">
              <w:rPr>
                <w:noProof/>
                <w:webHidden/>
              </w:rPr>
              <w:fldChar w:fldCharType="separate"/>
            </w:r>
            <w:r w:rsidR="00EC1596">
              <w:rPr>
                <w:noProof/>
                <w:webHidden/>
              </w:rPr>
              <w:t>42</w:t>
            </w:r>
            <w:r w:rsidR="00EC1596">
              <w:rPr>
                <w:noProof/>
                <w:webHidden/>
              </w:rPr>
              <w:fldChar w:fldCharType="end"/>
            </w:r>
          </w:hyperlink>
        </w:p>
        <w:p w14:paraId="22491357" w14:textId="77777777" w:rsidR="00EC1596" w:rsidRDefault="00FD2602">
          <w:pPr>
            <w:pStyle w:val="45"/>
            <w:rPr>
              <w:rFonts w:asciiTheme="minorHAnsi" w:hAnsiTheme="minorHAnsi"/>
              <w:noProof/>
              <w:sz w:val="22"/>
            </w:rPr>
          </w:pPr>
          <w:hyperlink w:anchor="_Toc180321064" w:history="1">
            <w:r w:rsidR="00EC1596" w:rsidRPr="004954AF">
              <w:rPr>
                <w:rStyle w:val="af1"/>
                <w:caps/>
                <w:noProof/>
              </w:rPr>
              <w:t>2.2.1.2. Литература</w:t>
            </w:r>
            <w:r w:rsidR="00EC1596">
              <w:rPr>
                <w:noProof/>
                <w:webHidden/>
              </w:rPr>
              <w:tab/>
            </w:r>
            <w:r w:rsidR="00EC1596">
              <w:rPr>
                <w:noProof/>
                <w:webHidden/>
              </w:rPr>
              <w:fldChar w:fldCharType="begin"/>
            </w:r>
            <w:r w:rsidR="00EC1596">
              <w:rPr>
                <w:noProof/>
                <w:webHidden/>
              </w:rPr>
              <w:instrText xml:space="preserve"> PAGEREF _Toc180321064 \h </w:instrText>
            </w:r>
            <w:r w:rsidR="00EC1596">
              <w:rPr>
                <w:noProof/>
                <w:webHidden/>
              </w:rPr>
            </w:r>
            <w:r w:rsidR="00EC1596">
              <w:rPr>
                <w:noProof/>
                <w:webHidden/>
              </w:rPr>
              <w:fldChar w:fldCharType="separate"/>
            </w:r>
            <w:r w:rsidR="00EC1596">
              <w:rPr>
                <w:noProof/>
                <w:webHidden/>
              </w:rPr>
              <w:t>90</w:t>
            </w:r>
            <w:r w:rsidR="00EC1596">
              <w:rPr>
                <w:noProof/>
                <w:webHidden/>
              </w:rPr>
              <w:fldChar w:fldCharType="end"/>
            </w:r>
          </w:hyperlink>
        </w:p>
        <w:p w14:paraId="6877A7AD" w14:textId="77777777" w:rsidR="00EC1596" w:rsidRDefault="00FD2602">
          <w:pPr>
            <w:pStyle w:val="45"/>
            <w:rPr>
              <w:rFonts w:asciiTheme="minorHAnsi" w:hAnsiTheme="minorHAnsi"/>
              <w:noProof/>
              <w:sz w:val="22"/>
            </w:rPr>
          </w:pPr>
          <w:hyperlink w:anchor="_Toc180321065" w:history="1">
            <w:r w:rsidR="00EC1596" w:rsidRPr="004954AF">
              <w:rPr>
                <w:rStyle w:val="af1"/>
                <w:caps/>
                <w:noProof/>
              </w:rPr>
              <w:t>2.2.1.3. Родной язык</w:t>
            </w:r>
            <w:r w:rsidR="00EC1596">
              <w:rPr>
                <w:noProof/>
                <w:webHidden/>
              </w:rPr>
              <w:tab/>
            </w:r>
            <w:r w:rsidR="00EC1596">
              <w:rPr>
                <w:noProof/>
                <w:webHidden/>
              </w:rPr>
              <w:fldChar w:fldCharType="begin"/>
            </w:r>
            <w:r w:rsidR="00EC1596">
              <w:rPr>
                <w:noProof/>
                <w:webHidden/>
              </w:rPr>
              <w:instrText xml:space="preserve"> PAGEREF _Toc180321065 \h </w:instrText>
            </w:r>
            <w:r w:rsidR="00EC1596">
              <w:rPr>
                <w:noProof/>
                <w:webHidden/>
              </w:rPr>
            </w:r>
            <w:r w:rsidR="00EC1596">
              <w:rPr>
                <w:noProof/>
                <w:webHidden/>
              </w:rPr>
              <w:fldChar w:fldCharType="separate"/>
            </w:r>
            <w:r w:rsidR="00EC1596">
              <w:rPr>
                <w:noProof/>
                <w:webHidden/>
              </w:rPr>
              <w:t>117</w:t>
            </w:r>
            <w:r w:rsidR="00EC1596">
              <w:rPr>
                <w:noProof/>
                <w:webHidden/>
              </w:rPr>
              <w:fldChar w:fldCharType="end"/>
            </w:r>
          </w:hyperlink>
        </w:p>
        <w:p w14:paraId="51688518" w14:textId="77777777" w:rsidR="00EC1596" w:rsidRDefault="00FD2602">
          <w:pPr>
            <w:pStyle w:val="45"/>
            <w:rPr>
              <w:rFonts w:asciiTheme="minorHAnsi" w:hAnsiTheme="minorHAnsi"/>
              <w:noProof/>
              <w:sz w:val="22"/>
            </w:rPr>
          </w:pPr>
          <w:hyperlink w:anchor="_Toc180321066" w:history="1">
            <w:r w:rsidR="00EC1596" w:rsidRPr="004954AF">
              <w:rPr>
                <w:rStyle w:val="af1"/>
                <w:caps/>
                <w:noProof/>
              </w:rPr>
              <w:t>2.2.1.4. Родная литература</w:t>
            </w:r>
            <w:r w:rsidR="00EC1596">
              <w:rPr>
                <w:noProof/>
                <w:webHidden/>
              </w:rPr>
              <w:tab/>
            </w:r>
            <w:r w:rsidR="00EC1596">
              <w:rPr>
                <w:noProof/>
                <w:webHidden/>
              </w:rPr>
              <w:fldChar w:fldCharType="begin"/>
            </w:r>
            <w:r w:rsidR="00EC1596">
              <w:rPr>
                <w:noProof/>
                <w:webHidden/>
              </w:rPr>
              <w:instrText xml:space="preserve"> PAGEREF _Toc180321066 \h </w:instrText>
            </w:r>
            <w:r w:rsidR="00EC1596">
              <w:rPr>
                <w:noProof/>
                <w:webHidden/>
              </w:rPr>
            </w:r>
            <w:r w:rsidR="00EC1596">
              <w:rPr>
                <w:noProof/>
                <w:webHidden/>
              </w:rPr>
              <w:fldChar w:fldCharType="separate"/>
            </w:r>
            <w:r w:rsidR="00EC1596">
              <w:rPr>
                <w:noProof/>
                <w:webHidden/>
              </w:rPr>
              <w:t>120</w:t>
            </w:r>
            <w:r w:rsidR="00EC1596">
              <w:rPr>
                <w:noProof/>
                <w:webHidden/>
              </w:rPr>
              <w:fldChar w:fldCharType="end"/>
            </w:r>
          </w:hyperlink>
        </w:p>
        <w:p w14:paraId="31C6BD1D" w14:textId="77777777" w:rsidR="00EC1596" w:rsidRDefault="00FD2602">
          <w:pPr>
            <w:pStyle w:val="45"/>
            <w:rPr>
              <w:rFonts w:asciiTheme="minorHAnsi" w:hAnsiTheme="minorHAnsi"/>
              <w:noProof/>
              <w:sz w:val="22"/>
            </w:rPr>
          </w:pPr>
          <w:hyperlink w:anchor="_Toc180321067" w:history="1">
            <w:r w:rsidR="00EC1596" w:rsidRPr="004954AF">
              <w:rPr>
                <w:rStyle w:val="af1"/>
                <w:noProof/>
              </w:rPr>
              <w:t xml:space="preserve">2.2.1.5. </w:t>
            </w:r>
            <w:r w:rsidR="00EC1596" w:rsidRPr="004954AF">
              <w:rPr>
                <w:rStyle w:val="af1"/>
                <w:caps/>
                <w:noProof/>
              </w:rPr>
              <w:t>Иностранный язык (английский язык)</w:t>
            </w:r>
            <w:r w:rsidR="00EC1596">
              <w:rPr>
                <w:noProof/>
                <w:webHidden/>
              </w:rPr>
              <w:tab/>
            </w:r>
            <w:r w:rsidR="00EC1596">
              <w:rPr>
                <w:noProof/>
                <w:webHidden/>
              </w:rPr>
              <w:fldChar w:fldCharType="begin"/>
            </w:r>
            <w:r w:rsidR="00EC1596">
              <w:rPr>
                <w:noProof/>
                <w:webHidden/>
              </w:rPr>
              <w:instrText xml:space="preserve"> PAGEREF _Toc180321067 \h </w:instrText>
            </w:r>
            <w:r w:rsidR="00EC1596">
              <w:rPr>
                <w:noProof/>
                <w:webHidden/>
              </w:rPr>
            </w:r>
            <w:r w:rsidR="00EC1596">
              <w:rPr>
                <w:noProof/>
                <w:webHidden/>
              </w:rPr>
              <w:fldChar w:fldCharType="separate"/>
            </w:r>
            <w:r w:rsidR="00EC1596">
              <w:rPr>
                <w:noProof/>
                <w:webHidden/>
              </w:rPr>
              <w:t>123</w:t>
            </w:r>
            <w:r w:rsidR="00EC1596">
              <w:rPr>
                <w:noProof/>
                <w:webHidden/>
              </w:rPr>
              <w:fldChar w:fldCharType="end"/>
            </w:r>
          </w:hyperlink>
        </w:p>
        <w:p w14:paraId="3051E1BF" w14:textId="77777777" w:rsidR="00EC1596" w:rsidRDefault="00FD2602">
          <w:pPr>
            <w:pStyle w:val="45"/>
            <w:rPr>
              <w:rFonts w:asciiTheme="minorHAnsi" w:hAnsiTheme="minorHAnsi"/>
              <w:noProof/>
              <w:sz w:val="22"/>
            </w:rPr>
          </w:pPr>
          <w:hyperlink w:anchor="_Toc180321068" w:history="1">
            <w:r w:rsidR="00EC1596" w:rsidRPr="004954AF">
              <w:rPr>
                <w:rStyle w:val="af1"/>
                <w:caps/>
                <w:noProof/>
              </w:rPr>
              <w:t>2.2.1.6. История</w:t>
            </w:r>
            <w:r w:rsidR="00EC1596">
              <w:rPr>
                <w:noProof/>
                <w:webHidden/>
              </w:rPr>
              <w:tab/>
            </w:r>
            <w:r w:rsidR="00EC1596">
              <w:rPr>
                <w:noProof/>
                <w:webHidden/>
              </w:rPr>
              <w:fldChar w:fldCharType="begin"/>
            </w:r>
            <w:r w:rsidR="00EC1596">
              <w:rPr>
                <w:noProof/>
                <w:webHidden/>
              </w:rPr>
              <w:instrText xml:space="preserve"> PAGEREF _Toc180321068 \h </w:instrText>
            </w:r>
            <w:r w:rsidR="00EC1596">
              <w:rPr>
                <w:noProof/>
                <w:webHidden/>
              </w:rPr>
            </w:r>
            <w:r w:rsidR="00EC1596">
              <w:rPr>
                <w:noProof/>
                <w:webHidden/>
              </w:rPr>
              <w:fldChar w:fldCharType="separate"/>
            </w:r>
            <w:r w:rsidR="00EC1596">
              <w:rPr>
                <w:noProof/>
                <w:webHidden/>
              </w:rPr>
              <w:t>157</w:t>
            </w:r>
            <w:r w:rsidR="00EC1596">
              <w:rPr>
                <w:noProof/>
                <w:webHidden/>
              </w:rPr>
              <w:fldChar w:fldCharType="end"/>
            </w:r>
          </w:hyperlink>
        </w:p>
        <w:p w14:paraId="504E188E" w14:textId="77777777" w:rsidR="00EC1596" w:rsidRDefault="00FD2602">
          <w:pPr>
            <w:pStyle w:val="45"/>
            <w:rPr>
              <w:rFonts w:asciiTheme="minorHAnsi" w:hAnsiTheme="minorHAnsi"/>
              <w:noProof/>
              <w:sz w:val="22"/>
            </w:rPr>
          </w:pPr>
          <w:hyperlink w:anchor="_Toc180321069" w:history="1">
            <w:r w:rsidR="00EC1596" w:rsidRPr="004954AF">
              <w:rPr>
                <w:rStyle w:val="af1"/>
                <w:caps/>
                <w:noProof/>
              </w:rPr>
              <w:t>2.2.1.7. Обществознание</w:t>
            </w:r>
            <w:r w:rsidR="00EC1596">
              <w:rPr>
                <w:noProof/>
                <w:webHidden/>
              </w:rPr>
              <w:tab/>
            </w:r>
            <w:r w:rsidR="00EC1596">
              <w:rPr>
                <w:noProof/>
                <w:webHidden/>
              </w:rPr>
              <w:fldChar w:fldCharType="begin"/>
            </w:r>
            <w:r w:rsidR="00EC1596">
              <w:rPr>
                <w:noProof/>
                <w:webHidden/>
              </w:rPr>
              <w:instrText xml:space="preserve"> PAGEREF _Toc180321069 \h </w:instrText>
            </w:r>
            <w:r w:rsidR="00EC1596">
              <w:rPr>
                <w:noProof/>
                <w:webHidden/>
              </w:rPr>
            </w:r>
            <w:r w:rsidR="00EC1596">
              <w:rPr>
                <w:noProof/>
                <w:webHidden/>
              </w:rPr>
              <w:fldChar w:fldCharType="separate"/>
            </w:r>
            <w:r w:rsidR="00EC1596">
              <w:rPr>
                <w:noProof/>
                <w:webHidden/>
              </w:rPr>
              <w:t>219</w:t>
            </w:r>
            <w:r w:rsidR="00EC1596">
              <w:rPr>
                <w:noProof/>
                <w:webHidden/>
              </w:rPr>
              <w:fldChar w:fldCharType="end"/>
            </w:r>
          </w:hyperlink>
        </w:p>
        <w:p w14:paraId="5F10D3F4" w14:textId="77777777" w:rsidR="00EC1596" w:rsidRDefault="00FD2602">
          <w:pPr>
            <w:pStyle w:val="45"/>
            <w:rPr>
              <w:rFonts w:asciiTheme="minorHAnsi" w:hAnsiTheme="minorHAnsi"/>
              <w:noProof/>
              <w:sz w:val="22"/>
            </w:rPr>
          </w:pPr>
          <w:hyperlink w:anchor="_Toc180321070" w:history="1">
            <w:r w:rsidR="00EC1596" w:rsidRPr="004954AF">
              <w:rPr>
                <w:rStyle w:val="af1"/>
                <w:caps/>
                <w:noProof/>
              </w:rPr>
              <w:t>2.2.1.8. География</w:t>
            </w:r>
            <w:r w:rsidR="00EC1596">
              <w:rPr>
                <w:noProof/>
                <w:webHidden/>
              </w:rPr>
              <w:tab/>
            </w:r>
            <w:r w:rsidR="00EC1596">
              <w:rPr>
                <w:noProof/>
                <w:webHidden/>
              </w:rPr>
              <w:fldChar w:fldCharType="begin"/>
            </w:r>
            <w:r w:rsidR="00EC1596">
              <w:rPr>
                <w:noProof/>
                <w:webHidden/>
              </w:rPr>
              <w:instrText xml:space="preserve"> PAGEREF _Toc180321070 \h </w:instrText>
            </w:r>
            <w:r w:rsidR="00EC1596">
              <w:rPr>
                <w:noProof/>
                <w:webHidden/>
              </w:rPr>
            </w:r>
            <w:r w:rsidR="00EC1596">
              <w:rPr>
                <w:noProof/>
                <w:webHidden/>
              </w:rPr>
              <w:fldChar w:fldCharType="separate"/>
            </w:r>
            <w:r w:rsidR="00EC1596">
              <w:rPr>
                <w:noProof/>
                <w:webHidden/>
              </w:rPr>
              <w:t>251</w:t>
            </w:r>
            <w:r w:rsidR="00EC1596">
              <w:rPr>
                <w:noProof/>
                <w:webHidden/>
              </w:rPr>
              <w:fldChar w:fldCharType="end"/>
            </w:r>
          </w:hyperlink>
        </w:p>
        <w:p w14:paraId="23A025B6" w14:textId="77777777" w:rsidR="00EC1596" w:rsidRDefault="00FD2602">
          <w:pPr>
            <w:pStyle w:val="45"/>
            <w:rPr>
              <w:rFonts w:asciiTheme="minorHAnsi" w:hAnsiTheme="minorHAnsi"/>
              <w:noProof/>
              <w:sz w:val="22"/>
            </w:rPr>
          </w:pPr>
          <w:hyperlink w:anchor="_Toc180321071" w:history="1">
            <w:r w:rsidR="00EC1596" w:rsidRPr="004954AF">
              <w:rPr>
                <w:rStyle w:val="af1"/>
                <w:caps/>
                <w:noProof/>
              </w:rPr>
              <w:t>2.2.1.9. Математика</w:t>
            </w:r>
            <w:r w:rsidR="00EC1596">
              <w:rPr>
                <w:noProof/>
                <w:webHidden/>
              </w:rPr>
              <w:tab/>
            </w:r>
            <w:r w:rsidR="00EC1596">
              <w:rPr>
                <w:noProof/>
                <w:webHidden/>
              </w:rPr>
              <w:fldChar w:fldCharType="begin"/>
            </w:r>
            <w:r w:rsidR="00EC1596">
              <w:rPr>
                <w:noProof/>
                <w:webHidden/>
              </w:rPr>
              <w:instrText xml:space="preserve"> PAGEREF _Toc180321071 \h </w:instrText>
            </w:r>
            <w:r w:rsidR="00EC1596">
              <w:rPr>
                <w:noProof/>
                <w:webHidden/>
              </w:rPr>
            </w:r>
            <w:r w:rsidR="00EC1596">
              <w:rPr>
                <w:noProof/>
                <w:webHidden/>
              </w:rPr>
              <w:fldChar w:fldCharType="separate"/>
            </w:r>
            <w:r w:rsidR="00EC1596">
              <w:rPr>
                <w:noProof/>
                <w:webHidden/>
              </w:rPr>
              <w:t>289</w:t>
            </w:r>
            <w:r w:rsidR="00EC1596">
              <w:rPr>
                <w:noProof/>
                <w:webHidden/>
              </w:rPr>
              <w:fldChar w:fldCharType="end"/>
            </w:r>
          </w:hyperlink>
        </w:p>
        <w:p w14:paraId="51D38A70" w14:textId="77777777" w:rsidR="00EC1596" w:rsidRDefault="00FD2602">
          <w:pPr>
            <w:pStyle w:val="45"/>
            <w:rPr>
              <w:rFonts w:asciiTheme="minorHAnsi" w:hAnsiTheme="minorHAnsi"/>
              <w:noProof/>
              <w:sz w:val="22"/>
            </w:rPr>
          </w:pPr>
          <w:hyperlink w:anchor="_Toc180321072" w:history="1">
            <w:r w:rsidR="00EC1596" w:rsidRPr="004954AF">
              <w:rPr>
                <w:rStyle w:val="af1"/>
                <w:caps/>
                <w:noProof/>
              </w:rPr>
              <w:t>2.2.1.10. Информатика</w:t>
            </w:r>
            <w:r w:rsidR="00EC1596">
              <w:rPr>
                <w:noProof/>
                <w:webHidden/>
              </w:rPr>
              <w:tab/>
            </w:r>
            <w:r w:rsidR="00EC1596">
              <w:rPr>
                <w:noProof/>
                <w:webHidden/>
              </w:rPr>
              <w:fldChar w:fldCharType="begin"/>
            </w:r>
            <w:r w:rsidR="00EC1596">
              <w:rPr>
                <w:noProof/>
                <w:webHidden/>
              </w:rPr>
              <w:instrText xml:space="preserve"> PAGEREF _Toc180321072 \h </w:instrText>
            </w:r>
            <w:r w:rsidR="00EC1596">
              <w:rPr>
                <w:noProof/>
                <w:webHidden/>
              </w:rPr>
            </w:r>
            <w:r w:rsidR="00EC1596">
              <w:rPr>
                <w:noProof/>
                <w:webHidden/>
              </w:rPr>
              <w:fldChar w:fldCharType="separate"/>
            </w:r>
            <w:r w:rsidR="00EC1596">
              <w:rPr>
                <w:noProof/>
                <w:webHidden/>
              </w:rPr>
              <w:t>327</w:t>
            </w:r>
            <w:r w:rsidR="00EC1596">
              <w:rPr>
                <w:noProof/>
                <w:webHidden/>
              </w:rPr>
              <w:fldChar w:fldCharType="end"/>
            </w:r>
          </w:hyperlink>
        </w:p>
        <w:p w14:paraId="3B72C3ED" w14:textId="77777777" w:rsidR="00EC1596" w:rsidRDefault="00FD2602">
          <w:pPr>
            <w:pStyle w:val="45"/>
            <w:rPr>
              <w:rFonts w:asciiTheme="minorHAnsi" w:hAnsiTheme="minorHAnsi"/>
              <w:noProof/>
              <w:sz w:val="22"/>
            </w:rPr>
          </w:pPr>
          <w:hyperlink w:anchor="_Toc180321073" w:history="1">
            <w:r w:rsidR="00EC1596" w:rsidRPr="004954AF">
              <w:rPr>
                <w:rStyle w:val="af1"/>
                <w:caps/>
                <w:noProof/>
              </w:rPr>
              <w:t>2.2.1.11. Физика</w:t>
            </w:r>
            <w:r w:rsidR="00EC1596">
              <w:rPr>
                <w:noProof/>
                <w:webHidden/>
              </w:rPr>
              <w:tab/>
            </w:r>
            <w:r w:rsidR="00EC1596">
              <w:rPr>
                <w:noProof/>
                <w:webHidden/>
              </w:rPr>
              <w:fldChar w:fldCharType="begin"/>
            </w:r>
            <w:r w:rsidR="00EC1596">
              <w:rPr>
                <w:noProof/>
                <w:webHidden/>
              </w:rPr>
              <w:instrText xml:space="preserve"> PAGEREF _Toc180321073 \h </w:instrText>
            </w:r>
            <w:r w:rsidR="00EC1596">
              <w:rPr>
                <w:noProof/>
                <w:webHidden/>
              </w:rPr>
            </w:r>
            <w:r w:rsidR="00EC1596">
              <w:rPr>
                <w:noProof/>
                <w:webHidden/>
              </w:rPr>
              <w:fldChar w:fldCharType="separate"/>
            </w:r>
            <w:r w:rsidR="00EC1596">
              <w:rPr>
                <w:noProof/>
                <w:webHidden/>
              </w:rPr>
              <w:t>352</w:t>
            </w:r>
            <w:r w:rsidR="00EC1596">
              <w:rPr>
                <w:noProof/>
                <w:webHidden/>
              </w:rPr>
              <w:fldChar w:fldCharType="end"/>
            </w:r>
          </w:hyperlink>
        </w:p>
        <w:p w14:paraId="3CD341C0" w14:textId="77777777" w:rsidR="00EC1596" w:rsidRDefault="00FD2602">
          <w:pPr>
            <w:pStyle w:val="45"/>
            <w:rPr>
              <w:rFonts w:asciiTheme="minorHAnsi" w:hAnsiTheme="minorHAnsi"/>
              <w:noProof/>
              <w:sz w:val="22"/>
            </w:rPr>
          </w:pPr>
          <w:hyperlink w:anchor="_Toc180321074" w:history="1">
            <w:r w:rsidR="00EC1596" w:rsidRPr="004954AF">
              <w:rPr>
                <w:rStyle w:val="af1"/>
                <w:noProof/>
              </w:rPr>
              <w:t>2.2.1.12. БИОЛОГИЯ</w:t>
            </w:r>
            <w:r w:rsidR="00EC1596">
              <w:rPr>
                <w:noProof/>
                <w:webHidden/>
              </w:rPr>
              <w:tab/>
            </w:r>
            <w:r w:rsidR="00EC1596">
              <w:rPr>
                <w:noProof/>
                <w:webHidden/>
              </w:rPr>
              <w:fldChar w:fldCharType="begin"/>
            </w:r>
            <w:r w:rsidR="00EC1596">
              <w:rPr>
                <w:noProof/>
                <w:webHidden/>
              </w:rPr>
              <w:instrText xml:space="preserve"> PAGEREF _Toc180321074 \h </w:instrText>
            </w:r>
            <w:r w:rsidR="00EC1596">
              <w:rPr>
                <w:noProof/>
                <w:webHidden/>
              </w:rPr>
            </w:r>
            <w:r w:rsidR="00EC1596">
              <w:rPr>
                <w:noProof/>
                <w:webHidden/>
              </w:rPr>
              <w:fldChar w:fldCharType="separate"/>
            </w:r>
            <w:r w:rsidR="00EC1596">
              <w:rPr>
                <w:noProof/>
                <w:webHidden/>
              </w:rPr>
              <w:t>382</w:t>
            </w:r>
            <w:r w:rsidR="00EC1596">
              <w:rPr>
                <w:noProof/>
                <w:webHidden/>
              </w:rPr>
              <w:fldChar w:fldCharType="end"/>
            </w:r>
          </w:hyperlink>
        </w:p>
        <w:p w14:paraId="0F8E36BF" w14:textId="77777777" w:rsidR="00EC1596" w:rsidRDefault="00FD2602">
          <w:pPr>
            <w:pStyle w:val="45"/>
            <w:rPr>
              <w:rFonts w:asciiTheme="minorHAnsi" w:hAnsiTheme="minorHAnsi"/>
              <w:noProof/>
              <w:sz w:val="22"/>
            </w:rPr>
          </w:pPr>
          <w:hyperlink w:anchor="_Toc180321075" w:history="1">
            <w:r w:rsidR="00EC1596" w:rsidRPr="004954AF">
              <w:rPr>
                <w:rStyle w:val="af1"/>
                <w:caps/>
                <w:noProof/>
              </w:rPr>
              <w:t>2.2.1.13. Химия</w:t>
            </w:r>
            <w:r w:rsidR="00EC1596">
              <w:rPr>
                <w:noProof/>
                <w:webHidden/>
              </w:rPr>
              <w:tab/>
            </w:r>
            <w:r w:rsidR="00EC1596">
              <w:rPr>
                <w:noProof/>
                <w:webHidden/>
              </w:rPr>
              <w:fldChar w:fldCharType="begin"/>
            </w:r>
            <w:r w:rsidR="00EC1596">
              <w:rPr>
                <w:noProof/>
                <w:webHidden/>
              </w:rPr>
              <w:instrText xml:space="preserve"> PAGEREF _Toc180321075 \h </w:instrText>
            </w:r>
            <w:r w:rsidR="00EC1596">
              <w:rPr>
                <w:noProof/>
                <w:webHidden/>
              </w:rPr>
            </w:r>
            <w:r w:rsidR="00EC1596">
              <w:rPr>
                <w:noProof/>
                <w:webHidden/>
              </w:rPr>
              <w:fldChar w:fldCharType="separate"/>
            </w:r>
            <w:r w:rsidR="00EC1596">
              <w:rPr>
                <w:noProof/>
                <w:webHidden/>
              </w:rPr>
              <w:t>421</w:t>
            </w:r>
            <w:r w:rsidR="00EC1596">
              <w:rPr>
                <w:noProof/>
                <w:webHidden/>
              </w:rPr>
              <w:fldChar w:fldCharType="end"/>
            </w:r>
          </w:hyperlink>
        </w:p>
        <w:p w14:paraId="5DD7089D" w14:textId="77777777" w:rsidR="00EC1596" w:rsidRDefault="00FD2602">
          <w:pPr>
            <w:pStyle w:val="45"/>
            <w:rPr>
              <w:rFonts w:asciiTheme="minorHAnsi" w:hAnsiTheme="minorHAnsi"/>
              <w:noProof/>
              <w:sz w:val="22"/>
            </w:rPr>
          </w:pPr>
          <w:hyperlink w:anchor="_Toc180321076" w:history="1">
            <w:r w:rsidR="00EC1596" w:rsidRPr="004954AF">
              <w:rPr>
                <w:rStyle w:val="af1"/>
                <w:caps/>
                <w:noProof/>
              </w:rPr>
              <w:t>2.2.1.14. Изобразительное искусство</w:t>
            </w:r>
            <w:r w:rsidR="00EC1596">
              <w:rPr>
                <w:noProof/>
                <w:webHidden/>
              </w:rPr>
              <w:tab/>
            </w:r>
            <w:r w:rsidR="00EC1596">
              <w:rPr>
                <w:noProof/>
                <w:webHidden/>
              </w:rPr>
              <w:fldChar w:fldCharType="begin"/>
            </w:r>
            <w:r w:rsidR="00EC1596">
              <w:rPr>
                <w:noProof/>
                <w:webHidden/>
              </w:rPr>
              <w:instrText xml:space="preserve"> PAGEREF _Toc180321076 \h </w:instrText>
            </w:r>
            <w:r w:rsidR="00EC1596">
              <w:rPr>
                <w:noProof/>
                <w:webHidden/>
              </w:rPr>
            </w:r>
            <w:r w:rsidR="00EC1596">
              <w:rPr>
                <w:noProof/>
                <w:webHidden/>
              </w:rPr>
              <w:fldChar w:fldCharType="separate"/>
            </w:r>
            <w:r w:rsidR="00EC1596">
              <w:rPr>
                <w:noProof/>
                <w:webHidden/>
              </w:rPr>
              <w:t>445</w:t>
            </w:r>
            <w:r w:rsidR="00EC1596">
              <w:rPr>
                <w:noProof/>
                <w:webHidden/>
              </w:rPr>
              <w:fldChar w:fldCharType="end"/>
            </w:r>
          </w:hyperlink>
        </w:p>
        <w:p w14:paraId="1D7256F7" w14:textId="77777777" w:rsidR="00EC1596" w:rsidRDefault="00FD2602">
          <w:pPr>
            <w:pStyle w:val="45"/>
            <w:rPr>
              <w:rFonts w:asciiTheme="minorHAnsi" w:hAnsiTheme="minorHAnsi"/>
              <w:noProof/>
              <w:sz w:val="22"/>
            </w:rPr>
          </w:pPr>
          <w:hyperlink w:anchor="_Toc180321077" w:history="1">
            <w:r w:rsidR="00EC1596" w:rsidRPr="004954AF">
              <w:rPr>
                <w:rStyle w:val="af1"/>
                <w:caps/>
                <w:noProof/>
              </w:rPr>
              <w:t>2.2.1.15. Музыка</w:t>
            </w:r>
            <w:r w:rsidR="00EC1596">
              <w:rPr>
                <w:noProof/>
                <w:webHidden/>
              </w:rPr>
              <w:tab/>
            </w:r>
            <w:r w:rsidR="00EC1596">
              <w:rPr>
                <w:noProof/>
                <w:webHidden/>
              </w:rPr>
              <w:fldChar w:fldCharType="begin"/>
            </w:r>
            <w:r w:rsidR="00EC1596">
              <w:rPr>
                <w:noProof/>
                <w:webHidden/>
              </w:rPr>
              <w:instrText xml:space="preserve"> PAGEREF _Toc180321077 \h </w:instrText>
            </w:r>
            <w:r w:rsidR="00EC1596">
              <w:rPr>
                <w:noProof/>
                <w:webHidden/>
              </w:rPr>
            </w:r>
            <w:r w:rsidR="00EC1596">
              <w:rPr>
                <w:noProof/>
                <w:webHidden/>
              </w:rPr>
              <w:fldChar w:fldCharType="separate"/>
            </w:r>
            <w:r w:rsidR="00EC1596">
              <w:rPr>
                <w:noProof/>
                <w:webHidden/>
              </w:rPr>
              <w:t>471</w:t>
            </w:r>
            <w:r w:rsidR="00EC1596">
              <w:rPr>
                <w:noProof/>
                <w:webHidden/>
              </w:rPr>
              <w:fldChar w:fldCharType="end"/>
            </w:r>
          </w:hyperlink>
        </w:p>
        <w:p w14:paraId="467EF2BC" w14:textId="77777777" w:rsidR="00EC1596" w:rsidRDefault="00FD2602">
          <w:pPr>
            <w:pStyle w:val="45"/>
            <w:rPr>
              <w:rFonts w:asciiTheme="minorHAnsi" w:hAnsiTheme="minorHAnsi"/>
              <w:noProof/>
              <w:sz w:val="22"/>
            </w:rPr>
          </w:pPr>
          <w:hyperlink w:anchor="_Toc180321078" w:history="1">
            <w:r w:rsidR="00EC1596" w:rsidRPr="004954AF">
              <w:rPr>
                <w:rStyle w:val="af1"/>
                <w:rFonts w:eastAsia="Arial Unicode MS"/>
                <w:caps/>
                <w:noProof/>
                <w:lang w:eastAsia="en-US"/>
              </w:rPr>
              <w:t>2.2.1.16. Технология</w:t>
            </w:r>
            <w:r w:rsidR="00EC1596">
              <w:rPr>
                <w:noProof/>
                <w:webHidden/>
              </w:rPr>
              <w:tab/>
            </w:r>
            <w:r w:rsidR="00EC1596">
              <w:rPr>
                <w:noProof/>
                <w:webHidden/>
              </w:rPr>
              <w:fldChar w:fldCharType="begin"/>
            </w:r>
            <w:r w:rsidR="00EC1596">
              <w:rPr>
                <w:noProof/>
                <w:webHidden/>
              </w:rPr>
              <w:instrText xml:space="preserve"> PAGEREF _Toc180321078 \h </w:instrText>
            </w:r>
            <w:r w:rsidR="00EC1596">
              <w:rPr>
                <w:noProof/>
                <w:webHidden/>
              </w:rPr>
            </w:r>
            <w:r w:rsidR="00EC1596">
              <w:rPr>
                <w:noProof/>
                <w:webHidden/>
              </w:rPr>
              <w:fldChar w:fldCharType="separate"/>
            </w:r>
            <w:r w:rsidR="00EC1596">
              <w:rPr>
                <w:noProof/>
                <w:webHidden/>
              </w:rPr>
              <w:t>497</w:t>
            </w:r>
            <w:r w:rsidR="00EC1596">
              <w:rPr>
                <w:noProof/>
                <w:webHidden/>
              </w:rPr>
              <w:fldChar w:fldCharType="end"/>
            </w:r>
          </w:hyperlink>
        </w:p>
        <w:p w14:paraId="0F32E832" w14:textId="77777777" w:rsidR="00EC1596" w:rsidRDefault="00FD2602">
          <w:pPr>
            <w:pStyle w:val="45"/>
            <w:rPr>
              <w:rFonts w:asciiTheme="minorHAnsi" w:hAnsiTheme="minorHAnsi"/>
              <w:noProof/>
              <w:sz w:val="22"/>
            </w:rPr>
          </w:pPr>
          <w:hyperlink w:anchor="_Toc180321079" w:history="1">
            <w:r w:rsidR="00EC1596" w:rsidRPr="004954AF">
              <w:rPr>
                <w:rStyle w:val="af1"/>
                <w:rFonts w:eastAsia="Times New Roman"/>
                <w:noProof/>
              </w:rPr>
              <w:t>2</w:t>
            </w:r>
            <w:r w:rsidR="00EC1596" w:rsidRPr="004954AF">
              <w:rPr>
                <w:rStyle w:val="af1"/>
                <w:rFonts w:eastAsia="Times New Roman"/>
                <w:caps/>
                <w:noProof/>
              </w:rPr>
              <w:t>.2.1.17. Адаптивная физическая культура</w:t>
            </w:r>
            <w:r w:rsidR="00EC1596">
              <w:rPr>
                <w:noProof/>
                <w:webHidden/>
              </w:rPr>
              <w:tab/>
            </w:r>
            <w:r w:rsidR="00EC1596">
              <w:rPr>
                <w:noProof/>
                <w:webHidden/>
              </w:rPr>
              <w:fldChar w:fldCharType="begin"/>
            </w:r>
            <w:r w:rsidR="00EC1596">
              <w:rPr>
                <w:noProof/>
                <w:webHidden/>
              </w:rPr>
              <w:instrText xml:space="preserve"> PAGEREF _Toc180321079 \h </w:instrText>
            </w:r>
            <w:r w:rsidR="00EC1596">
              <w:rPr>
                <w:noProof/>
                <w:webHidden/>
              </w:rPr>
            </w:r>
            <w:r w:rsidR="00EC1596">
              <w:rPr>
                <w:noProof/>
                <w:webHidden/>
              </w:rPr>
              <w:fldChar w:fldCharType="separate"/>
            </w:r>
            <w:r w:rsidR="00EC1596">
              <w:rPr>
                <w:noProof/>
                <w:webHidden/>
              </w:rPr>
              <w:t>525</w:t>
            </w:r>
            <w:r w:rsidR="00EC1596">
              <w:rPr>
                <w:noProof/>
                <w:webHidden/>
              </w:rPr>
              <w:fldChar w:fldCharType="end"/>
            </w:r>
          </w:hyperlink>
        </w:p>
        <w:p w14:paraId="2F028E19" w14:textId="3E21A628" w:rsidR="00EC1596" w:rsidRDefault="00FD2602">
          <w:pPr>
            <w:pStyle w:val="45"/>
            <w:rPr>
              <w:rFonts w:asciiTheme="minorHAnsi" w:hAnsiTheme="minorHAnsi"/>
              <w:noProof/>
              <w:sz w:val="22"/>
            </w:rPr>
          </w:pPr>
          <w:hyperlink w:anchor="_Toc180321080" w:history="1">
            <w:r w:rsidR="00EC1596" w:rsidRPr="004954AF">
              <w:rPr>
                <w:rStyle w:val="af1"/>
                <w:rFonts w:eastAsia="Times New Roman"/>
                <w:caps/>
                <w:noProof/>
              </w:rPr>
              <w:t xml:space="preserve">2.2.1.18. Основы безопасности </w:t>
            </w:r>
            <w:r w:rsidR="00454EAE">
              <w:rPr>
                <w:rStyle w:val="af1"/>
                <w:rFonts w:eastAsia="Times New Roman"/>
                <w:caps/>
                <w:noProof/>
              </w:rPr>
              <w:t>И ЗАЩИТЫ РОДИНЫ</w:t>
            </w:r>
            <w:r w:rsidR="00EC1596">
              <w:rPr>
                <w:noProof/>
                <w:webHidden/>
              </w:rPr>
              <w:tab/>
            </w:r>
            <w:r w:rsidR="00EC1596">
              <w:rPr>
                <w:noProof/>
                <w:webHidden/>
              </w:rPr>
              <w:fldChar w:fldCharType="begin"/>
            </w:r>
            <w:r w:rsidR="00EC1596">
              <w:rPr>
                <w:noProof/>
                <w:webHidden/>
              </w:rPr>
              <w:instrText xml:space="preserve"> PAGEREF _Toc180321080 \h </w:instrText>
            </w:r>
            <w:r w:rsidR="00EC1596">
              <w:rPr>
                <w:noProof/>
                <w:webHidden/>
              </w:rPr>
            </w:r>
            <w:r w:rsidR="00EC1596">
              <w:rPr>
                <w:noProof/>
                <w:webHidden/>
              </w:rPr>
              <w:fldChar w:fldCharType="separate"/>
            </w:r>
            <w:r w:rsidR="00EC1596">
              <w:rPr>
                <w:noProof/>
                <w:webHidden/>
              </w:rPr>
              <w:t>549</w:t>
            </w:r>
            <w:r w:rsidR="00EC1596">
              <w:rPr>
                <w:noProof/>
                <w:webHidden/>
              </w:rPr>
              <w:fldChar w:fldCharType="end"/>
            </w:r>
          </w:hyperlink>
        </w:p>
        <w:p w14:paraId="101216F2" w14:textId="77777777" w:rsidR="00EC1596" w:rsidRDefault="00FD2602">
          <w:pPr>
            <w:pStyle w:val="45"/>
            <w:rPr>
              <w:rFonts w:asciiTheme="minorHAnsi" w:hAnsiTheme="minorHAnsi"/>
              <w:noProof/>
              <w:sz w:val="22"/>
            </w:rPr>
          </w:pPr>
          <w:hyperlink w:anchor="_Toc180321081" w:history="1">
            <w:r w:rsidR="00EC1596" w:rsidRPr="004954AF">
              <w:rPr>
                <w:rStyle w:val="af1"/>
                <w:rFonts w:eastAsia="Times New Roman"/>
                <w:caps/>
                <w:noProof/>
              </w:rPr>
              <w:t>2.2.1.19. Основы духовно-нравственной культуры народов России</w:t>
            </w:r>
            <w:r w:rsidR="00EC1596">
              <w:rPr>
                <w:noProof/>
                <w:webHidden/>
              </w:rPr>
              <w:tab/>
            </w:r>
            <w:r w:rsidR="00EC1596">
              <w:rPr>
                <w:noProof/>
                <w:webHidden/>
              </w:rPr>
              <w:fldChar w:fldCharType="begin"/>
            </w:r>
            <w:r w:rsidR="00EC1596">
              <w:rPr>
                <w:noProof/>
                <w:webHidden/>
              </w:rPr>
              <w:instrText xml:space="preserve"> PAGEREF _Toc180321081 \h </w:instrText>
            </w:r>
            <w:r w:rsidR="00EC1596">
              <w:rPr>
                <w:noProof/>
                <w:webHidden/>
              </w:rPr>
            </w:r>
            <w:r w:rsidR="00EC1596">
              <w:rPr>
                <w:noProof/>
                <w:webHidden/>
              </w:rPr>
              <w:fldChar w:fldCharType="separate"/>
            </w:r>
            <w:r w:rsidR="00EC1596">
              <w:rPr>
                <w:noProof/>
                <w:webHidden/>
              </w:rPr>
              <w:t>570</w:t>
            </w:r>
            <w:r w:rsidR="00EC1596">
              <w:rPr>
                <w:noProof/>
                <w:webHidden/>
              </w:rPr>
              <w:fldChar w:fldCharType="end"/>
            </w:r>
          </w:hyperlink>
        </w:p>
        <w:p w14:paraId="21070ECB" w14:textId="77777777" w:rsidR="00EC1596" w:rsidRDefault="00FD2602">
          <w:pPr>
            <w:pStyle w:val="31"/>
            <w:tabs>
              <w:tab w:val="left" w:pos="851"/>
            </w:tabs>
            <w:rPr>
              <w:rFonts w:asciiTheme="minorHAnsi" w:eastAsiaTheme="minorEastAsia" w:hAnsiTheme="minorHAnsi" w:cstheme="minorBidi"/>
              <w:w w:val="100"/>
              <w:sz w:val="22"/>
              <w:szCs w:val="22"/>
              <w:lang w:eastAsia="ru-RU"/>
            </w:rPr>
          </w:pPr>
          <w:hyperlink w:anchor="_Toc180321082" w:history="1">
            <w:r w:rsidR="00EC1596" w:rsidRPr="004954AF">
              <w:rPr>
                <w:rStyle w:val="af1"/>
                <w:caps/>
              </w:rPr>
              <w:t>2.2.2.</w:t>
            </w:r>
            <w:r w:rsidR="00EC1596">
              <w:rPr>
                <w:rFonts w:asciiTheme="minorHAnsi" w:eastAsiaTheme="minorEastAsia" w:hAnsiTheme="minorHAnsi" w:cstheme="minorBidi"/>
                <w:w w:val="100"/>
                <w:sz w:val="22"/>
                <w:szCs w:val="22"/>
                <w:lang w:eastAsia="ru-RU"/>
              </w:rPr>
              <w:tab/>
            </w:r>
            <w:r w:rsidR="00EC1596" w:rsidRPr="004954AF">
              <w:rPr>
                <w:rStyle w:val="af1"/>
                <w:caps/>
              </w:rPr>
              <w:t>Программа формирования универсальных учебных действий у обучающихся с задержкой психического развития</w:t>
            </w:r>
            <w:r w:rsidR="00EC1596">
              <w:rPr>
                <w:webHidden/>
              </w:rPr>
              <w:tab/>
            </w:r>
            <w:r w:rsidR="00EC1596">
              <w:rPr>
                <w:webHidden/>
              </w:rPr>
              <w:fldChar w:fldCharType="begin"/>
            </w:r>
            <w:r w:rsidR="00EC1596">
              <w:rPr>
                <w:webHidden/>
              </w:rPr>
              <w:instrText xml:space="preserve"> PAGEREF _Toc180321082 \h </w:instrText>
            </w:r>
            <w:r w:rsidR="00EC1596">
              <w:rPr>
                <w:webHidden/>
              </w:rPr>
            </w:r>
            <w:r w:rsidR="00EC1596">
              <w:rPr>
                <w:webHidden/>
              </w:rPr>
              <w:fldChar w:fldCharType="separate"/>
            </w:r>
            <w:r w:rsidR="00EC1596">
              <w:rPr>
                <w:webHidden/>
              </w:rPr>
              <w:t>578</w:t>
            </w:r>
            <w:r w:rsidR="00EC1596">
              <w:rPr>
                <w:webHidden/>
              </w:rPr>
              <w:fldChar w:fldCharType="end"/>
            </w:r>
          </w:hyperlink>
        </w:p>
        <w:p w14:paraId="26CF4329" w14:textId="77777777" w:rsidR="00EC1596" w:rsidRDefault="00FD2602">
          <w:pPr>
            <w:pStyle w:val="45"/>
            <w:rPr>
              <w:rFonts w:asciiTheme="minorHAnsi" w:hAnsiTheme="minorHAnsi"/>
              <w:noProof/>
              <w:sz w:val="22"/>
            </w:rPr>
          </w:pPr>
          <w:hyperlink w:anchor="_Toc180321083" w:history="1">
            <w:r w:rsidR="00EC1596" w:rsidRPr="004954AF">
              <w:rPr>
                <w:rStyle w:val="af1"/>
                <w:noProof/>
              </w:rPr>
              <w:t>2.2.2.1. Целевой раздел</w:t>
            </w:r>
            <w:r w:rsidR="00EC1596">
              <w:rPr>
                <w:noProof/>
                <w:webHidden/>
              </w:rPr>
              <w:tab/>
            </w:r>
            <w:r w:rsidR="00EC1596">
              <w:rPr>
                <w:noProof/>
                <w:webHidden/>
              </w:rPr>
              <w:fldChar w:fldCharType="begin"/>
            </w:r>
            <w:r w:rsidR="00EC1596">
              <w:rPr>
                <w:noProof/>
                <w:webHidden/>
              </w:rPr>
              <w:instrText xml:space="preserve"> PAGEREF _Toc180321083 \h </w:instrText>
            </w:r>
            <w:r w:rsidR="00EC1596">
              <w:rPr>
                <w:noProof/>
                <w:webHidden/>
              </w:rPr>
            </w:r>
            <w:r w:rsidR="00EC1596">
              <w:rPr>
                <w:noProof/>
                <w:webHidden/>
              </w:rPr>
              <w:fldChar w:fldCharType="separate"/>
            </w:r>
            <w:r w:rsidR="00EC1596">
              <w:rPr>
                <w:noProof/>
                <w:webHidden/>
              </w:rPr>
              <w:t>578</w:t>
            </w:r>
            <w:r w:rsidR="00EC1596">
              <w:rPr>
                <w:noProof/>
                <w:webHidden/>
              </w:rPr>
              <w:fldChar w:fldCharType="end"/>
            </w:r>
          </w:hyperlink>
        </w:p>
        <w:p w14:paraId="78504552" w14:textId="77777777" w:rsidR="00EC1596" w:rsidRDefault="00FD2602">
          <w:pPr>
            <w:pStyle w:val="45"/>
            <w:rPr>
              <w:rFonts w:asciiTheme="minorHAnsi" w:hAnsiTheme="minorHAnsi"/>
              <w:noProof/>
              <w:sz w:val="22"/>
            </w:rPr>
          </w:pPr>
          <w:hyperlink w:anchor="_Toc180321084" w:history="1">
            <w:r w:rsidR="00EC1596" w:rsidRPr="004954AF">
              <w:rPr>
                <w:rStyle w:val="af1"/>
                <w:rFonts w:eastAsia="Times New Roman"/>
                <w:noProof/>
              </w:rPr>
              <w:t>2.2.2.2. Содержательный раздел</w:t>
            </w:r>
            <w:r w:rsidR="00EC1596">
              <w:rPr>
                <w:noProof/>
                <w:webHidden/>
              </w:rPr>
              <w:tab/>
            </w:r>
            <w:r w:rsidR="00EC1596">
              <w:rPr>
                <w:noProof/>
                <w:webHidden/>
              </w:rPr>
              <w:fldChar w:fldCharType="begin"/>
            </w:r>
            <w:r w:rsidR="00EC1596">
              <w:rPr>
                <w:noProof/>
                <w:webHidden/>
              </w:rPr>
              <w:instrText xml:space="preserve"> PAGEREF _Toc180321084 \h </w:instrText>
            </w:r>
            <w:r w:rsidR="00EC1596">
              <w:rPr>
                <w:noProof/>
                <w:webHidden/>
              </w:rPr>
            </w:r>
            <w:r w:rsidR="00EC1596">
              <w:rPr>
                <w:noProof/>
                <w:webHidden/>
              </w:rPr>
              <w:fldChar w:fldCharType="separate"/>
            </w:r>
            <w:r w:rsidR="00EC1596">
              <w:rPr>
                <w:noProof/>
                <w:webHidden/>
              </w:rPr>
              <w:t>580</w:t>
            </w:r>
            <w:r w:rsidR="00EC1596">
              <w:rPr>
                <w:noProof/>
                <w:webHidden/>
              </w:rPr>
              <w:fldChar w:fldCharType="end"/>
            </w:r>
          </w:hyperlink>
        </w:p>
        <w:p w14:paraId="3A805B4B" w14:textId="77777777" w:rsidR="00EC1596" w:rsidRDefault="00FD2602">
          <w:pPr>
            <w:pStyle w:val="45"/>
            <w:rPr>
              <w:rFonts w:asciiTheme="minorHAnsi" w:hAnsiTheme="minorHAnsi"/>
              <w:noProof/>
              <w:sz w:val="22"/>
            </w:rPr>
          </w:pPr>
          <w:hyperlink w:anchor="_Toc180321085" w:history="1">
            <w:r w:rsidR="00EC1596" w:rsidRPr="004954AF">
              <w:rPr>
                <w:rStyle w:val="af1"/>
                <w:rFonts w:eastAsia="Times New Roman"/>
                <w:noProof/>
              </w:rPr>
              <w:t>2.2.2.3. Организационный раздел</w:t>
            </w:r>
            <w:r w:rsidR="00EC1596">
              <w:rPr>
                <w:noProof/>
                <w:webHidden/>
              </w:rPr>
              <w:tab/>
            </w:r>
            <w:r w:rsidR="00EC1596">
              <w:rPr>
                <w:noProof/>
                <w:webHidden/>
              </w:rPr>
              <w:fldChar w:fldCharType="begin"/>
            </w:r>
            <w:r w:rsidR="00EC1596">
              <w:rPr>
                <w:noProof/>
                <w:webHidden/>
              </w:rPr>
              <w:instrText xml:space="preserve"> PAGEREF _Toc180321085 \h </w:instrText>
            </w:r>
            <w:r w:rsidR="00EC1596">
              <w:rPr>
                <w:noProof/>
                <w:webHidden/>
              </w:rPr>
            </w:r>
            <w:r w:rsidR="00EC1596">
              <w:rPr>
                <w:noProof/>
                <w:webHidden/>
              </w:rPr>
              <w:fldChar w:fldCharType="separate"/>
            </w:r>
            <w:r w:rsidR="00EC1596">
              <w:rPr>
                <w:noProof/>
                <w:webHidden/>
              </w:rPr>
              <w:t>595</w:t>
            </w:r>
            <w:r w:rsidR="00EC1596">
              <w:rPr>
                <w:noProof/>
                <w:webHidden/>
              </w:rPr>
              <w:fldChar w:fldCharType="end"/>
            </w:r>
          </w:hyperlink>
        </w:p>
        <w:p w14:paraId="693B1380" w14:textId="01E4C8E3" w:rsidR="00EC1596" w:rsidRDefault="00FD2602">
          <w:pPr>
            <w:pStyle w:val="31"/>
            <w:rPr>
              <w:rFonts w:asciiTheme="minorHAnsi" w:eastAsiaTheme="minorEastAsia" w:hAnsiTheme="minorHAnsi" w:cstheme="minorBidi"/>
              <w:w w:val="100"/>
              <w:sz w:val="22"/>
              <w:szCs w:val="22"/>
              <w:lang w:eastAsia="ru-RU"/>
            </w:rPr>
          </w:pPr>
          <w:hyperlink w:anchor="_Toc180321086" w:history="1">
            <w:r w:rsidR="00454EAE">
              <w:rPr>
                <w:rStyle w:val="af1"/>
              </w:rPr>
              <w:t>2.2.3. П</w:t>
            </w:r>
            <w:r w:rsidR="00EC1596" w:rsidRPr="004954AF">
              <w:rPr>
                <w:rStyle w:val="af1"/>
              </w:rPr>
              <w:t>РОГРАММА ВОСПИТАНИЯ</w:t>
            </w:r>
            <w:r w:rsidR="00EC1596">
              <w:rPr>
                <w:webHidden/>
              </w:rPr>
              <w:tab/>
            </w:r>
            <w:r w:rsidR="00EC1596">
              <w:rPr>
                <w:webHidden/>
              </w:rPr>
              <w:fldChar w:fldCharType="begin"/>
            </w:r>
            <w:r w:rsidR="00EC1596">
              <w:rPr>
                <w:webHidden/>
              </w:rPr>
              <w:instrText xml:space="preserve"> PAGEREF _Toc180321086 \h </w:instrText>
            </w:r>
            <w:r w:rsidR="00EC1596">
              <w:rPr>
                <w:webHidden/>
              </w:rPr>
            </w:r>
            <w:r w:rsidR="00EC1596">
              <w:rPr>
                <w:webHidden/>
              </w:rPr>
              <w:fldChar w:fldCharType="separate"/>
            </w:r>
            <w:r w:rsidR="00EC1596">
              <w:rPr>
                <w:webHidden/>
              </w:rPr>
              <w:t>598</w:t>
            </w:r>
            <w:r w:rsidR="00EC1596">
              <w:rPr>
                <w:webHidden/>
              </w:rPr>
              <w:fldChar w:fldCharType="end"/>
            </w:r>
          </w:hyperlink>
        </w:p>
        <w:p w14:paraId="1A680BBD" w14:textId="77777777" w:rsidR="00EC1596" w:rsidRDefault="00FD2602">
          <w:pPr>
            <w:pStyle w:val="45"/>
            <w:rPr>
              <w:rFonts w:asciiTheme="minorHAnsi" w:hAnsiTheme="minorHAnsi"/>
              <w:noProof/>
              <w:sz w:val="22"/>
            </w:rPr>
          </w:pPr>
          <w:hyperlink w:anchor="_Toc180321087" w:history="1">
            <w:r w:rsidR="00EC1596" w:rsidRPr="004954AF">
              <w:rPr>
                <w:rStyle w:val="af1"/>
                <w:rFonts w:eastAsia="Times New Roman"/>
                <w:noProof/>
              </w:rPr>
              <w:t>2.2.3.1. Пояснительная записка</w:t>
            </w:r>
            <w:r w:rsidR="00EC1596">
              <w:rPr>
                <w:noProof/>
                <w:webHidden/>
              </w:rPr>
              <w:tab/>
            </w:r>
            <w:r w:rsidR="00EC1596">
              <w:rPr>
                <w:noProof/>
                <w:webHidden/>
              </w:rPr>
              <w:fldChar w:fldCharType="begin"/>
            </w:r>
            <w:r w:rsidR="00EC1596">
              <w:rPr>
                <w:noProof/>
                <w:webHidden/>
              </w:rPr>
              <w:instrText xml:space="preserve"> PAGEREF _Toc180321087 \h </w:instrText>
            </w:r>
            <w:r w:rsidR="00EC1596">
              <w:rPr>
                <w:noProof/>
                <w:webHidden/>
              </w:rPr>
            </w:r>
            <w:r w:rsidR="00EC1596">
              <w:rPr>
                <w:noProof/>
                <w:webHidden/>
              </w:rPr>
              <w:fldChar w:fldCharType="separate"/>
            </w:r>
            <w:r w:rsidR="00EC1596">
              <w:rPr>
                <w:noProof/>
                <w:webHidden/>
              </w:rPr>
              <w:t>598</w:t>
            </w:r>
            <w:r w:rsidR="00EC1596">
              <w:rPr>
                <w:noProof/>
                <w:webHidden/>
              </w:rPr>
              <w:fldChar w:fldCharType="end"/>
            </w:r>
          </w:hyperlink>
        </w:p>
        <w:p w14:paraId="24971D44" w14:textId="77777777" w:rsidR="00EC1596" w:rsidRDefault="00FD2602">
          <w:pPr>
            <w:pStyle w:val="45"/>
            <w:rPr>
              <w:rFonts w:asciiTheme="minorHAnsi" w:hAnsiTheme="minorHAnsi"/>
              <w:noProof/>
              <w:sz w:val="22"/>
            </w:rPr>
          </w:pPr>
          <w:hyperlink w:anchor="_Toc180321088" w:history="1">
            <w:r w:rsidR="00EC1596" w:rsidRPr="004954AF">
              <w:rPr>
                <w:rStyle w:val="af1"/>
                <w:noProof/>
                <w:w w:val="0"/>
                <w:shd w:val="clear" w:color="000000" w:fill="FFFFFF"/>
              </w:rPr>
              <w:t xml:space="preserve">2.2.3.2. Особенности организуемого в </w:t>
            </w:r>
            <w:r w:rsidR="00EC1596" w:rsidRPr="004954AF">
              <w:rPr>
                <w:rStyle w:val="af1"/>
                <w:noProof/>
                <w:w w:val="0"/>
              </w:rPr>
              <w:t>образовательной организации</w:t>
            </w:r>
            <w:r w:rsidR="00EC1596" w:rsidRPr="004954AF">
              <w:rPr>
                <w:rStyle w:val="af1"/>
                <w:noProof/>
                <w:w w:val="0"/>
                <w:shd w:val="clear" w:color="000000" w:fill="FFFFFF"/>
              </w:rPr>
              <w:t xml:space="preserve"> воспитательного процесса</w:t>
            </w:r>
            <w:r w:rsidR="00EC1596">
              <w:rPr>
                <w:noProof/>
                <w:webHidden/>
              </w:rPr>
              <w:tab/>
            </w:r>
            <w:r w:rsidR="00EC1596">
              <w:rPr>
                <w:noProof/>
                <w:webHidden/>
              </w:rPr>
              <w:fldChar w:fldCharType="begin"/>
            </w:r>
            <w:r w:rsidR="00EC1596">
              <w:rPr>
                <w:noProof/>
                <w:webHidden/>
              </w:rPr>
              <w:instrText xml:space="preserve"> PAGEREF _Toc180321088 \h </w:instrText>
            </w:r>
            <w:r w:rsidR="00EC1596">
              <w:rPr>
                <w:noProof/>
                <w:webHidden/>
              </w:rPr>
            </w:r>
            <w:r w:rsidR="00EC1596">
              <w:rPr>
                <w:noProof/>
                <w:webHidden/>
              </w:rPr>
              <w:fldChar w:fldCharType="separate"/>
            </w:r>
            <w:r w:rsidR="00EC1596">
              <w:rPr>
                <w:noProof/>
                <w:webHidden/>
              </w:rPr>
              <w:t>600</w:t>
            </w:r>
            <w:r w:rsidR="00EC1596">
              <w:rPr>
                <w:noProof/>
                <w:webHidden/>
              </w:rPr>
              <w:fldChar w:fldCharType="end"/>
            </w:r>
          </w:hyperlink>
        </w:p>
        <w:p w14:paraId="544A77BE" w14:textId="77777777" w:rsidR="00EC1596" w:rsidRDefault="00FD2602">
          <w:pPr>
            <w:pStyle w:val="45"/>
            <w:rPr>
              <w:rFonts w:asciiTheme="minorHAnsi" w:hAnsiTheme="minorHAnsi"/>
              <w:noProof/>
              <w:sz w:val="22"/>
            </w:rPr>
          </w:pPr>
          <w:hyperlink w:anchor="_Toc180321089" w:history="1">
            <w:r w:rsidR="00EC1596" w:rsidRPr="004954AF">
              <w:rPr>
                <w:rStyle w:val="af1"/>
                <w:noProof/>
                <w:w w:val="0"/>
              </w:rPr>
              <w:t>2.2.3.3. Цель и задачи воспитания</w:t>
            </w:r>
            <w:r w:rsidR="00EC1596">
              <w:rPr>
                <w:noProof/>
                <w:webHidden/>
              </w:rPr>
              <w:tab/>
            </w:r>
            <w:r w:rsidR="00EC1596">
              <w:rPr>
                <w:noProof/>
                <w:webHidden/>
              </w:rPr>
              <w:fldChar w:fldCharType="begin"/>
            </w:r>
            <w:r w:rsidR="00EC1596">
              <w:rPr>
                <w:noProof/>
                <w:webHidden/>
              </w:rPr>
              <w:instrText xml:space="preserve"> PAGEREF _Toc180321089 \h </w:instrText>
            </w:r>
            <w:r w:rsidR="00EC1596">
              <w:rPr>
                <w:noProof/>
                <w:webHidden/>
              </w:rPr>
            </w:r>
            <w:r w:rsidR="00EC1596">
              <w:rPr>
                <w:noProof/>
                <w:webHidden/>
              </w:rPr>
              <w:fldChar w:fldCharType="separate"/>
            </w:r>
            <w:r w:rsidR="00EC1596">
              <w:rPr>
                <w:noProof/>
                <w:webHidden/>
              </w:rPr>
              <w:t>601</w:t>
            </w:r>
            <w:r w:rsidR="00EC1596">
              <w:rPr>
                <w:noProof/>
                <w:webHidden/>
              </w:rPr>
              <w:fldChar w:fldCharType="end"/>
            </w:r>
          </w:hyperlink>
        </w:p>
        <w:p w14:paraId="47E09D26" w14:textId="77777777" w:rsidR="00EC1596" w:rsidRDefault="00FD2602">
          <w:pPr>
            <w:pStyle w:val="45"/>
            <w:rPr>
              <w:rFonts w:asciiTheme="minorHAnsi" w:hAnsiTheme="minorHAnsi"/>
              <w:noProof/>
              <w:sz w:val="22"/>
            </w:rPr>
          </w:pPr>
          <w:hyperlink w:anchor="_Toc180321090" w:history="1">
            <w:r w:rsidR="00EC1596" w:rsidRPr="004954AF">
              <w:rPr>
                <w:rStyle w:val="af1"/>
                <w:rFonts w:eastAsia="Times New Roman"/>
                <w:noProof/>
              </w:rPr>
              <w:t>2.2.3.4. Виды, формы и содержание деятельности</w:t>
            </w:r>
            <w:r w:rsidR="00EC1596">
              <w:rPr>
                <w:noProof/>
                <w:webHidden/>
              </w:rPr>
              <w:tab/>
            </w:r>
            <w:r w:rsidR="00EC1596">
              <w:rPr>
                <w:noProof/>
                <w:webHidden/>
              </w:rPr>
              <w:fldChar w:fldCharType="begin"/>
            </w:r>
            <w:r w:rsidR="00EC1596">
              <w:rPr>
                <w:noProof/>
                <w:webHidden/>
              </w:rPr>
              <w:instrText xml:space="preserve"> PAGEREF _Toc180321090 \h </w:instrText>
            </w:r>
            <w:r w:rsidR="00EC1596">
              <w:rPr>
                <w:noProof/>
                <w:webHidden/>
              </w:rPr>
            </w:r>
            <w:r w:rsidR="00EC1596">
              <w:rPr>
                <w:noProof/>
                <w:webHidden/>
              </w:rPr>
              <w:fldChar w:fldCharType="separate"/>
            </w:r>
            <w:r w:rsidR="00EC1596">
              <w:rPr>
                <w:noProof/>
                <w:webHidden/>
              </w:rPr>
              <w:t>605</w:t>
            </w:r>
            <w:r w:rsidR="00EC1596">
              <w:rPr>
                <w:noProof/>
                <w:webHidden/>
              </w:rPr>
              <w:fldChar w:fldCharType="end"/>
            </w:r>
          </w:hyperlink>
        </w:p>
        <w:p w14:paraId="0EF98E94" w14:textId="77777777" w:rsidR="00EC1596" w:rsidRDefault="00FD2602">
          <w:pPr>
            <w:pStyle w:val="45"/>
            <w:rPr>
              <w:rFonts w:asciiTheme="minorHAnsi" w:hAnsiTheme="minorHAnsi"/>
              <w:noProof/>
              <w:sz w:val="22"/>
            </w:rPr>
          </w:pPr>
          <w:hyperlink w:anchor="_Toc180321091" w:history="1">
            <w:r w:rsidR="00EC1596" w:rsidRPr="004954AF">
              <w:rPr>
                <w:rStyle w:val="af1"/>
                <w:rFonts w:eastAsia="Times New Roman"/>
                <w:noProof/>
              </w:rPr>
              <w:t>2.2.3.5. Основные направления самоанализа воспитательной работы</w:t>
            </w:r>
            <w:r w:rsidR="00EC1596">
              <w:rPr>
                <w:noProof/>
                <w:webHidden/>
              </w:rPr>
              <w:tab/>
            </w:r>
            <w:r w:rsidR="00EC1596">
              <w:rPr>
                <w:noProof/>
                <w:webHidden/>
              </w:rPr>
              <w:fldChar w:fldCharType="begin"/>
            </w:r>
            <w:r w:rsidR="00EC1596">
              <w:rPr>
                <w:noProof/>
                <w:webHidden/>
              </w:rPr>
              <w:instrText xml:space="preserve"> PAGEREF _Toc180321091 \h </w:instrText>
            </w:r>
            <w:r w:rsidR="00EC1596">
              <w:rPr>
                <w:noProof/>
                <w:webHidden/>
              </w:rPr>
            </w:r>
            <w:r w:rsidR="00EC1596">
              <w:rPr>
                <w:noProof/>
                <w:webHidden/>
              </w:rPr>
              <w:fldChar w:fldCharType="separate"/>
            </w:r>
            <w:r w:rsidR="00EC1596">
              <w:rPr>
                <w:noProof/>
                <w:webHidden/>
              </w:rPr>
              <w:t>621</w:t>
            </w:r>
            <w:r w:rsidR="00EC1596">
              <w:rPr>
                <w:noProof/>
                <w:webHidden/>
              </w:rPr>
              <w:fldChar w:fldCharType="end"/>
            </w:r>
          </w:hyperlink>
        </w:p>
        <w:p w14:paraId="16DF7A17" w14:textId="77777777" w:rsidR="00EC1596" w:rsidRDefault="00FD2602">
          <w:pPr>
            <w:pStyle w:val="31"/>
            <w:rPr>
              <w:rFonts w:asciiTheme="minorHAnsi" w:eastAsiaTheme="minorEastAsia" w:hAnsiTheme="minorHAnsi" w:cstheme="minorBidi"/>
              <w:w w:val="100"/>
              <w:sz w:val="22"/>
              <w:szCs w:val="22"/>
              <w:lang w:eastAsia="ru-RU"/>
            </w:rPr>
          </w:pPr>
          <w:hyperlink w:anchor="_Toc180321092" w:history="1">
            <w:r w:rsidR="00EC1596" w:rsidRPr="004954AF">
              <w:rPr>
                <w:rStyle w:val="af1"/>
                <w:caps/>
              </w:rPr>
              <w:t>2.2.4. Программа коррекционной работы</w:t>
            </w:r>
            <w:r w:rsidR="00EC1596">
              <w:rPr>
                <w:webHidden/>
              </w:rPr>
              <w:tab/>
            </w:r>
            <w:r w:rsidR="00EC1596">
              <w:rPr>
                <w:webHidden/>
              </w:rPr>
              <w:fldChar w:fldCharType="begin"/>
            </w:r>
            <w:r w:rsidR="00EC1596">
              <w:rPr>
                <w:webHidden/>
              </w:rPr>
              <w:instrText xml:space="preserve"> PAGEREF _Toc180321092 \h </w:instrText>
            </w:r>
            <w:r w:rsidR="00EC1596">
              <w:rPr>
                <w:webHidden/>
              </w:rPr>
            </w:r>
            <w:r w:rsidR="00EC1596">
              <w:rPr>
                <w:webHidden/>
              </w:rPr>
              <w:fldChar w:fldCharType="separate"/>
            </w:r>
            <w:r w:rsidR="00EC1596">
              <w:rPr>
                <w:webHidden/>
              </w:rPr>
              <w:t>624</w:t>
            </w:r>
            <w:r w:rsidR="00EC1596">
              <w:rPr>
                <w:webHidden/>
              </w:rPr>
              <w:fldChar w:fldCharType="end"/>
            </w:r>
          </w:hyperlink>
        </w:p>
        <w:p w14:paraId="165B9249" w14:textId="77777777" w:rsidR="00EC1596" w:rsidRDefault="00FD2602">
          <w:pPr>
            <w:pStyle w:val="45"/>
            <w:rPr>
              <w:rFonts w:asciiTheme="minorHAnsi" w:hAnsiTheme="minorHAnsi"/>
              <w:noProof/>
              <w:sz w:val="22"/>
            </w:rPr>
          </w:pPr>
          <w:hyperlink w:anchor="_Toc180321093" w:history="1">
            <w:r w:rsidR="00EC1596" w:rsidRPr="004954AF">
              <w:rPr>
                <w:rStyle w:val="af1"/>
                <w:rFonts w:eastAsia="Times New Roman"/>
                <w:noProof/>
              </w:rPr>
              <w:t>2.2.2.1. Пояснительная записка</w:t>
            </w:r>
            <w:r w:rsidR="00EC1596">
              <w:rPr>
                <w:noProof/>
                <w:webHidden/>
              </w:rPr>
              <w:tab/>
            </w:r>
            <w:r w:rsidR="00EC1596">
              <w:rPr>
                <w:noProof/>
                <w:webHidden/>
              </w:rPr>
              <w:fldChar w:fldCharType="begin"/>
            </w:r>
            <w:r w:rsidR="00EC1596">
              <w:rPr>
                <w:noProof/>
                <w:webHidden/>
              </w:rPr>
              <w:instrText xml:space="preserve"> PAGEREF _Toc180321093 \h </w:instrText>
            </w:r>
            <w:r w:rsidR="00EC1596">
              <w:rPr>
                <w:noProof/>
                <w:webHidden/>
              </w:rPr>
            </w:r>
            <w:r w:rsidR="00EC1596">
              <w:rPr>
                <w:noProof/>
                <w:webHidden/>
              </w:rPr>
              <w:fldChar w:fldCharType="separate"/>
            </w:r>
            <w:r w:rsidR="00EC1596">
              <w:rPr>
                <w:noProof/>
                <w:webHidden/>
              </w:rPr>
              <w:t>624</w:t>
            </w:r>
            <w:r w:rsidR="00EC1596">
              <w:rPr>
                <w:noProof/>
                <w:webHidden/>
              </w:rPr>
              <w:fldChar w:fldCharType="end"/>
            </w:r>
          </w:hyperlink>
        </w:p>
        <w:p w14:paraId="5207AA66" w14:textId="77777777" w:rsidR="00EC1596" w:rsidRDefault="00FD2602">
          <w:pPr>
            <w:pStyle w:val="45"/>
            <w:rPr>
              <w:rFonts w:asciiTheme="minorHAnsi" w:hAnsiTheme="minorHAnsi"/>
              <w:noProof/>
              <w:sz w:val="22"/>
            </w:rPr>
          </w:pPr>
          <w:hyperlink w:anchor="_Toc180321094" w:history="1">
            <w:r w:rsidR="00EC1596" w:rsidRPr="004954AF">
              <w:rPr>
                <w:rStyle w:val="af1"/>
                <w:rFonts w:eastAsia="Times New Roman"/>
                <w:noProof/>
              </w:rPr>
              <w:t>2.2.4.2. Целевой раздел</w:t>
            </w:r>
            <w:r w:rsidR="00EC1596">
              <w:rPr>
                <w:noProof/>
                <w:webHidden/>
              </w:rPr>
              <w:tab/>
            </w:r>
            <w:r w:rsidR="00EC1596">
              <w:rPr>
                <w:noProof/>
                <w:webHidden/>
              </w:rPr>
              <w:fldChar w:fldCharType="begin"/>
            </w:r>
            <w:r w:rsidR="00EC1596">
              <w:rPr>
                <w:noProof/>
                <w:webHidden/>
              </w:rPr>
              <w:instrText xml:space="preserve"> PAGEREF _Toc180321094 \h </w:instrText>
            </w:r>
            <w:r w:rsidR="00EC1596">
              <w:rPr>
                <w:noProof/>
                <w:webHidden/>
              </w:rPr>
            </w:r>
            <w:r w:rsidR="00EC1596">
              <w:rPr>
                <w:noProof/>
                <w:webHidden/>
              </w:rPr>
              <w:fldChar w:fldCharType="separate"/>
            </w:r>
            <w:r w:rsidR="00EC1596">
              <w:rPr>
                <w:noProof/>
                <w:webHidden/>
              </w:rPr>
              <w:t>625</w:t>
            </w:r>
            <w:r w:rsidR="00EC1596">
              <w:rPr>
                <w:noProof/>
                <w:webHidden/>
              </w:rPr>
              <w:fldChar w:fldCharType="end"/>
            </w:r>
          </w:hyperlink>
        </w:p>
        <w:p w14:paraId="0B20E785" w14:textId="77777777" w:rsidR="00EC1596" w:rsidRDefault="00FD2602">
          <w:pPr>
            <w:pStyle w:val="45"/>
            <w:rPr>
              <w:rFonts w:asciiTheme="minorHAnsi" w:hAnsiTheme="minorHAnsi"/>
              <w:noProof/>
              <w:sz w:val="22"/>
            </w:rPr>
          </w:pPr>
          <w:hyperlink w:anchor="_Toc180321095" w:history="1">
            <w:r w:rsidR="00EC1596" w:rsidRPr="004954AF">
              <w:rPr>
                <w:rStyle w:val="af1"/>
                <w:noProof/>
              </w:rPr>
              <w:t>2.2.4.3. Содержательный раздел</w:t>
            </w:r>
            <w:r w:rsidR="00EC1596">
              <w:rPr>
                <w:noProof/>
                <w:webHidden/>
              </w:rPr>
              <w:tab/>
            </w:r>
            <w:r w:rsidR="00EC1596">
              <w:rPr>
                <w:noProof/>
                <w:webHidden/>
              </w:rPr>
              <w:fldChar w:fldCharType="begin"/>
            </w:r>
            <w:r w:rsidR="00EC1596">
              <w:rPr>
                <w:noProof/>
                <w:webHidden/>
              </w:rPr>
              <w:instrText xml:space="preserve"> PAGEREF _Toc180321095 \h </w:instrText>
            </w:r>
            <w:r w:rsidR="00EC1596">
              <w:rPr>
                <w:noProof/>
                <w:webHidden/>
              </w:rPr>
            </w:r>
            <w:r w:rsidR="00EC1596">
              <w:rPr>
                <w:noProof/>
                <w:webHidden/>
              </w:rPr>
              <w:fldChar w:fldCharType="separate"/>
            </w:r>
            <w:r w:rsidR="00EC1596">
              <w:rPr>
                <w:noProof/>
                <w:webHidden/>
              </w:rPr>
              <w:t>626</w:t>
            </w:r>
            <w:r w:rsidR="00EC1596">
              <w:rPr>
                <w:noProof/>
                <w:webHidden/>
              </w:rPr>
              <w:fldChar w:fldCharType="end"/>
            </w:r>
          </w:hyperlink>
        </w:p>
        <w:p w14:paraId="085E9257" w14:textId="77777777" w:rsidR="00EC1596" w:rsidRDefault="00FD2602">
          <w:pPr>
            <w:pStyle w:val="45"/>
            <w:rPr>
              <w:rFonts w:asciiTheme="minorHAnsi" w:hAnsiTheme="minorHAnsi"/>
              <w:noProof/>
              <w:sz w:val="22"/>
            </w:rPr>
          </w:pPr>
          <w:hyperlink w:anchor="_Toc180321096" w:history="1">
            <w:r w:rsidR="00EC1596" w:rsidRPr="004954AF">
              <w:rPr>
                <w:rStyle w:val="af1"/>
                <w:rFonts w:eastAsia="Times New Roman"/>
                <w:noProof/>
              </w:rPr>
              <w:t>2.2.4.4. Организационный раздел</w:t>
            </w:r>
            <w:r w:rsidR="00EC1596">
              <w:rPr>
                <w:noProof/>
                <w:webHidden/>
              </w:rPr>
              <w:tab/>
            </w:r>
            <w:r w:rsidR="00EC1596">
              <w:rPr>
                <w:noProof/>
                <w:webHidden/>
              </w:rPr>
              <w:fldChar w:fldCharType="begin"/>
            </w:r>
            <w:r w:rsidR="00EC1596">
              <w:rPr>
                <w:noProof/>
                <w:webHidden/>
              </w:rPr>
              <w:instrText xml:space="preserve"> PAGEREF _Toc180321096 \h </w:instrText>
            </w:r>
            <w:r w:rsidR="00EC1596">
              <w:rPr>
                <w:noProof/>
                <w:webHidden/>
              </w:rPr>
            </w:r>
            <w:r w:rsidR="00EC1596">
              <w:rPr>
                <w:noProof/>
                <w:webHidden/>
              </w:rPr>
              <w:fldChar w:fldCharType="separate"/>
            </w:r>
            <w:r w:rsidR="00EC1596">
              <w:rPr>
                <w:noProof/>
                <w:webHidden/>
              </w:rPr>
              <w:t>629</w:t>
            </w:r>
            <w:r w:rsidR="00EC1596">
              <w:rPr>
                <w:noProof/>
                <w:webHidden/>
              </w:rPr>
              <w:fldChar w:fldCharType="end"/>
            </w:r>
          </w:hyperlink>
        </w:p>
        <w:p w14:paraId="2F20CFD9" w14:textId="77777777" w:rsidR="00EC1596" w:rsidRDefault="00FD2602">
          <w:pPr>
            <w:pStyle w:val="45"/>
            <w:rPr>
              <w:rFonts w:asciiTheme="minorHAnsi" w:hAnsiTheme="minorHAnsi"/>
              <w:noProof/>
              <w:sz w:val="22"/>
            </w:rPr>
          </w:pPr>
          <w:hyperlink w:anchor="_Toc180321097" w:history="1">
            <w:r w:rsidR="00EC1596" w:rsidRPr="004954AF">
              <w:rPr>
                <w:rStyle w:val="af1"/>
                <w:rFonts w:eastAsia="Times New Roman"/>
                <w:noProof/>
              </w:rPr>
              <w:t>2.2.4.5. Планируемые результаты коррекционной работы</w:t>
            </w:r>
            <w:r w:rsidR="00EC1596">
              <w:rPr>
                <w:noProof/>
                <w:webHidden/>
              </w:rPr>
              <w:tab/>
            </w:r>
            <w:r w:rsidR="00EC1596">
              <w:rPr>
                <w:noProof/>
                <w:webHidden/>
              </w:rPr>
              <w:fldChar w:fldCharType="begin"/>
            </w:r>
            <w:r w:rsidR="00EC1596">
              <w:rPr>
                <w:noProof/>
                <w:webHidden/>
              </w:rPr>
              <w:instrText xml:space="preserve"> PAGEREF _Toc180321097 \h </w:instrText>
            </w:r>
            <w:r w:rsidR="00EC1596">
              <w:rPr>
                <w:noProof/>
                <w:webHidden/>
              </w:rPr>
            </w:r>
            <w:r w:rsidR="00EC1596">
              <w:rPr>
                <w:noProof/>
                <w:webHidden/>
              </w:rPr>
              <w:fldChar w:fldCharType="separate"/>
            </w:r>
            <w:r w:rsidR="00EC1596">
              <w:rPr>
                <w:noProof/>
                <w:webHidden/>
              </w:rPr>
              <w:t>631</w:t>
            </w:r>
            <w:r w:rsidR="00EC1596">
              <w:rPr>
                <w:noProof/>
                <w:webHidden/>
              </w:rPr>
              <w:fldChar w:fldCharType="end"/>
            </w:r>
          </w:hyperlink>
        </w:p>
        <w:p w14:paraId="18D2932C" w14:textId="77777777" w:rsidR="00EC1596" w:rsidRDefault="00FD2602">
          <w:pPr>
            <w:pStyle w:val="45"/>
            <w:rPr>
              <w:rFonts w:asciiTheme="minorHAnsi" w:hAnsiTheme="minorHAnsi"/>
              <w:noProof/>
              <w:sz w:val="22"/>
            </w:rPr>
          </w:pPr>
          <w:hyperlink w:anchor="_Toc180321098" w:history="1">
            <w:r w:rsidR="00EC1596" w:rsidRPr="004954AF">
              <w:rPr>
                <w:rStyle w:val="af1"/>
                <w:noProof/>
              </w:rPr>
              <w:t>2.2.4.6. «Психокоррекционный курс». Примерная рабочая программа</w:t>
            </w:r>
            <w:r w:rsidR="00EC1596">
              <w:rPr>
                <w:noProof/>
                <w:webHidden/>
              </w:rPr>
              <w:tab/>
            </w:r>
            <w:r w:rsidR="00EC1596">
              <w:rPr>
                <w:noProof/>
                <w:webHidden/>
              </w:rPr>
              <w:fldChar w:fldCharType="begin"/>
            </w:r>
            <w:r w:rsidR="00EC1596">
              <w:rPr>
                <w:noProof/>
                <w:webHidden/>
              </w:rPr>
              <w:instrText xml:space="preserve"> PAGEREF _Toc180321098 \h </w:instrText>
            </w:r>
            <w:r w:rsidR="00EC1596">
              <w:rPr>
                <w:noProof/>
                <w:webHidden/>
              </w:rPr>
            </w:r>
            <w:r w:rsidR="00EC1596">
              <w:rPr>
                <w:noProof/>
                <w:webHidden/>
              </w:rPr>
              <w:fldChar w:fldCharType="separate"/>
            </w:r>
            <w:r w:rsidR="00EC1596">
              <w:rPr>
                <w:noProof/>
                <w:webHidden/>
              </w:rPr>
              <w:t>631</w:t>
            </w:r>
            <w:r w:rsidR="00EC1596">
              <w:rPr>
                <w:noProof/>
                <w:webHidden/>
              </w:rPr>
              <w:fldChar w:fldCharType="end"/>
            </w:r>
          </w:hyperlink>
        </w:p>
        <w:p w14:paraId="6164C291" w14:textId="77777777" w:rsidR="00EC1596" w:rsidRDefault="00FD2602">
          <w:pPr>
            <w:pStyle w:val="45"/>
            <w:rPr>
              <w:rFonts w:asciiTheme="minorHAnsi" w:hAnsiTheme="minorHAnsi"/>
              <w:noProof/>
              <w:sz w:val="22"/>
            </w:rPr>
          </w:pPr>
          <w:hyperlink w:anchor="_Toc180321099" w:history="1">
            <w:r w:rsidR="00EC1596" w:rsidRPr="004954AF">
              <w:rPr>
                <w:rStyle w:val="af1"/>
                <w:rFonts w:eastAsia="Times New Roman"/>
                <w:noProof/>
              </w:rPr>
              <w:t>2.2.4.7. Коррекционный курс «Логопедические занятия»</w:t>
            </w:r>
            <w:r w:rsidR="00EC1596">
              <w:rPr>
                <w:noProof/>
                <w:webHidden/>
              </w:rPr>
              <w:tab/>
            </w:r>
            <w:r w:rsidR="00EC1596">
              <w:rPr>
                <w:noProof/>
                <w:webHidden/>
              </w:rPr>
              <w:fldChar w:fldCharType="begin"/>
            </w:r>
            <w:r w:rsidR="00EC1596">
              <w:rPr>
                <w:noProof/>
                <w:webHidden/>
              </w:rPr>
              <w:instrText xml:space="preserve"> PAGEREF _Toc180321099 \h </w:instrText>
            </w:r>
            <w:r w:rsidR="00EC1596">
              <w:rPr>
                <w:noProof/>
                <w:webHidden/>
              </w:rPr>
            </w:r>
            <w:r w:rsidR="00EC1596">
              <w:rPr>
                <w:noProof/>
                <w:webHidden/>
              </w:rPr>
              <w:fldChar w:fldCharType="separate"/>
            </w:r>
            <w:r w:rsidR="00EC1596">
              <w:rPr>
                <w:noProof/>
                <w:webHidden/>
              </w:rPr>
              <w:t>653</w:t>
            </w:r>
            <w:r w:rsidR="00EC1596">
              <w:rPr>
                <w:noProof/>
                <w:webHidden/>
              </w:rPr>
              <w:fldChar w:fldCharType="end"/>
            </w:r>
          </w:hyperlink>
        </w:p>
        <w:p w14:paraId="71892EBB" w14:textId="77777777" w:rsidR="00EC1596" w:rsidRDefault="00FD2602" w:rsidP="00EC1596">
          <w:pPr>
            <w:pStyle w:val="26"/>
            <w:rPr>
              <w:rFonts w:asciiTheme="minorHAnsi" w:hAnsiTheme="minorHAnsi" w:cstheme="minorBidi"/>
              <w:sz w:val="22"/>
            </w:rPr>
          </w:pPr>
          <w:hyperlink w:anchor="_Toc180321100" w:history="1">
            <w:r w:rsidR="00EC1596" w:rsidRPr="004954AF">
              <w:rPr>
                <w:rStyle w:val="af1"/>
                <w:caps/>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EC1596">
              <w:rPr>
                <w:webHidden/>
              </w:rPr>
              <w:tab/>
            </w:r>
            <w:r w:rsidR="00EC1596">
              <w:rPr>
                <w:webHidden/>
              </w:rPr>
              <w:fldChar w:fldCharType="begin"/>
            </w:r>
            <w:r w:rsidR="00EC1596">
              <w:rPr>
                <w:webHidden/>
              </w:rPr>
              <w:instrText xml:space="preserve"> PAGEREF _Toc180321100 \h </w:instrText>
            </w:r>
            <w:r w:rsidR="00EC1596">
              <w:rPr>
                <w:webHidden/>
              </w:rPr>
            </w:r>
            <w:r w:rsidR="00EC1596">
              <w:rPr>
                <w:webHidden/>
              </w:rPr>
              <w:fldChar w:fldCharType="separate"/>
            </w:r>
            <w:r w:rsidR="00EC1596">
              <w:rPr>
                <w:webHidden/>
              </w:rPr>
              <w:t>666</w:t>
            </w:r>
            <w:r w:rsidR="00EC1596">
              <w:rPr>
                <w:webHidden/>
              </w:rPr>
              <w:fldChar w:fldCharType="end"/>
            </w:r>
          </w:hyperlink>
        </w:p>
        <w:p w14:paraId="36D2B804" w14:textId="53CC631D" w:rsidR="00EC1596" w:rsidRDefault="00FD2602">
          <w:pPr>
            <w:pStyle w:val="31"/>
            <w:rPr>
              <w:rFonts w:asciiTheme="minorHAnsi" w:eastAsiaTheme="minorEastAsia" w:hAnsiTheme="minorHAnsi" w:cstheme="minorBidi"/>
              <w:w w:val="100"/>
              <w:sz w:val="22"/>
              <w:szCs w:val="22"/>
              <w:lang w:eastAsia="ru-RU"/>
            </w:rPr>
          </w:pPr>
          <w:hyperlink w:anchor="_Toc180321101" w:history="1">
            <w:r w:rsidR="00454EAE">
              <w:rPr>
                <w:rStyle w:val="af1"/>
                <w:caps/>
              </w:rPr>
              <w:t xml:space="preserve">2.3.1. </w:t>
            </w:r>
            <w:r w:rsidR="00EC1596" w:rsidRPr="004954AF">
              <w:rPr>
                <w:rStyle w:val="af1"/>
                <w:caps/>
              </w:rPr>
              <w:t>учебный план программы основного общего образования</w:t>
            </w:r>
            <w:r w:rsidR="00EC1596">
              <w:rPr>
                <w:webHidden/>
              </w:rPr>
              <w:tab/>
            </w:r>
            <w:r w:rsidR="00EC1596">
              <w:rPr>
                <w:webHidden/>
              </w:rPr>
              <w:fldChar w:fldCharType="begin"/>
            </w:r>
            <w:r w:rsidR="00EC1596">
              <w:rPr>
                <w:webHidden/>
              </w:rPr>
              <w:instrText xml:space="preserve"> PAGEREF _Toc180321101 \h </w:instrText>
            </w:r>
            <w:r w:rsidR="00EC1596">
              <w:rPr>
                <w:webHidden/>
              </w:rPr>
            </w:r>
            <w:r w:rsidR="00EC1596">
              <w:rPr>
                <w:webHidden/>
              </w:rPr>
              <w:fldChar w:fldCharType="separate"/>
            </w:r>
            <w:r w:rsidR="00EC1596">
              <w:rPr>
                <w:webHidden/>
              </w:rPr>
              <w:t>666</w:t>
            </w:r>
            <w:r w:rsidR="00EC1596">
              <w:rPr>
                <w:webHidden/>
              </w:rPr>
              <w:fldChar w:fldCharType="end"/>
            </w:r>
          </w:hyperlink>
        </w:p>
        <w:p w14:paraId="4CEA4380" w14:textId="77777777" w:rsidR="00EC1596" w:rsidRDefault="00FD2602">
          <w:pPr>
            <w:pStyle w:val="31"/>
            <w:rPr>
              <w:rFonts w:asciiTheme="minorHAnsi" w:eastAsiaTheme="minorEastAsia" w:hAnsiTheme="minorHAnsi" w:cstheme="minorBidi"/>
              <w:w w:val="100"/>
              <w:sz w:val="22"/>
              <w:szCs w:val="22"/>
              <w:lang w:eastAsia="ru-RU"/>
            </w:rPr>
          </w:pPr>
          <w:hyperlink w:anchor="_Toc180321102" w:history="1">
            <w:r w:rsidR="00EC1596" w:rsidRPr="004954AF">
              <w:rPr>
                <w:rStyle w:val="af1"/>
                <w:caps/>
              </w:rPr>
              <w:t>2.3.2. План внеурочной деятельности</w:t>
            </w:r>
            <w:r w:rsidR="00EC1596">
              <w:rPr>
                <w:webHidden/>
              </w:rPr>
              <w:tab/>
            </w:r>
            <w:r w:rsidR="00EC1596">
              <w:rPr>
                <w:webHidden/>
              </w:rPr>
              <w:fldChar w:fldCharType="begin"/>
            </w:r>
            <w:r w:rsidR="00EC1596">
              <w:rPr>
                <w:webHidden/>
              </w:rPr>
              <w:instrText xml:space="preserve"> PAGEREF _Toc180321102 \h </w:instrText>
            </w:r>
            <w:r w:rsidR="00EC1596">
              <w:rPr>
                <w:webHidden/>
              </w:rPr>
            </w:r>
            <w:r w:rsidR="00EC1596">
              <w:rPr>
                <w:webHidden/>
              </w:rPr>
              <w:fldChar w:fldCharType="separate"/>
            </w:r>
            <w:r w:rsidR="00EC1596">
              <w:rPr>
                <w:webHidden/>
              </w:rPr>
              <w:t>677</w:t>
            </w:r>
            <w:r w:rsidR="00EC1596">
              <w:rPr>
                <w:webHidden/>
              </w:rPr>
              <w:fldChar w:fldCharType="end"/>
            </w:r>
          </w:hyperlink>
        </w:p>
        <w:p w14:paraId="522C5B5E" w14:textId="57B38012" w:rsidR="00EC1596" w:rsidRDefault="00FD2602">
          <w:pPr>
            <w:pStyle w:val="31"/>
            <w:rPr>
              <w:rFonts w:asciiTheme="minorHAnsi" w:eastAsiaTheme="minorEastAsia" w:hAnsiTheme="minorHAnsi" w:cstheme="minorBidi"/>
              <w:w w:val="100"/>
              <w:sz w:val="22"/>
              <w:szCs w:val="22"/>
              <w:lang w:eastAsia="ru-RU"/>
            </w:rPr>
          </w:pPr>
          <w:hyperlink w:anchor="_Toc180321103" w:history="1">
            <w:r w:rsidR="00A11D4C">
              <w:rPr>
                <w:rStyle w:val="af1"/>
                <w:bCs/>
                <w:caps/>
              </w:rPr>
              <w:t>2.3.3.</w:t>
            </w:r>
            <w:r w:rsidR="00EC1596" w:rsidRPr="004954AF">
              <w:rPr>
                <w:rStyle w:val="af1"/>
                <w:bCs/>
                <w:caps/>
              </w:rPr>
              <w:t xml:space="preserve"> календарный учебный график</w:t>
            </w:r>
            <w:r w:rsidR="00EC1596">
              <w:rPr>
                <w:webHidden/>
              </w:rPr>
              <w:tab/>
            </w:r>
            <w:r w:rsidR="00EC1596">
              <w:rPr>
                <w:webHidden/>
              </w:rPr>
              <w:fldChar w:fldCharType="begin"/>
            </w:r>
            <w:r w:rsidR="00EC1596">
              <w:rPr>
                <w:webHidden/>
              </w:rPr>
              <w:instrText xml:space="preserve"> PAGEREF _Toc180321103 \h </w:instrText>
            </w:r>
            <w:r w:rsidR="00EC1596">
              <w:rPr>
                <w:webHidden/>
              </w:rPr>
            </w:r>
            <w:r w:rsidR="00EC1596">
              <w:rPr>
                <w:webHidden/>
              </w:rPr>
              <w:fldChar w:fldCharType="separate"/>
            </w:r>
            <w:r w:rsidR="00EC1596">
              <w:rPr>
                <w:webHidden/>
              </w:rPr>
              <w:t>678</w:t>
            </w:r>
            <w:r w:rsidR="00EC1596">
              <w:rPr>
                <w:webHidden/>
              </w:rPr>
              <w:fldChar w:fldCharType="end"/>
            </w:r>
          </w:hyperlink>
        </w:p>
        <w:p w14:paraId="0ABA0523" w14:textId="7D6196D0" w:rsidR="00EC1596" w:rsidRDefault="00FD2602">
          <w:pPr>
            <w:pStyle w:val="31"/>
            <w:rPr>
              <w:rFonts w:asciiTheme="minorHAnsi" w:eastAsiaTheme="minorEastAsia" w:hAnsiTheme="minorHAnsi" w:cstheme="minorBidi"/>
              <w:w w:val="100"/>
              <w:sz w:val="22"/>
              <w:szCs w:val="22"/>
              <w:lang w:eastAsia="ru-RU"/>
            </w:rPr>
          </w:pPr>
          <w:hyperlink w:anchor="_Toc180321104" w:history="1">
            <w:r w:rsidR="00A11D4C">
              <w:rPr>
                <w:rStyle w:val="af1"/>
                <w:caps/>
              </w:rPr>
              <w:t xml:space="preserve">2.3.4. </w:t>
            </w:r>
            <w:r w:rsidR="00EC1596" w:rsidRPr="004954AF">
              <w:rPr>
                <w:rStyle w:val="af1"/>
                <w:caps/>
              </w:rPr>
              <w:t>календарный план воспитательной работы</w:t>
            </w:r>
            <w:r w:rsidR="00EC1596">
              <w:rPr>
                <w:webHidden/>
              </w:rPr>
              <w:tab/>
            </w:r>
            <w:r w:rsidR="00EC1596">
              <w:rPr>
                <w:webHidden/>
              </w:rPr>
              <w:fldChar w:fldCharType="begin"/>
            </w:r>
            <w:r w:rsidR="00EC1596">
              <w:rPr>
                <w:webHidden/>
              </w:rPr>
              <w:instrText xml:space="preserve"> PAGEREF _Toc180321104 \h </w:instrText>
            </w:r>
            <w:r w:rsidR="00EC1596">
              <w:rPr>
                <w:webHidden/>
              </w:rPr>
            </w:r>
            <w:r w:rsidR="00EC1596">
              <w:rPr>
                <w:webHidden/>
              </w:rPr>
              <w:fldChar w:fldCharType="separate"/>
            </w:r>
            <w:r w:rsidR="00EC1596">
              <w:rPr>
                <w:webHidden/>
              </w:rPr>
              <w:t>682</w:t>
            </w:r>
            <w:r w:rsidR="00EC1596">
              <w:rPr>
                <w:webHidden/>
              </w:rPr>
              <w:fldChar w:fldCharType="end"/>
            </w:r>
          </w:hyperlink>
        </w:p>
        <w:p w14:paraId="1D63B6FB" w14:textId="77777777" w:rsidR="00EC1596" w:rsidRDefault="00FD2602">
          <w:pPr>
            <w:pStyle w:val="31"/>
            <w:rPr>
              <w:rFonts w:asciiTheme="minorHAnsi" w:eastAsiaTheme="minorEastAsia" w:hAnsiTheme="minorHAnsi" w:cstheme="minorBidi"/>
              <w:w w:val="100"/>
              <w:sz w:val="22"/>
              <w:szCs w:val="22"/>
              <w:lang w:eastAsia="ru-RU"/>
            </w:rPr>
          </w:pPr>
          <w:hyperlink w:anchor="_Toc180321105" w:history="1">
            <w:r w:rsidR="00EC1596" w:rsidRPr="004954AF">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sidR="00EC1596">
              <w:rPr>
                <w:webHidden/>
              </w:rPr>
              <w:tab/>
            </w:r>
            <w:r w:rsidR="00EC1596">
              <w:rPr>
                <w:webHidden/>
              </w:rPr>
              <w:fldChar w:fldCharType="begin"/>
            </w:r>
            <w:r w:rsidR="00EC1596">
              <w:rPr>
                <w:webHidden/>
              </w:rPr>
              <w:instrText xml:space="preserve"> PAGEREF _Toc180321105 \h </w:instrText>
            </w:r>
            <w:r w:rsidR="00EC1596">
              <w:rPr>
                <w:webHidden/>
              </w:rPr>
            </w:r>
            <w:r w:rsidR="00EC1596">
              <w:rPr>
                <w:webHidden/>
              </w:rPr>
              <w:fldChar w:fldCharType="separate"/>
            </w:r>
            <w:r w:rsidR="00EC1596">
              <w:rPr>
                <w:webHidden/>
              </w:rPr>
              <w:t>683</w:t>
            </w:r>
            <w:r w:rsidR="00EC1596">
              <w:rPr>
                <w:webHidden/>
              </w:rPr>
              <w:fldChar w:fldCharType="end"/>
            </w:r>
          </w:hyperlink>
        </w:p>
        <w:p w14:paraId="156F758E" w14:textId="77777777" w:rsidR="00EC1596" w:rsidRDefault="00FD2602">
          <w:pPr>
            <w:pStyle w:val="45"/>
            <w:rPr>
              <w:rFonts w:asciiTheme="minorHAnsi" w:hAnsiTheme="minorHAnsi"/>
              <w:noProof/>
              <w:sz w:val="22"/>
            </w:rPr>
          </w:pPr>
          <w:hyperlink w:anchor="_Toc180321106" w:history="1">
            <w:r w:rsidR="00EC1596" w:rsidRPr="004954AF">
              <w:rPr>
                <w:rStyle w:val="af1"/>
                <w:noProof/>
              </w:rPr>
              <w:t>2.3.5.1. Общесистемные требования</w:t>
            </w:r>
            <w:r w:rsidR="00EC1596">
              <w:rPr>
                <w:noProof/>
                <w:webHidden/>
              </w:rPr>
              <w:tab/>
            </w:r>
            <w:r w:rsidR="00EC1596">
              <w:rPr>
                <w:noProof/>
                <w:webHidden/>
              </w:rPr>
              <w:fldChar w:fldCharType="begin"/>
            </w:r>
            <w:r w:rsidR="00EC1596">
              <w:rPr>
                <w:noProof/>
                <w:webHidden/>
              </w:rPr>
              <w:instrText xml:space="preserve"> PAGEREF _Toc180321106 \h </w:instrText>
            </w:r>
            <w:r w:rsidR="00EC1596">
              <w:rPr>
                <w:noProof/>
                <w:webHidden/>
              </w:rPr>
            </w:r>
            <w:r w:rsidR="00EC1596">
              <w:rPr>
                <w:noProof/>
                <w:webHidden/>
              </w:rPr>
              <w:fldChar w:fldCharType="separate"/>
            </w:r>
            <w:r w:rsidR="00EC1596">
              <w:rPr>
                <w:noProof/>
                <w:webHidden/>
              </w:rPr>
              <w:t>684</w:t>
            </w:r>
            <w:r w:rsidR="00EC1596">
              <w:rPr>
                <w:noProof/>
                <w:webHidden/>
              </w:rPr>
              <w:fldChar w:fldCharType="end"/>
            </w:r>
          </w:hyperlink>
        </w:p>
        <w:p w14:paraId="6FFD8F2A" w14:textId="77777777" w:rsidR="00EC1596" w:rsidRDefault="00FD2602">
          <w:pPr>
            <w:pStyle w:val="45"/>
            <w:rPr>
              <w:rFonts w:asciiTheme="minorHAnsi" w:hAnsiTheme="minorHAnsi"/>
              <w:noProof/>
              <w:sz w:val="22"/>
            </w:rPr>
          </w:pPr>
          <w:hyperlink w:anchor="_Toc180321107" w:history="1">
            <w:r w:rsidR="00EC1596" w:rsidRPr="004954AF">
              <w:rPr>
                <w:rStyle w:val="af1"/>
                <w:noProof/>
              </w:rPr>
              <w:t>2.3.5.2. Материально-техническое обеспечение</w:t>
            </w:r>
            <w:r w:rsidR="00EC1596">
              <w:rPr>
                <w:noProof/>
                <w:webHidden/>
              </w:rPr>
              <w:tab/>
            </w:r>
            <w:r w:rsidR="00EC1596">
              <w:rPr>
                <w:noProof/>
                <w:webHidden/>
              </w:rPr>
              <w:fldChar w:fldCharType="begin"/>
            </w:r>
            <w:r w:rsidR="00EC1596">
              <w:rPr>
                <w:noProof/>
                <w:webHidden/>
              </w:rPr>
              <w:instrText xml:space="preserve"> PAGEREF _Toc180321107 \h </w:instrText>
            </w:r>
            <w:r w:rsidR="00EC1596">
              <w:rPr>
                <w:noProof/>
                <w:webHidden/>
              </w:rPr>
            </w:r>
            <w:r w:rsidR="00EC1596">
              <w:rPr>
                <w:noProof/>
                <w:webHidden/>
              </w:rPr>
              <w:fldChar w:fldCharType="separate"/>
            </w:r>
            <w:r w:rsidR="00EC1596">
              <w:rPr>
                <w:noProof/>
                <w:webHidden/>
              </w:rPr>
              <w:t>684</w:t>
            </w:r>
            <w:r w:rsidR="00EC1596">
              <w:rPr>
                <w:noProof/>
                <w:webHidden/>
              </w:rPr>
              <w:fldChar w:fldCharType="end"/>
            </w:r>
          </w:hyperlink>
        </w:p>
        <w:p w14:paraId="6D6A4281" w14:textId="77777777" w:rsidR="00EC1596" w:rsidRDefault="00FD2602">
          <w:pPr>
            <w:pStyle w:val="45"/>
            <w:rPr>
              <w:rFonts w:asciiTheme="minorHAnsi" w:hAnsiTheme="minorHAnsi"/>
              <w:noProof/>
              <w:sz w:val="22"/>
            </w:rPr>
          </w:pPr>
          <w:hyperlink w:anchor="_Toc180321108" w:history="1">
            <w:r w:rsidR="00EC1596" w:rsidRPr="004954AF">
              <w:rPr>
                <w:rStyle w:val="af1"/>
                <w:noProof/>
              </w:rPr>
              <w:t>2.3.5.3. Учебно-методическое обеспечение</w:t>
            </w:r>
            <w:r w:rsidR="00EC1596">
              <w:rPr>
                <w:noProof/>
                <w:webHidden/>
              </w:rPr>
              <w:tab/>
            </w:r>
            <w:r w:rsidR="00EC1596">
              <w:rPr>
                <w:noProof/>
                <w:webHidden/>
              </w:rPr>
              <w:fldChar w:fldCharType="begin"/>
            </w:r>
            <w:r w:rsidR="00EC1596">
              <w:rPr>
                <w:noProof/>
                <w:webHidden/>
              </w:rPr>
              <w:instrText xml:space="preserve"> PAGEREF _Toc180321108 \h </w:instrText>
            </w:r>
            <w:r w:rsidR="00EC1596">
              <w:rPr>
                <w:noProof/>
                <w:webHidden/>
              </w:rPr>
            </w:r>
            <w:r w:rsidR="00EC1596">
              <w:rPr>
                <w:noProof/>
                <w:webHidden/>
              </w:rPr>
              <w:fldChar w:fldCharType="separate"/>
            </w:r>
            <w:r w:rsidR="00EC1596">
              <w:rPr>
                <w:noProof/>
                <w:webHidden/>
              </w:rPr>
              <w:t>686</w:t>
            </w:r>
            <w:r w:rsidR="00EC1596">
              <w:rPr>
                <w:noProof/>
                <w:webHidden/>
              </w:rPr>
              <w:fldChar w:fldCharType="end"/>
            </w:r>
          </w:hyperlink>
        </w:p>
        <w:p w14:paraId="20863FA2" w14:textId="77777777" w:rsidR="00EC1596" w:rsidRDefault="00FD2602">
          <w:pPr>
            <w:pStyle w:val="45"/>
            <w:rPr>
              <w:rFonts w:asciiTheme="minorHAnsi" w:hAnsiTheme="minorHAnsi"/>
              <w:noProof/>
              <w:sz w:val="22"/>
            </w:rPr>
          </w:pPr>
          <w:hyperlink w:anchor="_Toc180321109" w:history="1">
            <w:r w:rsidR="00EC1596" w:rsidRPr="004954AF">
              <w:rPr>
                <w:rStyle w:val="af1"/>
                <w:noProof/>
              </w:rPr>
              <w:t>2.3.5.4. Психолого-педагогические условия</w:t>
            </w:r>
            <w:r w:rsidR="00EC1596">
              <w:rPr>
                <w:noProof/>
                <w:webHidden/>
              </w:rPr>
              <w:tab/>
            </w:r>
            <w:r w:rsidR="00EC1596">
              <w:rPr>
                <w:noProof/>
                <w:webHidden/>
              </w:rPr>
              <w:fldChar w:fldCharType="begin"/>
            </w:r>
            <w:r w:rsidR="00EC1596">
              <w:rPr>
                <w:noProof/>
                <w:webHidden/>
              </w:rPr>
              <w:instrText xml:space="preserve"> PAGEREF _Toc180321109 \h </w:instrText>
            </w:r>
            <w:r w:rsidR="00EC1596">
              <w:rPr>
                <w:noProof/>
                <w:webHidden/>
              </w:rPr>
            </w:r>
            <w:r w:rsidR="00EC1596">
              <w:rPr>
                <w:noProof/>
                <w:webHidden/>
              </w:rPr>
              <w:fldChar w:fldCharType="separate"/>
            </w:r>
            <w:r w:rsidR="00EC1596">
              <w:rPr>
                <w:noProof/>
                <w:webHidden/>
              </w:rPr>
              <w:t>687</w:t>
            </w:r>
            <w:r w:rsidR="00EC1596">
              <w:rPr>
                <w:noProof/>
                <w:webHidden/>
              </w:rPr>
              <w:fldChar w:fldCharType="end"/>
            </w:r>
          </w:hyperlink>
        </w:p>
        <w:p w14:paraId="5943EB90" w14:textId="77777777" w:rsidR="00EC1596" w:rsidRDefault="00FD2602">
          <w:pPr>
            <w:pStyle w:val="45"/>
            <w:rPr>
              <w:rFonts w:asciiTheme="minorHAnsi" w:hAnsiTheme="minorHAnsi"/>
              <w:noProof/>
              <w:sz w:val="22"/>
            </w:rPr>
          </w:pPr>
          <w:hyperlink w:anchor="_Toc180321110" w:history="1">
            <w:r w:rsidR="00EC1596" w:rsidRPr="004954AF">
              <w:rPr>
                <w:rStyle w:val="af1"/>
                <w:noProof/>
              </w:rPr>
              <w:t>2.3.5.5. Кадровые условия</w:t>
            </w:r>
            <w:r w:rsidR="00EC1596">
              <w:rPr>
                <w:noProof/>
                <w:webHidden/>
              </w:rPr>
              <w:tab/>
            </w:r>
            <w:r w:rsidR="00EC1596">
              <w:rPr>
                <w:noProof/>
                <w:webHidden/>
              </w:rPr>
              <w:fldChar w:fldCharType="begin"/>
            </w:r>
            <w:r w:rsidR="00EC1596">
              <w:rPr>
                <w:noProof/>
                <w:webHidden/>
              </w:rPr>
              <w:instrText xml:space="preserve"> PAGEREF _Toc180321110 \h </w:instrText>
            </w:r>
            <w:r w:rsidR="00EC1596">
              <w:rPr>
                <w:noProof/>
                <w:webHidden/>
              </w:rPr>
            </w:r>
            <w:r w:rsidR="00EC1596">
              <w:rPr>
                <w:noProof/>
                <w:webHidden/>
              </w:rPr>
              <w:fldChar w:fldCharType="separate"/>
            </w:r>
            <w:r w:rsidR="00EC1596">
              <w:rPr>
                <w:noProof/>
                <w:webHidden/>
              </w:rPr>
              <w:t>689</w:t>
            </w:r>
            <w:r w:rsidR="00EC1596">
              <w:rPr>
                <w:noProof/>
                <w:webHidden/>
              </w:rPr>
              <w:fldChar w:fldCharType="end"/>
            </w:r>
          </w:hyperlink>
        </w:p>
        <w:p w14:paraId="1DB0D89E" w14:textId="77777777" w:rsidR="00EC1596" w:rsidRDefault="00FD2602">
          <w:pPr>
            <w:pStyle w:val="45"/>
            <w:rPr>
              <w:rFonts w:asciiTheme="minorHAnsi" w:hAnsiTheme="minorHAnsi"/>
              <w:noProof/>
              <w:sz w:val="22"/>
            </w:rPr>
          </w:pPr>
          <w:hyperlink w:anchor="_Toc180321111" w:history="1">
            <w:r w:rsidR="00EC1596" w:rsidRPr="004954AF">
              <w:rPr>
                <w:rStyle w:val="af1"/>
                <w:noProof/>
              </w:rPr>
              <w:t>2.3.5.6. Финансовые условия</w:t>
            </w:r>
            <w:r w:rsidR="00EC1596">
              <w:rPr>
                <w:noProof/>
                <w:webHidden/>
              </w:rPr>
              <w:tab/>
            </w:r>
            <w:r w:rsidR="00EC1596">
              <w:rPr>
                <w:noProof/>
                <w:webHidden/>
              </w:rPr>
              <w:fldChar w:fldCharType="begin"/>
            </w:r>
            <w:r w:rsidR="00EC1596">
              <w:rPr>
                <w:noProof/>
                <w:webHidden/>
              </w:rPr>
              <w:instrText xml:space="preserve"> PAGEREF _Toc180321111 \h </w:instrText>
            </w:r>
            <w:r w:rsidR="00EC1596">
              <w:rPr>
                <w:noProof/>
                <w:webHidden/>
              </w:rPr>
            </w:r>
            <w:r w:rsidR="00EC1596">
              <w:rPr>
                <w:noProof/>
                <w:webHidden/>
              </w:rPr>
              <w:fldChar w:fldCharType="separate"/>
            </w:r>
            <w:r w:rsidR="00EC1596">
              <w:rPr>
                <w:noProof/>
                <w:webHidden/>
              </w:rPr>
              <w:t>693</w:t>
            </w:r>
            <w:r w:rsidR="00EC1596">
              <w:rPr>
                <w:noProof/>
                <w:webHidden/>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911C97">
      <w:pPr>
        <w:pStyle w:val="31"/>
      </w:pPr>
    </w:p>
    <w:p w14:paraId="6E1F98EE" w14:textId="72EF6550" w:rsidR="0080739E" w:rsidRPr="00AA54BF" w:rsidRDefault="005368A4" w:rsidP="00AA54BF">
      <w:pPr>
        <w:rPr>
          <w:rFonts w:eastAsia="Calibri" w:cs="Times New Roman"/>
          <w:szCs w:val="28"/>
          <w:lang w:eastAsia="en-US"/>
        </w:rPr>
      </w:pPr>
      <w:r>
        <w:br w:type="page"/>
      </w:r>
    </w:p>
    <w:p w14:paraId="610D1B57" w14:textId="77777777" w:rsidR="0005794C" w:rsidRPr="00CF03C3" w:rsidRDefault="0005794C" w:rsidP="001700A9">
      <w:pPr>
        <w:pStyle w:val="1"/>
        <w:rPr>
          <w:rFonts w:eastAsia="Times New Roman"/>
        </w:rPr>
      </w:pPr>
      <w:bookmarkStart w:id="1" w:name="_Toc180321040"/>
      <w:r w:rsidRPr="00CF03C3">
        <w:rPr>
          <w:rFonts w:eastAsia="Times New Roman"/>
        </w:rPr>
        <w:lastRenderedPageBreak/>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78717940" w:rsidR="0005794C" w:rsidRPr="00CF03C3" w:rsidRDefault="00AA54BF"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3171DD">
        <w:rPr>
          <w:caps w:val="0"/>
          <w:color w:val="auto"/>
        </w:rPr>
        <w:t xml:space="preserve"> МБОУ «Марковская СОШ»</w:t>
      </w:r>
      <w:r w:rsidR="0005794C" w:rsidRPr="00CF03C3">
        <w:rPr>
          <w:caps w:val="0"/>
          <w:color w:val="auto"/>
        </w:rPr>
        <w:t xml:space="preserve"> (далее </w:t>
      </w:r>
      <w:r>
        <w:rPr>
          <w:color w:val="auto"/>
        </w:rPr>
        <w:t>–</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w:t>
      </w:r>
      <w:r w:rsidR="003171DD">
        <w:rPr>
          <w:caps w:val="0"/>
          <w:color w:val="auto"/>
        </w:rPr>
        <w:t xml:space="preserve"> МБОУ «Марковская СОШ»</w:t>
      </w:r>
      <w:r w:rsidR="002E799C" w:rsidRPr="002E799C">
        <w:rPr>
          <w:caps w:val="0"/>
          <w:color w:val="auto"/>
        </w:rPr>
        <w:t xml:space="preserve"> (</w:t>
      </w:r>
      <w:r w:rsidR="002E799C">
        <w:rPr>
          <w:caps w:val="0"/>
          <w:color w:val="auto"/>
        </w:rPr>
        <w:t xml:space="preserve">далее – </w:t>
      </w:r>
      <w:r w:rsidR="002E799C" w:rsidRPr="002E799C">
        <w:rPr>
          <w:caps w:val="0"/>
          <w:color w:val="auto"/>
        </w:rPr>
        <w:t>ООП ООО), программ</w:t>
      </w:r>
      <w:r w:rsidR="009A2EE5">
        <w:rPr>
          <w:caps w:val="0"/>
          <w:color w:val="auto"/>
        </w:rPr>
        <w:t>ой</w:t>
      </w:r>
      <w:r w:rsidR="002E799C" w:rsidRPr="002E799C">
        <w:rPr>
          <w:caps w:val="0"/>
          <w:color w:val="auto"/>
        </w:rPr>
        <w:t xml:space="preserve"> воспитания</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43649023"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03FA5CA5"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4A1DF718"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171DD">
        <w:rPr>
          <w:szCs w:val="28"/>
        </w:rPr>
        <w:t xml:space="preserve"> МБОУ «Марковская СОШ»</w:t>
      </w:r>
      <w:r w:rsidR="003B3AE6" w:rsidRPr="00CF03C3">
        <w:rPr>
          <w:szCs w:val="28"/>
        </w:rPr>
        <w:t>;</w:t>
      </w:r>
      <w:r w:rsidRPr="00CF03C3">
        <w:rPr>
          <w:szCs w:val="28"/>
        </w:rPr>
        <w:t xml:space="preserve"> </w:t>
      </w:r>
    </w:p>
    <w:p w14:paraId="57831084" w14:textId="7A99817E" w:rsidR="00D06811" w:rsidRPr="00CF03C3" w:rsidRDefault="003B3AE6" w:rsidP="00EC1596">
      <w:pPr>
        <w:pStyle w:val="a4"/>
        <w:numPr>
          <w:ilvl w:val="0"/>
          <w:numId w:val="11"/>
        </w:numPr>
        <w:tabs>
          <w:tab w:val="left" w:pos="426"/>
        </w:tabs>
        <w:spacing w:after="0" w:line="240" w:lineRule="auto"/>
        <w:ind w:firstLine="66"/>
        <w:jc w:val="both"/>
        <w:rPr>
          <w:szCs w:val="28"/>
        </w:rPr>
      </w:pPr>
      <w:r w:rsidRPr="00CF03C3">
        <w:rPr>
          <w:szCs w:val="28"/>
        </w:rPr>
        <w:t>п</w:t>
      </w:r>
      <w:r w:rsidR="00D06811" w:rsidRPr="00CF03C3">
        <w:rPr>
          <w:szCs w:val="28"/>
        </w:rPr>
        <w:t>лан внеурочной деятельности</w:t>
      </w:r>
      <w:r w:rsidR="00EC1596">
        <w:rPr>
          <w:szCs w:val="28"/>
        </w:rPr>
        <w:t xml:space="preserve"> </w:t>
      </w:r>
      <w:r w:rsidR="003171DD">
        <w:rPr>
          <w:szCs w:val="28"/>
        </w:rPr>
        <w:t>МБОУ «Марковская СОШ»</w:t>
      </w:r>
      <w:r w:rsidRPr="00CF03C3">
        <w:rPr>
          <w:szCs w:val="28"/>
        </w:rPr>
        <w:t>;</w:t>
      </w:r>
      <w:r w:rsidR="00D06811" w:rsidRPr="00CF03C3">
        <w:rPr>
          <w:szCs w:val="28"/>
        </w:rPr>
        <w:t xml:space="preserve"> </w:t>
      </w:r>
    </w:p>
    <w:p w14:paraId="5A1D8C64" w14:textId="3E22FADE"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171DD">
        <w:rPr>
          <w:szCs w:val="28"/>
        </w:rPr>
        <w:t xml:space="preserve"> МБОУ «МБОУ «Марковская СОШ»</w:t>
      </w:r>
      <w:r w:rsidR="003B3AE6" w:rsidRPr="00CF03C3">
        <w:rPr>
          <w:szCs w:val="28"/>
        </w:rPr>
        <w:t>;</w:t>
      </w:r>
    </w:p>
    <w:p w14:paraId="3A9FBC82" w14:textId="4E19B4AC"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171DD">
        <w:rPr>
          <w:szCs w:val="28"/>
        </w:rPr>
        <w:t xml:space="preserve"> МБОУ «Марковская СОШ»</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58EEBB3A" w:rsidR="0005794C" w:rsidRPr="00CF03C3" w:rsidRDefault="0005794C" w:rsidP="00B2479D">
      <w:pPr>
        <w:pStyle w:val="1"/>
        <w:rPr>
          <w:rFonts w:eastAsia="Times New Roman"/>
        </w:rPr>
      </w:pPr>
      <w:bookmarkStart w:id="2" w:name="_Toc180321041"/>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4D5282CC" w:rsidR="0005794C" w:rsidRPr="00CF03C3" w:rsidRDefault="0005794C" w:rsidP="00EC1596">
      <w:pPr>
        <w:pStyle w:val="2"/>
        <w:spacing w:before="0" w:after="0" w:line="240" w:lineRule="auto"/>
        <w:jc w:val="both"/>
      </w:pPr>
      <w:bookmarkStart w:id="3" w:name="_Toc180321042"/>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180321043"/>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w:t>
      </w:r>
      <w:r w:rsidRPr="00CF03C3">
        <w:rPr>
          <w:rFonts w:eastAsia="Times New Roman"/>
          <w:szCs w:val="28"/>
        </w:rPr>
        <w:lastRenderedPageBreak/>
        <w:t>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180321044"/>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180321045"/>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7967D111" w:rsidR="00C116B0" w:rsidRPr="00CF03C3" w:rsidRDefault="00EC1596"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3171DD">
        <w:rPr>
          <w:szCs w:val="28"/>
        </w:rPr>
        <w:t xml:space="preserve"> МБОУ «Марковская СОШ»</w:t>
      </w:r>
      <w:r w:rsidR="00E531B5" w:rsidRPr="00CF03C3">
        <w:rPr>
          <w:szCs w:val="28"/>
        </w:rPr>
        <w:t xml:space="preserve"> – это учебно-методическая документация</w:t>
      </w:r>
      <w:r>
        <w:rPr>
          <w:szCs w:val="28"/>
        </w:rPr>
        <w:t xml:space="preserve"> МБОУ </w:t>
      </w:r>
      <w:r w:rsidR="003171DD">
        <w:rPr>
          <w:szCs w:val="28"/>
        </w:rPr>
        <w:t xml:space="preserve">«Марковская СОШ» </w:t>
      </w:r>
      <w:r w:rsidR="00E531B5" w:rsidRPr="00CF03C3">
        <w:rPr>
          <w:szCs w:val="28"/>
        </w:rPr>
        <w:t>(учебный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 xml:space="preserve">требованиям к предметным </w:t>
      </w:r>
      <w:r w:rsidRPr="00CF03C3">
        <w:rPr>
          <w:szCs w:val="28"/>
        </w:rPr>
        <w:lastRenderedPageBreak/>
        <w:t>результатам для обучающихся по основной образовательной программе, не имеющих ограничений по возможностям здоровья.</w:t>
      </w:r>
    </w:p>
    <w:p w14:paraId="5EFBC036" w14:textId="7AA54B14"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w:t>
      </w:r>
      <w:r w:rsidR="00EC1596">
        <w:rPr>
          <w:szCs w:val="28"/>
        </w:rPr>
        <w:t xml:space="preserve">используется </w:t>
      </w:r>
      <w:r w:rsidRPr="00CF03C3">
        <w:rPr>
          <w:szCs w:val="28"/>
        </w:rPr>
        <w:t xml:space="preserve">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074217CA"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w:t>
      </w:r>
      <w:r w:rsidR="003171DD">
        <w:rPr>
          <w:szCs w:val="28"/>
        </w:rPr>
        <w:t>МБОУ «Марковская СОШ»</w:t>
      </w:r>
      <w:r w:rsidR="00EC1596">
        <w:rPr>
          <w:szCs w:val="28"/>
        </w:rPr>
        <w:t xml:space="preserve"> </w:t>
      </w:r>
      <w:r w:rsidR="00FC0997" w:rsidRPr="00CF03C3">
        <w:rPr>
          <w:szCs w:val="28"/>
        </w:rPr>
        <w:t>.</w:t>
      </w:r>
      <w:r w:rsidRPr="00CF03C3">
        <w:rPr>
          <w:szCs w:val="28"/>
        </w:rPr>
        <w:t xml:space="preserve">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180321046"/>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w:t>
      </w:r>
      <w:r w:rsidRPr="001816D4">
        <w:rPr>
          <w:rFonts w:eastAsia="Times New Roman"/>
          <w:szCs w:val="28"/>
        </w:rPr>
        <w:lastRenderedPageBreak/>
        <w:t xml:space="preserve">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w:t>
      </w:r>
      <w:r w:rsidRPr="00C61193">
        <w:rPr>
          <w:rFonts w:eastAsia="Times New Roman"/>
          <w:bCs/>
          <w:szCs w:val="28"/>
        </w:rPr>
        <w:lastRenderedPageBreak/>
        <w:t>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lastRenderedPageBreak/>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 xml:space="preserve">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w:t>
      </w:r>
      <w:r w:rsidRPr="00C61193">
        <w:rPr>
          <w:szCs w:val="28"/>
        </w:rPr>
        <w:lastRenderedPageBreak/>
        <w:t>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w:t>
      </w:r>
      <w:r w:rsidRPr="00CF03C3">
        <w:rPr>
          <w:szCs w:val="28"/>
        </w:rPr>
        <w:lastRenderedPageBreak/>
        <w:t xml:space="preserve">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37F640C" w14:textId="065994F2" w:rsidR="00DB4649" w:rsidRDefault="0005794C" w:rsidP="000A79E2">
      <w:pPr>
        <w:spacing w:after="0" w:line="240" w:lineRule="auto"/>
        <w:ind w:firstLine="709"/>
        <w:jc w:val="both"/>
        <w:rPr>
          <w:rFonts w:eastAsia="Times New Roman"/>
          <w:szCs w:val="28"/>
        </w:rPr>
      </w:pPr>
      <w:r w:rsidRPr="00CF03C3">
        <w:rPr>
          <w:rFonts w:eastAsia="Times New Roman"/>
          <w:szCs w:val="28"/>
        </w:rPr>
        <w:t xml:space="preserve">В соответствии с Законом об образовании в Российской Федерации №273-ФЗ, в </w:t>
      </w:r>
      <w:r w:rsidR="00EC1596">
        <w:rPr>
          <w:rFonts w:eastAsia="Times New Roman"/>
          <w:szCs w:val="28"/>
        </w:rPr>
        <w:t xml:space="preserve">МБОУ </w:t>
      </w:r>
      <w:r w:rsidR="00692AA8">
        <w:rPr>
          <w:rFonts w:eastAsia="Times New Roman"/>
          <w:szCs w:val="28"/>
        </w:rPr>
        <w:t>«Марковская СОШ» созданы</w:t>
      </w:r>
      <w:r w:rsidRPr="00CF03C3">
        <w:rPr>
          <w:rFonts w:eastAsia="Times New Roman"/>
          <w:szCs w:val="28"/>
        </w:rPr>
        <w:t xml:space="preserve">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w:t>
      </w:r>
    </w:p>
    <w:p w14:paraId="105E2CB0" w14:textId="77777777" w:rsidR="00EC1596" w:rsidRDefault="00EC1596" w:rsidP="000A79E2">
      <w:pPr>
        <w:spacing w:after="0" w:line="240" w:lineRule="auto"/>
        <w:ind w:firstLine="709"/>
        <w:jc w:val="both"/>
        <w:rPr>
          <w:rFonts w:eastAsia="Times New Roman"/>
          <w:szCs w:val="28"/>
        </w:rPr>
      </w:pPr>
    </w:p>
    <w:p w14:paraId="07E522F9" w14:textId="77777777" w:rsidR="00EC1596" w:rsidRPr="00CF03C3" w:rsidRDefault="00EC1596"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180321047"/>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180321048"/>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180321049"/>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lastRenderedPageBreak/>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180321050"/>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lastRenderedPageBreak/>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способность осознавать стрессовую ситуацию, оценивать происходящие изменения и их последствия; формулировать и оценивать риски, формировать </w:t>
      </w:r>
      <w:r w:rsidRPr="00CF03C3">
        <w:rPr>
          <w:szCs w:val="28"/>
        </w:rPr>
        <w:lastRenderedPageBreak/>
        <w:t>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180321051"/>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 xml:space="preserve">пределять понятия, обобщать, устанавливать аналогии, классифицировать, в том числе самостоятельно выбирая основания и критерии для классификации, </w:t>
      </w:r>
      <w:r w:rsidR="00BA606E" w:rsidRPr="00CF03C3">
        <w:rPr>
          <w:szCs w:val="28"/>
        </w:rPr>
        <w:lastRenderedPageBreak/>
        <w:t>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180321052"/>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180321053"/>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180321054"/>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обучающимися, в том числе </w:t>
      </w:r>
      <w:r w:rsidRPr="00CF03C3">
        <w:rPr>
          <w:szCs w:val="28"/>
        </w:rPr>
        <w:lastRenderedPageBreak/>
        <w:t>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180321055"/>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lastRenderedPageBreak/>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180321056"/>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 xml:space="preserve">освоения адаптированной основной образовательной </w:t>
      </w:r>
      <w:r w:rsidR="00FE0D74" w:rsidRPr="00CF03C3">
        <w:rPr>
          <w:szCs w:val="28"/>
        </w:rPr>
        <w:lastRenderedPageBreak/>
        <w:t>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180321057"/>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Pr="00CF03C3">
        <w:rPr>
          <w:szCs w:val="28"/>
        </w:rPr>
        <w:lastRenderedPageBreak/>
        <w:t>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180321058"/>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w:t>
      </w:r>
      <w:r w:rsidR="00AA7383" w:rsidRPr="00CF03C3">
        <w:rPr>
          <w:szCs w:val="28"/>
        </w:rPr>
        <w:lastRenderedPageBreak/>
        <w:t>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w:t>
      </w:r>
      <w:r w:rsidRPr="00CF03C3">
        <w:rPr>
          <w:szCs w:val="28"/>
        </w:rPr>
        <w:lastRenderedPageBreak/>
        <w:t>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180321059"/>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w:t>
      </w:r>
      <w:r w:rsidRPr="00CF03C3">
        <w:rPr>
          <w:szCs w:val="28"/>
        </w:rPr>
        <w:lastRenderedPageBreak/>
        <w:t xml:space="preserve">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180321060"/>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особую форму организации текущего контроля успеваемости и промежуточной аттестации (в малой группе, индивидуальную) с учетом </w:t>
      </w:r>
      <w:r w:rsidRPr="00CF03C3">
        <w:rPr>
          <w:szCs w:val="28"/>
        </w:rPr>
        <w:lastRenderedPageBreak/>
        <w:t>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180321061"/>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0FCADD4A" w:rsidR="00B4280B" w:rsidRPr="00CF03C3" w:rsidRDefault="008B7E5C" w:rsidP="00C74C05">
      <w:pPr>
        <w:pStyle w:val="3"/>
        <w:rPr>
          <w:rFonts w:cs="Times New Roman"/>
          <w:caps/>
          <w:szCs w:val="28"/>
        </w:rPr>
      </w:pPr>
      <w:bookmarkStart w:id="30" w:name="_Toc180321062"/>
      <w:r>
        <w:rPr>
          <w:rFonts w:cs="Times New Roman"/>
          <w:caps/>
          <w:szCs w:val="28"/>
        </w:rPr>
        <w:t>2.2.1</w:t>
      </w:r>
      <w:r w:rsidR="007A24EE">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180321063"/>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190679FC" w:rsidR="00C649A2" w:rsidRPr="00CF03C3" w:rsidRDefault="007A24EE"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Pr>
          <w:caps w:val="0"/>
          <w:color w:val="auto"/>
        </w:rPr>
        <w:t xml:space="preserve"> </w:t>
      </w:r>
      <w:r w:rsidR="00C649A2" w:rsidRPr="00CF03C3">
        <w:rPr>
          <w:caps w:val="0"/>
          <w:color w:val="auto"/>
        </w:rPr>
        <w:t>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w:t>
      </w:r>
      <w:r w:rsidRPr="00CF03C3">
        <w:rPr>
          <w:rFonts w:eastAsia="Times New Roman" w:cs="Times New Roman"/>
          <w:szCs w:val="28"/>
        </w:rPr>
        <w:lastRenderedPageBreak/>
        <w:t>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w:t>
      </w:r>
      <w:r w:rsidRPr="00CF03C3">
        <w:rPr>
          <w:rFonts w:eastAsia="Times New Roman" w:cs="Times New Roman"/>
          <w:szCs w:val="28"/>
        </w:rPr>
        <w:lastRenderedPageBreak/>
        <w:t>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w:t>
      </w:r>
      <w:r w:rsidRPr="00CF03C3">
        <w:rPr>
          <w:rFonts w:cs="Times New Roman"/>
          <w:szCs w:val="28"/>
        </w:rPr>
        <w:lastRenderedPageBreak/>
        <w:t>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 xml:space="preserve">использование </w:t>
      </w:r>
      <w:r w:rsidRPr="00CF03C3">
        <w:rPr>
          <w:rFonts w:ascii="Times New Roman" w:hAnsi="Times New Roman" w:cs="Times New Roman"/>
          <w:i/>
          <w:color w:val="auto"/>
          <w:sz w:val="28"/>
          <w:szCs w:val="28"/>
        </w:rPr>
        <w:lastRenderedPageBreak/>
        <w:t>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r>
      <w:r w:rsidRPr="00CF03C3">
        <w:rPr>
          <w:rFonts w:ascii="Times New Roman" w:hAnsi="Times New Roman" w:cs="Times New Roman"/>
          <w:b/>
          <w:bCs/>
          <w:i/>
          <w:iCs/>
          <w:color w:val="auto"/>
          <w:spacing w:val="-2"/>
          <w:sz w:val="28"/>
          <w:szCs w:val="28"/>
        </w:rPr>
        <w:lastRenderedPageBreak/>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 xml:space="preserve">Словосочетание: главное и зависимое </w:t>
      </w:r>
      <w:r w:rsidRPr="00CF03C3">
        <w:rPr>
          <w:rFonts w:ascii="Times New Roman" w:eastAsia="Times New Roman" w:hAnsi="Times New Roman" w:cs="Times New Roman"/>
          <w:color w:val="auto"/>
          <w:sz w:val="28"/>
          <w:szCs w:val="28"/>
        </w:rPr>
        <w:lastRenderedPageBreak/>
        <w:t>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Стилистические пласты лексики: стилистически нейтральная, высокая </w:t>
      </w:r>
      <w:r w:rsidRPr="00CF03C3">
        <w:rPr>
          <w:rFonts w:ascii="Times New Roman" w:hAnsi="Times New Roman" w:cs="Times New Roman"/>
          <w:i/>
          <w:color w:val="auto"/>
          <w:sz w:val="28"/>
          <w:szCs w:val="28"/>
        </w:rPr>
        <w:lastRenderedPageBreak/>
        <w:t>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Безличные глаголы. Употребление безличных глаголов. Изъявительное, </w:t>
      </w:r>
      <w:r w:rsidRPr="00CF03C3">
        <w:rPr>
          <w:rFonts w:ascii="Times New Roman" w:hAnsi="Times New Roman" w:cs="Times New Roman"/>
          <w:color w:val="auto"/>
          <w:sz w:val="28"/>
          <w:szCs w:val="28"/>
        </w:rPr>
        <w:lastRenderedPageBreak/>
        <w:t>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lastRenderedPageBreak/>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частиц по значению и употреблению: отрицательные, </w:t>
      </w:r>
      <w:r w:rsidRPr="00CF03C3">
        <w:rPr>
          <w:rFonts w:ascii="Times New Roman" w:hAnsi="Times New Roman" w:cs="Times New Roman"/>
          <w:i/>
          <w:color w:val="auto"/>
          <w:sz w:val="28"/>
          <w:szCs w:val="28"/>
        </w:rPr>
        <w:lastRenderedPageBreak/>
        <w:t>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Жанры официально-делового стиля (заявление, объяснительная записка, </w:t>
      </w:r>
      <w:r w:rsidRPr="00CF03C3">
        <w:rPr>
          <w:rFonts w:ascii="Times New Roman" w:hAnsi="Times New Roman" w:cs="Times New Roman"/>
          <w:color w:val="auto"/>
          <w:sz w:val="28"/>
          <w:szCs w:val="28"/>
        </w:rPr>
        <w:lastRenderedPageBreak/>
        <w:t>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 xml:space="preserve">Виды обособленных членов предложения (обособленные определения, обособленные приложения, обособленные обстоятельства, </w:t>
      </w:r>
      <w:r w:rsidRPr="00CF03C3">
        <w:rPr>
          <w:rFonts w:ascii="Times New Roman" w:hAnsi="Times New Roman" w:cs="Times New Roman"/>
          <w:i/>
          <w:color w:val="auto"/>
          <w:sz w:val="28"/>
          <w:szCs w:val="28"/>
        </w:rPr>
        <w:lastRenderedPageBreak/>
        <w:t>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Соблюдение языковых норм (орфоэпических, лексических, грамматических, стилистических, орфографических, пунктуационных) </w:t>
      </w:r>
      <w:r w:rsidRPr="00CF03C3">
        <w:rPr>
          <w:rFonts w:ascii="Times New Roman" w:hAnsi="Times New Roman" w:cs="Times New Roman"/>
          <w:color w:val="auto"/>
          <w:sz w:val="28"/>
          <w:szCs w:val="28"/>
        </w:rPr>
        <w:lastRenderedPageBreak/>
        <w:t>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w:t>
      </w:r>
      <w:r w:rsidRPr="00CF03C3">
        <w:rPr>
          <w:rFonts w:ascii="Times New Roman" w:hAnsi="Times New Roman" w:cs="Times New Roman"/>
          <w:color w:val="auto"/>
          <w:sz w:val="28"/>
          <w:szCs w:val="28"/>
        </w:rPr>
        <w:lastRenderedPageBreak/>
        <w:t xml:space="preserve">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w:t>
      </w:r>
      <w:r w:rsidRPr="00CF03C3">
        <w:rPr>
          <w:rFonts w:ascii="Times New Roman" w:hAnsi="Times New Roman" w:cs="Times New Roman"/>
          <w:color w:val="auto"/>
          <w:sz w:val="28"/>
          <w:szCs w:val="28"/>
        </w:rPr>
        <w:lastRenderedPageBreak/>
        <w:t>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w:t>
      </w:r>
      <w:r w:rsidRPr="00CF03C3">
        <w:rPr>
          <w:rFonts w:ascii="Times New Roman" w:hAnsi="Times New Roman" w:cs="Times New Roman"/>
          <w:color w:val="auto"/>
          <w:sz w:val="28"/>
          <w:szCs w:val="28"/>
        </w:rPr>
        <w:lastRenderedPageBreak/>
        <w:t>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rsidRPr="00CF03C3">
        <w:rPr>
          <w:rFonts w:ascii="Times New Roman" w:hAnsi="Times New Roman" w:cs="Times New Roman"/>
          <w:color w:val="auto"/>
          <w:sz w:val="28"/>
          <w:szCs w:val="28"/>
        </w:rPr>
        <w:lastRenderedPageBreak/>
        <w:t xml:space="preserve">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w:t>
      </w:r>
      <w:r w:rsidRPr="00CF03C3">
        <w:rPr>
          <w:rFonts w:ascii="Times New Roman" w:hAnsi="Times New Roman" w:cs="Times New Roman"/>
          <w:color w:val="auto"/>
          <w:sz w:val="28"/>
          <w:szCs w:val="28"/>
        </w:rPr>
        <w:lastRenderedPageBreak/>
        <w:t xml:space="preserve">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lastRenderedPageBreak/>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w:t>
      </w:r>
      <w:r w:rsidRPr="00CF03C3">
        <w:rPr>
          <w:rFonts w:ascii="Times New Roman" w:hAnsi="Times New Roman" w:cs="Times New Roman"/>
          <w:color w:val="auto"/>
          <w:sz w:val="28"/>
          <w:szCs w:val="28"/>
        </w:rPr>
        <w:lastRenderedPageBreak/>
        <w:t xml:space="preserve">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w:t>
      </w:r>
      <w:r w:rsidRPr="00CF03C3">
        <w:rPr>
          <w:rFonts w:ascii="Times New Roman" w:hAnsi="Times New Roman" w:cs="Times New Roman"/>
          <w:color w:val="auto"/>
          <w:sz w:val="28"/>
          <w:szCs w:val="28"/>
        </w:rPr>
        <w:lastRenderedPageBreak/>
        <w:t xml:space="preserve">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 xml:space="preserve">понимать их коммуникативное назначение в художественном тексте и использовать в речи как средство </w:t>
      </w:r>
      <w:r w:rsidRPr="00CF03C3">
        <w:rPr>
          <w:rFonts w:ascii="Times New Roman" w:hAnsi="Times New Roman" w:cs="Times New Roman"/>
          <w:i/>
          <w:color w:val="auto"/>
          <w:sz w:val="28"/>
          <w:szCs w:val="28"/>
        </w:rPr>
        <w:lastRenderedPageBreak/>
        <w:t>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алгоритму учебных действий морфологический разбор </w:t>
      </w:r>
      <w:r w:rsidRPr="00CF03C3">
        <w:rPr>
          <w:rFonts w:ascii="Times New Roman" w:hAnsi="Times New Roman" w:cs="Times New Roman"/>
          <w:color w:val="auto"/>
          <w:sz w:val="28"/>
          <w:szCs w:val="28"/>
        </w:rPr>
        <w:lastRenderedPageBreak/>
        <w:t>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lastRenderedPageBreak/>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w:t>
      </w:r>
      <w:r w:rsidRPr="00CF03C3">
        <w:rPr>
          <w:rFonts w:ascii="Times New Roman" w:hAnsi="Times New Roman" w:cs="Times New Roman"/>
          <w:color w:val="auto"/>
          <w:sz w:val="28"/>
          <w:szCs w:val="28"/>
        </w:rPr>
        <w:lastRenderedPageBreak/>
        <w:t>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w:t>
      </w:r>
      <w:r w:rsidRPr="00CF03C3">
        <w:rPr>
          <w:rFonts w:ascii="Times New Roman" w:hAnsi="Times New Roman" w:cs="Times New Roman"/>
          <w:color w:val="auto"/>
          <w:sz w:val="28"/>
          <w:szCs w:val="28"/>
        </w:rPr>
        <w:lastRenderedPageBreak/>
        <w:t>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w:t>
      </w:r>
      <w:r w:rsidRPr="00CF03C3">
        <w:rPr>
          <w:rFonts w:ascii="Times New Roman" w:hAnsi="Times New Roman" w:cs="Times New Roman"/>
          <w:color w:val="auto"/>
          <w:sz w:val="28"/>
          <w:szCs w:val="28"/>
        </w:rPr>
        <w:lastRenderedPageBreak/>
        <w:t>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w:t>
      </w:r>
      <w:r w:rsidRPr="00CF03C3">
        <w:rPr>
          <w:rFonts w:ascii="Times New Roman" w:hAnsi="Times New Roman" w:cs="Times New Roman"/>
          <w:color w:val="auto"/>
          <w:sz w:val="28"/>
          <w:szCs w:val="28"/>
        </w:rPr>
        <w:lastRenderedPageBreak/>
        <w:t xml:space="preserve">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основные средства синтаксической связи между частями </w:t>
      </w:r>
      <w:r w:rsidRPr="00CF03C3">
        <w:rPr>
          <w:rFonts w:ascii="Times New Roman" w:hAnsi="Times New Roman" w:cs="Times New Roman"/>
          <w:color w:val="auto"/>
          <w:sz w:val="28"/>
          <w:szCs w:val="28"/>
        </w:rPr>
        <w:lastRenderedPageBreak/>
        <w:t>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и пунктуационный разбор </w:t>
      </w:r>
      <w:r w:rsidRPr="00CF03C3">
        <w:rPr>
          <w:rFonts w:ascii="Times New Roman" w:hAnsi="Times New Roman" w:cs="Times New Roman"/>
          <w:color w:val="auto"/>
          <w:sz w:val="28"/>
          <w:szCs w:val="28"/>
        </w:rPr>
        <w:lastRenderedPageBreak/>
        <w:t>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180321064"/>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5ACAF97D" w:rsidR="00861B7A" w:rsidRPr="00CF03C3" w:rsidRDefault="007A24EE"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w:t>
      </w:r>
      <w:r w:rsidRPr="00CF03C3">
        <w:rPr>
          <w:rFonts w:cs="Times New Roman"/>
          <w:szCs w:val="28"/>
        </w:rPr>
        <w:lastRenderedPageBreak/>
        <w:t>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w:t>
      </w:r>
      <w:r w:rsidRPr="00CF03C3">
        <w:rPr>
          <w:rFonts w:cs="Times New Roman"/>
          <w:szCs w:val="28"/>
        </w:rPr>
        <w:lastRenderedPageBreak/>
        <w:t>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CF03C3">
        <w:rPr>
          <w:rFonts w:cs="Times New Roman"/>
          <w:szCs w:val="28"/>
        </w:rPr>
        <w:lastRenderedPageBreak/>
        <w:t>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w:t>
      </w:r>
      <w:r w:rsidRPr="00CF03C3">
        <w:rPr>
          <w:rFonts w:cs="Times New Roman"/>
          <w:szCs w:val="28"/>
        </w:rPr>
        <w:lastRenderedPageBreak/>
        <w:t>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lastRenderedPageBreak/>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180321065"/>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180321066"/>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180321067"/>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27212821" w:rsidR="001F2AB9" w:rsidRPr="00CF03C3" w:rsidRDefault="007A24EE"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w:t>
      </w:r>
      <w:r w:rsidRPr="00CF03C3">
        <w:rPr>
          <w:rFonts w:cs="Times New Roman"/>
          <w:szCs w:val="28"/>
        </w:rPr>
        <w:lastRenderedPageBreak/>
        <w:t xml:space="preserve">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w:t>
      </w:r>
      <w:r w:rsidRPr="00CF03C3">
        <w:rPr>
          <w:rFonts w:cs="Times New Roman"/>
          <w:szCs w:val="28"/>
        </w:rPr>
        <w:lastRenderedPageBreak/>
        <w:t>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lastRenderedPageBreak/>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911C97"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911C97">
        <w:rPr>
          <w:rFonts w:cs="Times New Roman"/>
          <w:i/>
          <w:iCs/>
          <w:szCs w:val="28"/>
          <w:lang w:val="en-US"/>
        </w:rPr>
        <w:t xml:space="preserve"> </w:t>
      </w:r>
      <w:r w:rsidRPr="00CF03C3">
        <w:rPr>
          <w:rFonts w:cs="Times New Roman"/>
          <w:i/>
          <w:iCs/>
          <w:szCs w:val="28"/>
          <w:lang w:val="en-US"/>
        </w:rPr>
        <w:t>haven</w:t>
      </w:r>
      <w:r w:rsidRPr="00911C97">
        <w:rPr>
          <w:rFonts w:cs="Times New Roman"/>
          <w:i/>
          <w:iCs/>
          <w:szCs w:val="28"/>
          <w:lang w:val="en-US"/>
        </w:rPr>
        <w:t>’</w:t>
      </w:r>
      <w:r w:rsidRPr="00CF03C3">
        <w:rPr>
          <w:rFonts w:cs="Times New Roman"/>
          <w:i/>
          <w:iCs/>
          <w:szCs w:val="28"/>
          <w:lang w:val="en-US"/>
        </w:rPr>
        <w:t>t</w:t>
      </w:r>
      <w:r w:rsidRPr="00911C97">
        <w:rPr>
          <w:rFonts w:cs="Times New Roman"/>
          <w:i/>
          <w:iCs/>
          <w:szCs w:val="28"/>
          <w:lang w:val="en-US"/>
        </w:rPr>
        <w:t xml:space="preserve"> </w:t>
      </w:r>
      <w:r w:rsidRPr="00CF03C3">
        <w:rPr>
          <w:rFonts w:cs="Times New Roman"/>
          <w:i/>
          <w:iCs/>
          <w:szCs w:val="28"/>
          <w:lang w:val="en-US"/>
        </w:rPr>
        <w:t>got</w:t>
      </w:r>
      <w:r w:rsidRPr="00911C97">
        <w:rPr>
          <w:rFonts w:cs="Times New Roman"/>
          <w:szCs w:val="28"/>
          <w:lang w:val="en-US"/>
        </w:rPr>
        <w:t>).</w:t>
      </w:r>
    </w:p>
    <w:p w14:paraId="2093A9C9" w14:textId="77777777" w:rsidR="001F2AB9" w:rsidRPr="00911C97"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EC1596"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EC1596">
        <w:rPr>
          <w:rFonts w:cs="Times New Roman"/>
          <w:i/>
          <w:iCs/>
          <w:szCs w:val="28"/>
          <w:lang w:val="en-US"/>
        </w:rPr>
        <w:t xml:space="preserve"> </w:t>
      </w:r>
      <w:r w:rsidRPr="00CF03C3">
        <w:rPr>
          <w:rFonts w:cs="Times New Roman"/>
          <w:i/>
          <w:iCs/>
          <w:szCs w:val="28"/>
          <w:lang w:val="en-US"/>
        </w:rPr>
        <w:t>haven</w:t>
      </w:r>
      <w:r w:rsidRPr="00EC1596">
        <w:rPr>
          <w:rFonts w:cs="Times New Roman"/>
          <w:i/>
          <w:iCs/>
          <w:szCs w:val="28"/>
          <w:lang w:val="en-US"/>
        </w:rPr>
        <w:t>’</w:t>
      </w:r>
      <w:r w:rsidRPr="00CF03C3">
        <w:rPr>
          <w:rFonts w:cs="Times New Roman"/>
          <w:i/>
          <w:iCs/>
          <w:szCs w:val="28"/>
          <w:lang w:val="en-US"/>
        </w:rPr>
        <w:t>t</w:t>
      </w:r>
      <w:r w:rsidRPr="00EC1596">
        <w:rPr>
          <w:rFonts w:cs="Times New Roman"/>
          <w:i/>
          <w:iCs/>
          <w:szCs w:val="28"/>
          <w:lang w:val="en-US"/>
        </w:rPr>
        <w:t xml:space="preserve"> </w:t>
      </w:r>
      <w:r w:rsidRPr="00CF03C3">
        <w:rPr>
          <w:rFonts w:cs="Times New Roman"/>
          <w:i/>
          <w:iCs/>
          <w:szCs w:val="28"/>
          <w:lang w:val="en-US"/>
        </w:rPr>
        <w:t>got</w:t>
      </w:r>
      <w:r w:rsidRPr="00EC1596">
        <w:rPr>
          <w:rFonts w:cs="Times New Roman"/>
          <w:szCs w:val="28"/>
          <w:lang w:val="en-US"/>
        </w:rPr>
        <w:t>);</w:t>
      </w:r>
    </w:p>
    <w:p w14:paraId="708AD20C" w14:textId="63524454" w:rsidR="001F2AB9" w:rsidRPr="00EC1596"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EC1596">
        <w:rPr>
          <w:rFonts w:cs="Times New Roman"/>
          <w:bCs/>
          <w:i/>
          <w:iCs/>
          <w:szCs w:val="28"/>
          <w:lang w:val="en-US"/>
        </w:rPr>
        <w:t xml:space="preserve"> </w:t>
      </w:r>
      <w:r w:rsidRPr="00CF03C3">
        <w:rPr>
          <w:rFonts w:cs="Times New Roman"/>
          <w:bCs/>
          <w:i/>
          <w:iCs/>
          <w:szCs w:val="28"/>
          <w:lang w:val="en-US"/>
        </w:rPr>
        <w:t>is</w:t>
      </w:r>
      <w:r w:rsidRPr="00EC1596">
        <w:rPr>
          <w:rFonts w:cs="Times New Roman"/>
          <w:bCs/>
          <w:i/>
          <w:iCs/>
          <w:szCs w:val="28"/>
          <w:lang w:val="en-US"/>
        </w:rPr>
        <w:t xml:space="preserve"> / </w:t>
      </w:r>
      <w:r w:rsidRPr="00CF03C3">
        <w:rPr>
          <w:rFonts w:cs="Times New Roman"/>
          <w:bCs/>
          <w:i/>
          <w:iCs/>
          <w:szCs w:val="28"/>
          <w:lang w:val="en-US"/>
        </w:rPr>
        <w:t>there</w:t>
      </w:r>
      <w:r w:rsidRPr="00EC1596">
        <w:rPr>
          <w:rFonts w:cs="Times New Roman"/>
          <w:bCs/>
          <w:i/>
          <w:iCs/>
          <w:szCs w:val="28"/>
          <w:lang w:val="en-US"/>
        </w:rPr>
        <w:t xml:space="preserve"> </w:t>
      </w:r>
      <w:r w:rsidRPr="00CF03C3">
        <w:rPr>
          <w:rFonts w:cs="Times New Roman"/>
          <w:bCs/>
          <w:i/>
          <w:iCs/>
          <w:szCs w:val="28"/>
          <w:lang w:val="en-US"/>
        </w:rPr>
        <w:t>are</w:t>
      </w:r>
      <w:r w:rsidRPr="00EC1596">
        <w:rPr>
          <w:rFonts w:cs="Times New Roman"/>
          <w:bCs/>
          <w:szCs w:val="28"/>
          <w:lang w:val="en-US"/>
        </w:rPr>
        <w:t xml:space="preserve"> </w:t>
      </w:r>
      <w:r w:rsidRPr="00CF03C3">
        <w:rPr>
          <w:rFonts w:cs="Times New Roman"/>
          <w:bCs/>
          <w:szCs w:val="28"/>
        </w:rPr>
        <w:t>для</w:t>
      </w:r>
      <w:r w:rsidRPr="00EC1596">
        <w:rPr>
          <w:rFonts w:cs="Times New Roman"/>
          <w:bCs/>
          <w:szCs w:val="28"/>
          <w:lang w:val="en-US"/>
        </w:rPr>
        <w:t xml:space="preserve"> </w:t>
      </w:r>
      <w:r w:rsidRPr="00CF03C3">
        <w:rPr>
          <w:rFonts w:cs="Times New Roman"/>
          <w:bCs/>
          <w:szCs w:val="28"/>
        </w:rPr>
        <w:t>описания</w:t>
      </w:r>
      <w:r w:rsidRPr="00EC1596">
        <w:rPr>
          <w:rFonts w:cs="Times New Roman"/>
          <w:bCs/>
          <w:szCs w:val="28"/>
          <w:lang w:val="en-US"/>
        </w:rPr>
        <w:t xml:space="preserve"> </w:t>
      </w:r>
      <w:r w:rsidRPr="00CF03C3">
        <w:rPr>
          <w:rFonts w:cs="Times New Roman"/>
          <w:bCs/>
          <w:szCs w:val="28"/>
        </w:rPr>
        <w:t>содержимого</w:t>
      </w:r>
      <w:r w:rsidRPr="00EC1596">
        <w:rPr>
          <w:rFonts w:cs="Times New Roman"/>
          <w:bCs/>
          <w:szCs w:val="28"/>
          <w:lang w:val="en-US"/>
        </w:rPr>
        <w:t xml:space="preserve"> </w:t>
      </w:r>
      <w:r w:rsidRPr="00CF03C3">
        <w:rPr>
          <w:rFonts w:cs="Times New Roman"/>
          <w:bCs/>
          <w:szCs w:val="28"/>
        </w:rPr>
        <w:t>школьного</w:t>
      </w:r>
      <w:r w:rsidRPr="00EC1596">
        <w:rPr>
          <w:rFonts w:cs="Times New Roman"/>
          <w:bCs/>
          <w:szCs w:val="28"/>
          <w:lang w:val="en-US"/>
        </w:rPr>
        <w:t xml:space="preserve"> </w:t>
      </w:r>
      <w:r w:rsidRPr="00CF03C3">
        <w:rPr>
          <w:rFonts w:cs="Times New Roman"/>
          <w:bCs/>
          <w:szCs w:val="28"/>
        </w:rPr>
        <w:t>портфеля</w:t>
      </w:r>
      <w:r w:rsidRPr="00EC1596">
        <w:rPr>
          <w:rFonts w:cs="Times New Roman"/>
          <w:bCs/>
          <w:szCs w:val="28"/>
          <w:lang w:val="en-US"/>
        </w:rPr>
        <w:t>.</w:t>
      </w:r>
    </w:p>
    <w:p w14:paraId="18A90435" w14:textId="77777777" w:rsidR="001F2AB9" w:rsidRPr="00EC1596"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EC1596"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EC1596">
        <w:rPr>
          <w:rFonts w:cs="Times New Roman"/>
          <w:bCs/>
          <w:i/>
          <w:iCs/>
          <w:szCs w:val="28"/>
        </w:rPr>
        <w:t xml:space="preserve"> </w:t>
      </w:r>
      <w:r w:rsidRPr="00CF03C3">
        <w:rPr>
          <w:rFonts w:cs="Times New Roman"/>
          <w:bCs/>
          <w:i/>
          <w:iCs/>
          <w:szCs w:val="28"/>
          <w:lang w:val="en-US"/>
        </w:rPr>
        <w:t>is</w:t>
      </w:r>
      <w:r w:rsidRPr="00EC1596">
        <w:rPr>
          <w:rFonts w:cs="Times New Roman"/>
          <w:bCs/>
          <w:i/>
          <w:iCs/>
          <w:szCs w:val="28"/>
        </w:rPr>
        <w:t xml:space="preserve"> / </w:t>
      </w:r>
      <w:r w:rsidRPr="00CF03C3">
        <w:rPr>
          <w:rFonts w:cs="Times New Roman"/>
          <w:bCs/>
          <w:i/>
          <w:iCs/>
          <w:szCs w:val="28"/>
          <w:lang w:val="en-US"/>
        </w:rPr>
        <w:t>there</w:t>
      </w:r>
      <w:r w:rsidRPr="00EC1596">
        <w:rPr>
          <w:rFonts w:cs="Times New Roman"/>
          <w:bCs/>
          <w:i/>
          <w:iCs/>
          <w:szCs w:val="28"/>
        </w:rPr>
        <w:t xml:space="preserve"> </w:t>
      </w:r>
      <w:r w:rsidRPr="00CF03C3">
        <w:rPr>
          <w:rFonts w:cs="Times New Roman"/>
          <w:bCs/>
          <w:i/>
          <w:iCs/>
          <w:szCs w:val="28"/>
          <w:lang w:val="en-US"/>
        </w:rPr>
        <w:t>are</w:t>
      </w:r>
      <w:r w:rsidRPr="00EC1596">
        <w:rPr>
          <w:rFonts w:cs="Times New Roman"/>
          <w:bCs/>
          <w:szCs w:val="28"/>
        </w:rPr>
        <w:t xml:space="preserve"> </w:t>
      </w:r>
      <w:r w:rsidRPr="00CF03C3">
        <w:rPr>
          <w:rFonts w:cs="Times New Roman"/>
          <w:bCs/>
          <w:szCs w:val="28"/>
        </w:rPr>
        <w:t>для</w:t>
      </w:r>
      <w:r w:rsidRPr="00EC1596">
        <w:rPr>
          <w:rFonts w:cs="Times New Roman"/>
          <w:bCs/>
          <w:szCs w:val="28"/>
        </w:rPr>
        <w:t xml:space="preserve"> </w:t>
      </w:r>
      <w:r w:rsidRPr="00CF03C3">
        <w:rPr>
          <w:rFonts w:cs="Times New Roman"/>
          <w:bCs/>
          <w:szCs w:val="28"/>
        </w:rPr>
        <w:t>описания</w:t>
      </w:r>
      <w:r w:rsidRPr="00EC1596">
        <w:rPr>
          <w:rFonts w:cs="Times New Roman"/>
          <w:bCs/>
          <w:szCs w:val="28"/>
        </w:rPr>
        <w:t xml:space="preserve"> </w:t>
      </w:r>
      <w:r w:rsidRPr="00CF03C3">
        <w:rPr>
          <w:rFonts w:cs="Times New Roman"/>
          <w:bCs/>
          <w:szCs w:val="28"/>
        </w:rPr>
        <w:t>комнаты</w:t>
      </w:r>
      <w:r w:rsidRPr="00EC1596">
        <w:rPr>
          <w:rFonts w:cs="Times New Roman"/>
          <w:bCs/>
          <w:szCs w:val="28"/>
        </w:rPr>
        <w:t xml:space="preserve"> </w:t>
      </w:r>
      <w:r w:rsidRPr="00CF03C3">
        <w:rPr>
          <w:rFonts w:cs="Times New Roman"/>
          <w:bCs/>
          <w:szCs w:val="28"/>
        </w:rPr>
        <w:t>и</w:t>
      </w:r>
      <w:r w:rsidRPr="00EC1596">
        <w:rPr>
          <w:rFonts w:cs="Times New Roman"/>
          <w:bCs/>
          <w:szCs w:val="28"/>
        </w:rPr>
        <w:t xml:space="preserve"> </w:t>
      </w:r>
      <w:r w:rsidRPr="00CF03C3">
        <w:rPr>
          <w:rFonts w:cs="Times New Roman"/>
          <w:bCs/>
          <w:szCs w:val="28"/>
        </w:rPr>
        <w:t>квартиры</w:t>
      </w:r>
      <w:r w:rsidRPr="00EC1596">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EC1596"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EC1596">
        <w:rPr>
          <w:rFonts w:cs="Times New Roman"/>
          <w:szCs w:val="28"/>
          <w:lang w:val="en-US"/>
        </w:rPr>
        <w:t xml:space="preserve"> </w:t>
      </w:r>
      <w:r w:rsidRPr="00CF03C3">
        <w:rPr>
          <w:rFonts w:cs="Times New Roman"/>
          <w:szCs w:val="28"/>
        </w:rPr>
        <w:t>материал</w:t>
      </w:r>
      <w:r w:rsidRPr="00EC1596">
        <w:rPr>
          <w:rFonts w:cs="Times New Roman"/>
          <w:szCs w:val="28"/>
          <w:lang w:val="en-US"/>
        </w:rPr>
        <w:t xml:space="preserve"> </w:t>
      </w:r>
      <w:r w:rsidRPr="00CF03C3">
        <w:rPr>
          <w:rFonts w:cs="Times New Roman"/>
          <w:szCs w:val="28"/>
        </w:rPr>
        <w:t>отбирается</w:t>
      </w:r>
      <w:r w:rsidRPr="00EC1596">
        <w:rPr>
          <w:rFonts w:cs="Times New Roman"/>
          <w:szCs w:val="28"/>
          <w:lang w:val="en-US"/>
        </w:rPr>
        <w:t xml:space="preserve"> </w:t>
      </w:r>
      <w:r w:rsidRPr="00CF03C3">
        <w:rPr>
          <w:rFonts w:cs="Times New Roman"/>
          <w:szCs w:val="28"/>
        </w:rPr>
        <w:t>с</w:t>
      </w:r>
      <w:r w:rsidRPr="00EC1596">
        <w:rPr>
          <w:rFonts w:cs="Times New Roman"/>
          <w:szCs w:val="28"/>
          <w:lang w:val="en-US"/>
        </w:rPr>
        <w:t xml:space="preserve"> </w:t>
      </w:r>
      <w:r w:rsidRPr="00CF03C3">
        <w:rPr>
          <w:rFonts w:cs="Times New Roman"/>
          <w:szCs w:val="28"/>
        </w:rPr>
        <w:t>учетом</w:t>
      </w:r>
      <w:r w:rsidRPr="00EC1596">
        <w:rPr>
          <w:rFonts w:cs="Times New Roman"/>
          <w:szCs w:val="28"/>
          <w:lang w:val="en-US"/>
        </w:rPr>
        <w:t xml:space="preserve"> </w:t>
      </w:r>
      <w:r w:rsidRPr="00CF03C3">
        <w:rPr>
          <w:rFonts w:cs="Times New Roman"/>
          <w:szCs w:val="28"/>
        </w:rPr>
        <w:t>тематики</w:t>
      </w:r>
      <w:r w:rsidRPr="00EC1596">
        <w:rPr>
          <w:rFonts w:cs="Times New Roman"/>
          <w:szCs w:val="28"/>
          <w:lang w:val="en-US"/>
        </w:rPr>
        <w:t xml:space="preserve"> </w:t>
      </w:r>
      <w:r w:rsidRPr="00CF03C3">
        <w:rPr>
          <w:rFonts w:cs="Times New Roman"/>
          <w:szCs w:val="28"/>
        </w:rPr>
        <w:t>общения</w:t>
      </w:r>
      <w:r w:rsidRPr="00EC1596">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EC1596">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lastRenderedPageBreak/>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lastRenderedPageBreak/>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180321068"/>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5B14757A" w:rsidR="0075218D" w:rsidRPr="00CF03C3" w:rsidRDefault="007A24EE"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ПАООП ООО ЗПР), </w:t>
      </w:r>
      <w:r w:rsidR="0075218D" w:rsidRPr="00CF03C3">
        <w:rPr>
          <w:rFonts w:eastAsia="Arial Unicode MS" w:cs="Times New Roman"/>
          <w:kern w:val="1"/>
          <w:szCs w:val="28"/>
          <w:lang w:eastAsia="en-US"/>
        </w:rPr>
        <w:t>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w:t>
      </w:r>
      <w:r w:rsidRPr="00CF03C3">
        <w:rPr>
          <w:rFonts w:eastAsia="Times New Roman" w:cs="Times New Roman"/>
          <w:szCs w:val="28"/>
        </w:rPr>
        <w:lastRenderedPageBreak/>
        <w:t>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w:t>
      </w:r>
      <w:r w:rsidRPr="00CF03C3">
        <w:rPr>
          <w:rFonts w:cs="Times New Roman"/>
          <w:szCs w:val="28"/>
        </w:rPr>
        <w:lastRenderedPageBreak/>
        <w:t xml:space="preserve">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r w:rsidRPr="00CF03C3">
        <w:rPr>
          <w:rFonts w:eastAsia="Arial Unicode MS" w:cs="Times New Roman"/>
          <w:kern w:val="1"/>
          <w:szCs w:val="28"/>
          <w:lang w:eastAsia="en-US"/>
        </w:rPr>
        <w:lastRenderedPageBreak/>
        <w:t>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w:t>
      </w:r>
      <w:r w:rsidRPr="00CF03C3">
        <w:rPr>
          <w:rFonts w:cs="Times New Roman"/>
          <w:bCs/>
          <w:position w:val="6"/>
          <w:szCs w:val="28"/>
        </w:rPr>
        <w:lastRenderedPageBreak/>
        <w:t xml:space="preserve">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Древней Индии. Занятия населения. Древнейшие города-</w:t>
      </w:r>
      <w:r w:rsidRPr="00CF03C3">
        <w:rPr>
          <w:rFonts w:cs="Times New Roman"/>
          <w:szCs w:val="28"/>
        </w:rPr>
        <w:lastRenderedPageBreak/>
        <w:t xml:space="preserve">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w:t>
      </w:r>
      <w:r w:rsidRPr="00CF03C3">
        <w:rPr>
          <w:rFonts w:cs="Times New Roman"/>
          <w:szCs w:val="28"/>
        </w:rPr>
        <w:lastRenderedPageBreak/>
        <w:t xml:space="preserve">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w:t>
      </w:r>
      <w:r w:rsidRPr="00CF03C3">
        <w:rPr>
          <w:rFonts w:cs="Times New Roman"/>
          <w:szCs w:val="28"/>
        </w:rPr>
        <w:lastRenderedPageBreak/>
        <w:t>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lastRenderedPageBreak/>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w:t>
      </w:r>
      <w:r w:rsidRPr="00CF03C3">
        <w:rPr>
          <w:rFonts w:cs="Times New Roman"/>
          <w:szCs w:val="28"/>
        </w:rPr>
        <w:lastRenderedPageBreak/>
        <w:t xml:space="preserve">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w:t>
      </w:r>
      <w:r w:rsidRPr="00CF03C3">
        <w:rPr>
          <w:rFonts w:cs="Times New Roman"/>
          <w:szCs w:val="28"/>
        </w:rPr>
        <w:lastRenderedPageBreak/>
        <w:t xml:space="preserve">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w:t>
      </w:r>
      <w:r w:rsidRPr="00CF03C3">
        <w:rPr>
          <w:rFonts w:cs="Times New Roman"/>
          <w:szCs w:val="28"/>
        </w:rPr>
        <w:lastRenderedPageBreak/>
        <w:t xml:space="preserve">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Pr="00CF03C3">
        <w:rPr>
          <w:rFonts w:cs="Times New Roman"/>
          <w:szCs w:val="28"/>
        </w:rPr>
        <w:lastRenderedPageBreak/>
        <w:t xml:space="preserve">«Ведомости».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w:t>
      </w:r>
      <w:r w:rsidRPr="00CF03C3">
        <w:rPr>
          <w:rFonts w:cs="Times New Roman"/>
          <w:i/>
          <w:szCs w:val="28"/>
        </w:rPr>
        <w:lastRenderedPageBreak/>
        <w:t>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 xml:space="preserve">1878 гг. </w:t>
      </w:r>
      <w:r w:rsidRPr="00CF03C3">
        <w:rPr>
          <w:rFonts w:cs="Times New Roman"/>
          <w:i/>
          <w:szCs w:val="28"/>
        </w:rPr>
        <w:lastRenderedPageBreak/>
        <w:t>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 xml:space="preserve">Влияние позитивизма, дарвинизма, </w:t>
      </w:r>
      <w:r w:rsidRPr="00CF03C3">
        <w:rPr>
          <w:rFonts w:cs="Times New Roman"/>
          <w:i/>
          <w:szCs w:val="28"/>
        </w:rPr>
        <w:lastRenderedPageBreak/>
        <w:t>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w:t>
      </w:r>
      <w:r w:rsidRPr="00CF03C3">
        <w:rPr>
          <w:rFonts w:cs="Times New Roman"/>
          <w:szCs w:val="28"/>
        </w:rPr>
        <w:lastRenderedPageBreak/>
        <w:t xml:space="preserve">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составлять по предложенному образцу простой план изучаемой темы; рассказывать по плану об изученных событиях, явлениях, процессах истории Древнего </w:t>
      </w:r>
      <w:r w:rsidRPr="00CF03C3">
        <w:rPr>
          <w:rFonts w:eastAsia="Arial Unicode MS" w:cs="Times New Roman"/>
          <w:kern w:val="1"/>
          <w:szCs w:val="28"/>
          <w:lang w:eastAsia="en-US"/>
        </w:rPr>
        <w:lastRenderedPageBreak/>
        <w:t>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помощью педагога на основе информации, представленной в письменном историческом источнике, его авторство, период истории Древнего мира, к </w:t>
      </w:r>
      <w:r w:rsidRPr="00CF03C3">
        <w:rPr>
          <w:rFonts w:eastAsia="Times New Roman" w:cs="Times New Roman"/>
        </w:rPr>
        <w:lastRenderedPageBreak/>
        <w:t>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lastRenderedPageBreak/>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lastRenderedPageBreak/>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lastRenderedPageBreak/>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lastRenderedPageBreak/>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lastRenderedPageBreak/>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w:t>
      </w:r>
      <w:r w:rsidRPr="00CF03C3">
        <w:rPr>
          <w:rFonts w:eastAsia="Times New Roman" w:cs="Times New Roman"/>
        </w:rPr>
        <w:lastRenderedPageBreak/>
        <w:t>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серебряный век российской культуры: основные тенденции развития русской </w:t>
      </w:r>
      <w:r w:rsidRPr="00CF03C3">
        <w:rPr>
          <w:rFonts w:eastAsia="Times New Roman" w:cs="Times New Roman"/>
        </w:rPr>
        <w:lastRenderedPageBreak/>
        <w:t>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различных видов вещественных исторических источников по истории России XIX – начала XX в. и Новой истории XIX – начала XX в., указывать их </w:t>
      </w:r>
      <w:r w:rsidRPr="00CF03C3">
        <w:rPr>
          <w:rFonts w:eastAsia="Times New Roman" w:cs="Times New Roman"/>
        </w:rPr>
        <w:lastRenderedPageBreak/>
        <w:t>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180321069"/>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44FD4855" w:rsidR="00AB134C" w:rsidRPr="00CF03C3" w:rsidRDefault="007A24EE"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w:t>
      </w:r>
      <w:r w:rsidRPr="00CF03C3">
        <w:rPr>
          <w:rFonts w:cs="Times New Roman"/>
          <w:szCs w:val="28"/>
        </w:rPr>
        <w:lastRenderedPageBreak/>
        <w:t xml:space="preserve">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 xml:space="preserve">Особенности правового статуса несовершеннолетних при осуществлении </w:t>
      </w:r>
      <w:r w:rsidRPr="00CF03C3">
        <w:rPr>
          <w:rFonts w:cs="Times New Roman"/>
          <w:i/>
          <w:szCs w:val="28"/>
        </w:rPr>
        <w:lastRenderedPageBreak/>
        <w:t>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lastRenderedPageBreak/>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w:t>
      </w:r>
      <w:r w:rsidRPr="00CF03C3">
        <w:rPr>
          <w:szCs w:val="28"/>
        </w:rPr>
        <w:lastRenderedPageBreak/>
        <w:t>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w:t>
      </w:r>
      <w:r w:rsidRPr="00CF03C3">
        <w:rPr>
          <w:szCs w:val="28"/>
        </w:rPr>
        <w:lastRenderedPageBreak/>
        <w:t>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w:t>
      </w:r>
      <w:r w:rsidRPr="00CF03C3">
        <w:rPr>
          <w:rFonts w:eastAsia="Times New Roman" w:cs="Times New Roman"/>
        </w:rPr>
        <w:lastRenderedPageBreak/>
        <w:t xml:space="preserve">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w:t>
      </w:r>
      <w:r w:rsidRPr="00CF03C3">
        <w:rPr>
          <w:rFonts w:eastAsia="Times New Roman" w:cs="Times New Roman"/>
        </w:rPr>
        <w:lastRenderedPageBreak/>
        <w:t>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sidRPr="00CF03C3">
        <w:rPr>
          <w:rFonts w:eastAsia="Times New Roman" w:cs="Times New Roman"/>
        </w:rPr>
        <w:lastRenderedPageBreak/>
        <w:t xml:space="preserve">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180321070"/>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621A9106" w:rsidR="004D22D8" w:rsidRPr="00CF03C3" w:rsidRDefault="007A24EE"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w:t>
      </w:r>
      <w:r w:rsidRPr="00CF03C3">
        <w:rPr>
          <w:rFonts w:cs="Times New Roman"/>
          <w:szCs w:val="28"/>
        </w:rPr>
        <w:lastRenderedPageBreak/>
        <w:t xml:space="preserve">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lastRenderedPageBreak/>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w:t>
      </w:r>
      <w:r w:rsidRPr="00CF03C3">
        <w:rPr>
          <w:rFonts w:cs="Times New Roman"/>
          <w:szCs w:val="28"/>
        </w:rPr>
        <w:lastRenderedPageBreak/>
        <w:t xml:space="preserve">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r w:rsidRPr="00CF03C3">
        <w:rPr>
          <w:rFonts w:cs="Times New Roman"/>
          <w:szCs w:val="28"/>
        </w:rPr>
        <w:lastRenderedPageBreak/>
        <w:t xml:space="preserve">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w:t>
      </w:r>
      <w:r w:rsidRPr="00CF03C3">
        <w:rPr>
          <w:rFonts w:cs="Times New Roman"/>
          <w:spacing w:val="-3"/>
          <w:szCs w:val="28"/>
        </w:rPr>
        <w:lastRenderedPageBreak/>
        <w:t>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w:t>
      </w:r>
      <w:r w:rsidRPr="00CF03C3">
        <w:rPr>
          <w:rFonts w:cs="Times New Roman"/>
          <w:szCs w:val="28"/>
        </w:rPr>
        <w:lastRenderedPageBreak/>
        <w:t>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w:t>
      </w:r>
      <w:r w:rsidRPr="00CF03C3">
        <w:rPr>
          <w:rFonts w:cs="Times New Roman"/>
          <w:szCs w:val="28"/>
        </w:rPr>
        <w:lastRenderedPageBreak/>
        <w:t xml:space="preserve">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lastRenderedPageBreak/>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w:t>
      </w:r>
      <w:r w:rsidRPr="00CF03C3">
        <w:rPr>
          <w:rFonts w:cs="Times New Roman"/>
          <w:szCs w:val="28"/>
        </w:rPr>
        <w:lastRenderedPageBreak/>
        <w:t xml:space="preserve">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w:t>
      </w:r>
      <w:r w:rsidRPr="00CF03C3">
        <w:rPr>
          <w:rFonts w:cs="Times New Roman"/>
          <w:szCs w:val="28"/>
        </w:rPr>
        <w:lastRenderedPageBreak/>
        <w:t>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федеральных округах, крупных географических районах и </w:t>
      </w:r>
      <w:r w:rsidRPr="00CF03C3">
        <w:rPr>
          <w:rFonts w:cs="Times New Roman"/>
          <w:szCs w:val="28"/>
        </w:rPr>
        <w:lastRenderedPageBreak/>
        <w:t>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w:t>
      </w:r>
      <w:r w:rsidRPr="00CF03C3">
        <w:rPr>
          <w:rFonts w:cs="Times New Roman"/>
          <w:szCs w:val="28"/>
        </w:rPr>
        <w:lastRenderedPageBreak/>
        <w:t>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w:t>
      </w:r>
      <w:r w:rsidRPr="00CF03C3">
        <w:rPr>
          <w:rFonts w:cs="Times New Roman"/>
          <w:szCs w:val="28"/>
        </w:rPr>
        <w:lastRenderedPageBreak/>
        <w:t xml:space="preserve">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180321071"/>
      <w:r>
        <w:rPr>
          <w:caps/>
        </w:rPr>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0711C8B0" w:rsidR="00D22C41" w:rsidRPr="00CF03C3" w:rsidRDefault="007A24EE"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180321072"/>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180321073"/>
      <w:r>
        <w:rPr>
          <w:caps/>
        </w:rPr>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180321074"/>
      <w:r w:rsidRPr="00CF03C3">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180321075"/>
      <w:r w:rsidRPr="00FA4D15">
        <w:rPr>
          <w:caps/>
        </w:rPr>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02B1AFF2" w:rsidR="007675FA" w:rsidRPr="00CF03C3" w:rsidRDefault="007A24EE"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ПАООП ООО ЗПР),</w:t>
      </w:r>
      <w:r w:rsidR="007675FA" w:rsidRPr="00CF03C3">
        <w:rPr>
          <w:rFonts w:eastAsia="Arial Unicode MS" w:cs="Times New Roman"/>
          <w:kern w:val="1"/>
          <w:szCs w:val="28"/>
          <w:lang w:eastAsia="en-US"/>
        </w:rPr>
        <w:t xml:space="preserve">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180321076"/>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180321077"/>
      <w:r>
        <w:rPr>
          <w:caps/>
        </w:rPr>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180321078"/>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180321079"/>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56DA7896" w:rsidR="009815A2" w:rsidRPr="00CF03C3" w:rsidRDefault="007A24EE"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39144FB9" w:rsidR="009815A2" w:rsidRPr="00CF03C3" w:rsidRDefault="007A24EE" w:rsidP="007A24EE">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55F233E" w14:textId="56288213" w:rsidR="00EC551B" w:rsidRPr="00CF03C3" w:rsidRDefault="008B7E5C" w:rsidP="00454EAE">
      <w:pPr>
        <w:pStyle w:val="4"/>
        <w:rPr>
          <w:rFonts w:cs="Times New Roman"/>
          <w:bCs/>
          <w:szCs w:val="28"/>
          <w:lang w:eastAsia="en-US"/>
        </w:rPr>
      </w:pPr>
      <w:bookmarkStart w:id="355" w:name="_Toc180321080"/>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xml:space="preserve">. Основы безопасности </w:t>
      </w:r>
      <w:r w:rsidR="00454EAE">
        <w:rPr>
          <w:rFonts w:eastAsia="Times New Roman"/>
          <w:caps/>
        </w:rPr>
        <w:t xml:space="preserve">И ЗАЩИТЫ РОДИНЫ </w:t>
      </w:r>
      <w:bookmarkStart w:id="356" w:name="_Toc95498131"/>
      <w:bookmarkEnd w:id="355"/>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0073CCFC" w:rsidR="00EC551B" w:rsidRPr="00CF03C3" w:rsidRDefault="00454EAE"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 xml:space="preserve">абочая программа по основам безопасности </w:t>
      </w:r>
      <w:r>
        <w:rPr>
          <w:rFonts w:eastAsia="Arial Unicode MS" w:cs="Times New Roman"/>
          <w:kern w:val="1"/>
          <w:szCs w:val="28"/>
          <w:lang w:eastAsia="en-US"/>
        </w:rPr>
        <w:t xml:space="preserve">и защиты Родины </w:t>
      </w:r>
      <w:r w:rsidR="00D02154" w:rsidRPr="00CF03C3">
        <w:rPr>
          <w:rFonts w:eastAsia="Arial Unicode MS" w:cs="Times New Roman"/>
          <w:kern w:val="1"/>
          <w:szCs w:val="28"/>
          <w:lang w:eastAsia="en-US"/>
        </w:rPr>
        <w:t>(далее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–ПАООП ООО ЗПР), рабочей программы основного общего образования по предмету «Основы безопасности </w:t>
      </w:r>
      <w:r>
        <w:rPr>
          <w:rFonts w:eastAsia="Arial Unicode MS" w:cs="Times New Roman"/>
          <w:kern w:val="1"/>
          <w:szCs w:val="28"/>
          <w:lang w:eastAsia="en-US"/>
        </w:rPr>
        <w:t>и защиты Родины</w:t>
      </w:r>
      <w:r w:rsidR="00EC551B" w:rsidRPr="00CF03C3">
        <w:rPr>
          <w:rFonts w:eastAsia="Arial Unicode MS" w:cs="Times New Roman"/>
          <w:kern w:val="1"/>
          <w:szCs w:val="28"/>
          <w:lang w:eastAsia="en-US"/>
        </w:rPr>
        <w:t>»,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8A4EE" w14:textId="07947D2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w:t>
      </w:r>
      <w:r w:rsidR="00454EAE">
        <w:rPr>
          <w:rFonts w:cs="Times New Roman"/>
          <w:szCs w:val="28"/>
        </w:rPr>
        <w:t>ЗР</w:t>
      </w:r>
      <w:r w:rsidRPr="00CF03C3">
        <w:rPr>
          <w:rFonts w:cs="Times New Roman"/>
          <w:szCs w:val="28"/>
        </w:rP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6691F385"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 xml:space="preserve">Общая характеристика учебного предмета </w:t>
      </w:r>
      <w:bookmarkEnd w:id="357"/>
    </w:p>
    <w:p w14:paraId="5D4E53E3" w14:textId="6A063F10"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129ECDDF"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 xml:space="preserve">Овладение учебным предметом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14CB229"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bookmarkEnd w:id="358"/>
    </w:p>
    <w:p w14:paraId="6CC4C4A0" w14:textId="265BBA0B"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27FD083F"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D71492D"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w:t>
      </w:r>
      <w:r w:rsidR="00454EAE">
        <w:rPr>
          <w:rFonts w:cs="Times New Roman"/>
          <w:szCs w:val="28"/>
        </w:rPr>
        <w:t>ьности обучающихся на уроках ОБЗР</w:t>
      </w:r>
      <w:r w:rsidRPr="00CF03C3">
        <w:rPr>
          <w:rFonts w:cs="Times New Roman"/>
          <w:szCs w:val="28"/>
        </w:rPr>
        <w:t xml:space="preserve"> способствует прочному и осознанному формированию жизненных компетенций.</w:t>
      </w:r>
    </w:p>
    <w:p w14:paraId="6A2D9F65" w14:textId="7E112C18"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28C17EEA" w14:textId="77777777" w:rsidR="0031123A" w:rsidRPr="00CF03C3" w:rsidRDefault="0031123A" w:rsidP="00454EAE">
      <w:pPr>
        <w:spacing w:after="0" w:line="240" w:lineRule="auto"/>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bookmarkEnd w:id="361"/>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4" w:name="_Toc180321081"/>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180321082"/>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180321083"/>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180321084"/>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180321085"/>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3" w:name="_Toc180321086"/>
      <w:r w:rsidRPr="00CF03C3">
        <w:rPr>
          <w:rFonts w:cs="Times New Roman"/>
          <w:w w:val="0"/>
          <w:szCs w:val="28"/>
        </w:rPr>
        <w:t>2.2.3. ПРИМЕРНАЯ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180321087"/>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5" w:name="_Toc180321088"/>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5"/>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6" w:name="_Toc180321089"/>
      <w:r w:rsidRPr="00CF03C3">
        <w:rPr>
          <w:w w:val="0"/>
        </w:rPr>
        <w:t xml:space="preserve">2.2.3.3. </w:t>
      </w:r>
      <w:r w:rsidR="00F5760A" w:rsidRPr="00CF03C3">
        <w:rPr>
          <w:w w:val="0"/>
        </w:rPr>
        <w:t>Цель и задачи воспитания</w:t>
      </w:r>
      <w:bookmarkEnd w:id="456"/>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7" w:name="_Toc180321090"/>
      <w:r w:rsidRPr="00CF03C3">
        <w:rPr>
          <w:rFonts w:eastAsia="Times New Roman"/>
        </w:rPr>
        <w:t xml:space="preserve">2.2.3.4. </w:t>
      </w:r>
      <w:r w:rsidR="00F5760A" w:rsidRPr="00CF03C3">
        <w:rPr>
          <w:rFonts w:eastAsia="Times New Roman"/>
        </w:rPr>
        <w:t>Виды, формы и содержание деятельности</w:t>
      </w:r>
      <w:bookmarkEnd w:id="457"/>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8" w:name="_Toc180321091"/>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8"/>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9" w:name="_Toc180321092"/>
      <w:r w:rsidRPr="00CF03C3">
        <w:rPr>
          <w:rFonts w:cs="Times New Roman"/>
          <w:caps/>
          <w:szCs w:val="28"/>
        </w:rPr>
        <w:t>2.2.4. Программа коррекционной работы</w:t>
      </w:r>
      <w:bookmarkEnd w:id="459"/>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0" w:name="_Toc180321093"/>
      <w:r w:rsidRPr="00CF03C3">
        <w:rPr>
          <w:rFonts w:eastAsia="Times New Roman"/>
        </w:rPr>
        <w:t xml:space="preserve">2.2.2.1. </w:t>
      </w:r>
      <w:r w:rsidR="00BB2E72" w:rsidRPr="00CF03C3">
        <w:rPr>
          <w:rFonts w:eastAsia="Times New Roman"/>
        </w:rPr>
        <w:t>Пояснительная записка</w:t>
      </w:r>
      <w:bookmarkEnd w:id="460"/>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1" w:name="_Toc180321094"/>
      <w:r w:rsidRPr="00CF03C3">
        <w:rPr>
          <w:rFonts w:eastAsia="Times New Roman"/>
        </w:rPr>
        <w:t>2.2.4.2</w:t>
      </w:r>
      <w:r w:rsidR="00BB2E72" w:rsidRPr="00CF03C3">
        <w:rPr>
          <w:rFonts w:eastAsia="Times New Roman"/>
        </w:rPr>
        <w:t>. Целевой раздел</w:t>
      </w:r>
      <w:bookmarkEnd w:id="461"/>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2" w:name="bookmark186"/>
      <w:bookmarkStart w:id="463"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2"/>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3"/>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4" w:name="_Toc180321095"/>
      <w:r w:rsidRPr="00CF03C3">
        <w:t>2</w:t>
      </w:r>
      <w:r w:rsidR="0059775A" w:rsidRPr="00CF03C3">
        <w:t>.2.4.3</w:t>
      </w:r>
      <w:r w:rsidRPr="00CF03C3">
        <w:t>. Содержательный раздел</w:t>
      </w:r>
      <w:bookmarkEnd w:id="464"/>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5" w:name="_Toc180321096"/>
      <w:r w:rsidRPr="00CF03C3">
        <w:rPr>
          <w:rFonts w:eastAsia="Times New Roman"/>
        </w:rPr>
        <w:t>2.2.4.4</w:t>
      </w:r>
      <w:r w:rsidR="00BB2E72" w:rsidRPr="00CF03C3">
        <w:rPr>
          <w:rFonts w:eastAsia="Times New Roman"/>
        </w:rPr>
        <w:t>. Организационный раздел</w:t>
      </w:r>
      <w:bookmarkEnd w:id="465"/>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6" w:name="_Toc180321097"/>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6"/>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7" w:name="_Toc180321098"/>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7"/>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8" w:name="_Hlk43705172"/>
      <w:r w:rsidRPr="00CF03C3">
        <w:rPr>
          <w:rFonts w:cs="Times New Roman"/>
          <w:color w:val="auto"/>
          <w:sz w:val="28"/>
          <w:szCs w:val="28"/>
          <w:shd w:val="clear" w:color="auto" w:fill="FFFFFF"/>
        </w:rPr>
        <w:t>базовых приемов мыслительной деятельности.</w:t>
      </w:r>
    </w:p>
    <w:bookmarkEnd w:id="468"/>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9"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0"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9"/>
      <w:r w:rsidRPr="00CF03C3">
        <w:rPr>
          <w:rFonts w:cs="Times New Roman"/>
          <w:b/>
          <w:bCs/>
          <w:color w:val="auto"/>
          <w:sz w:val="28"/>
          <w:szCs w:val="28"/>
          <w:shd w:val="clear" w:color="auto" w:fill="FFFFFF"/>
        </w:rPr>
        <w:t xml:space="preserve"> </w:t>
      </w:r>
      <w:bookmarkEnd w:id="470"/>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1" w:name="_Hlk42664519"/>
      <w:bookmarkStart w:id="472"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1"/>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3" w:name="_Hlk49148923"/>
      <w:bookmarkEnd w:id="472"/>
      <w:r w:rsidRPr="00CF03C3">
        <w:rPr>
          <w:rFonts w:cs="Times New Roman"/>
          <w:b/>
          <w:bCs/>
          <w:color w:val="auto"/>
          <w:sz w:val="28"/>
          <w:szCs w:val="28"/>
          <w:shd w:val="clear" w:color="auto" w:fill="FFFFFF"/>
        </w:rPr>
        <w:t xml:space="preserve">Модуль </w:t>
      </w:r>
      <w:bookmarkStart w:id="474"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3"/>
      <w:r w:rsidRPr="00CF03C3">
        <w:rPr>
          <w:rFonts w:cs="Times New Roman"/>
          <w:bCs/>
          <w:color w:val="auto"/>
          <w:sz w:val="28"/>
          <w:szCs w:val="28"/>
          <w:shd w:val="clear" w:color="auto" w:fill="FFFFFF"/>
        </w:rPr>
        <w:t xml:space="preserve"> </w:t>
      </w:r>
      <w:bookmarkEnd w:id="474"/>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5" w:name="_Hlk49087923"/>
      <w:r w:rsidRPr="00CF03C3">
        <w:rPr>
          <w:rFonts w:cs="Times New Roman"/>
          <w:szCs w:val="28"/>
        </w:rPr>
        <w:t xml:space="preserve">нахождение в источнике ответов на вопросы с использованием </w:t>
      </w:r>
      <w:bookmarkEnd w:id="475"/>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6"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7" w:name="_Hlk45082618"/>
      <w:r w:rsidRPr="00CF03C3">
        <w:rPr>
          <w:rFonts w:cs="Times New Roman"/>
          <w:szCs w:val="28"/>
        </w:rPr>
        <w:t>Кодирование и декодирование информации (шифровка символами).</w:t>
      </w:r>
      <w:bookmarkEnd w:id="477"/>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6"/>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8" w:name="_Toc180321099"/>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8"/>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9"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9"/>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0"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0"/>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1"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2" w:name="_Hlk45970788"/>
      <w:r w:rsidRPr="00CF03C3">
        <w:rPr>
          <w:rFonts w:cs="Times New Roman"/>
          <w:szCs w:val="28"/>
        </w:rPr>
        <w:t>Проведение коррекционно-развивающих занятий учителя-логопеда предполагает</w:t>
      </w:r>
      <w:bookmarkEnd w:id="482"/>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1"/>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3" w:name="_Hlk53051991"/>
      <w:r w:rsidRPr="00CF03C3">
        <w:rPr>
          <w:rFonts w:cs="Times New Roman"/>
          <w:b/>
          <w:bCs/>
          <w:szCs w:val="28"/>
        </w:rPr>
        <w:t xml:space="preserve">Модуль «Коррекция и развитие связной речи. Коммуникация» </w:t>
      </w:r>
      <w:bookmarkEnd w:id="483"/>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4"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4"/>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5" w:name="_Toc180321100"/>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5"/>
    </w:p>
    <w:p w14:paraId="5107A33A" w14:textId="77777777" w:rsidR="00B4280B" w:rsidRPr="00CF03C3" w:rsidRDefault="00B4280B" w:rsidP="00F00ED3">
      <w:pPr>
        <w:spacing w:after="0" w:line="240" w:lineRule="auto"/>
        <w:ind w:firstLine="709"/>
        <w:jc w:val="center"/>
        <w:rPr>
          <w:b/>
          <w:szCs w:val="28"/>
        </w:rPr>
      </w:pPr>
    </w:p>
    <w:p w14:paraId="5953AB50" w14:textId="77777777" w:rsidR="000F7357" w:rsidRPr="00CF03C3" w:rsidRDefault="000F7357" w:rsidP="00A11D4C">
      <w:pPr>
        <w:spacing w:after="0" w:line="240" w:lineRule="auto"/>
        <w:rPr>
          <w:szCs w:val="28"/>
        </w:rPr>
      </w:pPr>
    </w:p>
    <w:p w14:paraId="2D0DB5FF" w14:textId="05BA7855" w:rsidR="00B4280B" w:rsidRPr="00CF03C3" w:rsidRDefault="00B4280B" w:rsidP="008D0D96">
      <w:pPr>
        <w:pStyle w:val="3"/>
        <w:rPr>
          <w:caps/>
          <w:szCs w:val="28"/>
        </w:rPr>
      </w:pPr>
      <w:bookmarkStart w:id="486" w:name="_Toc180321101"/>
      <w:r w:rsidRPr="00CF03C3">
        <w:rPr>
          <w:caps/>
          <w:szCs w:val="28"/>
        </w:rPr>
        <w:t>2.3.1. учебный план</w:t>
      </w:r>
      <w:r w:rsidR="00273699" w:rsidRPr="00CF03C3">
        <w:rPr>
          <w:caps/>
          <w:szCs w:val="28"/>
        </w:rPr>
        <w:t xml:space="preserve"> программы основного общего образования</w:t>
      </w:r>
      <w:bookmarkEnd w:id="486"/>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322EDD4" w14:textId="77777777" w:rsidR="00A11D4C" w:rsidRDefault="00A11D4C" w:rsidP="00F00ED3">
      <w:pPr>
        <w:tabs>
          <w:tab w:val="left" w:pos="4500"/>
          <w:tab w:val="left" w:pos="9180"/>
          <w:tab w:val="left" w:pos="9360"/>
        </w:tabs>
        <w:spacing w:after="0" w:line="240" w:lineRule="auto"/>
        <w:ind w:firstLine="709"/>
        <w:jc w:val="both"/>
      </w:pPr>
      <w: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w:t>
      </w:r>
    </w:p>
    <w:p w14:paraId="3982866C" w14:textId="00E96575" w:rsidR="00A11D4C" w:rsidRDefault="004371CD" w:rsidP="00F00ED3">
      <w:pPr>
        <w:tabs>
          <w:tab w:val="left" w:pos="4500"/>
          <w:tab w:val="left" w:pos="9180"/>
          <w:tab w:val="left" w:pos="9360"/>
        </w:tabs>
        <w:spacing w:after="0" w:line="240" w:lineRule="auto"/>
        <w:ind w:firstLine="709"/>
        <w:jc w:val="both"/>
      </w:pPr>
      <w:r>
        <w:t>Учебный план МБОУ «Марковская СОШ»</w:t>
      </w:r>
      <w:r w:rsidR="00A11D4C">
        <w:t>, реализующего о</w:t>
      </w:r>
      <w:r>
        <w:t>бразовательную программу основн</w:t>
      </w:r>
      <w:r w:rsidR="00A11D4C">
        <w:t xml:space="preserve">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w:t>
      </w:r>
    </w:p>
    <w:p w14:paraId="308C3274" w14:textId="77777777" w:rsidR="00A11D4C" w:rsidRDefault="00A11D4C" w:rsidP="00F00ED3">
      <w:pPr>
        <w:tabs>
          <w:tab w:val="left" w:pos="4500"/>
          <w:tab w:val="left" w:pos="9180"/>
          <w:tab w:val="left" w:pos="9360"/>
        </w:tabs>
        <w:spacing w:after="0" w:line="240" w:lineRule="auto"/>
        <w:ind w:firstLine="709"/>
        <w:jc w:val="both"/>
      </w:pPr>
      <w:r>
        <w:t xml:space="preserve">Учебный план: - фиксирует максимальный объем учебной нагрузки обучающихся; - определяет (регламентирует) перечень учебных предметов, курсов и время, отводимое на их освоение и организацию; - распределяет учебные предметы, курсы, модули по классам и учебным годам. </w:t>
      </w:r>
    </w:p>
    <w:p w14:paraId="69CF8C40" w14:textId="77777777" w:rsidR="00A11D4C" w:rsidRDefault="00A11D4C" w:rsidP="00F00ED3">
      <w:pPr>
        <w:tabs>
          <w:tab w:val="left" w:pos="4500"/>
          <w:tab w:val="left" w:pos="9180"/>
          <w:tab w:val="left" w:pos="9360"/>
        </w:tabs>
        <w:spacing w:after="0" w:line="240" w:lineRule="auto"/>
        <w:ind w:firstLine="709"/>
        <w:jc w:val="both"/>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w:t>
      </w:r>
    </w:p>
    <w:p w14:paraId="1AD36177" w14:textId="3B4F009C" w:rsidR="00A11D4C" w:rsidRDefault="00A11D4C" w:rsidP="00F00ED3">
      <w:pPr>
        <w:tabs>
          <w:tab w:val="left" w:pos="4500"/>
          <w:tab w:val="left" w:pos="9180"/>
          <w:tab w:val="left" w:pos="9360"/>
        </w:tabs>
        <w:spacing w:after="0" w:line="240" w:lineRule="auto"/>
        <w:ind w:firstLine="709"/>
        <w:jc w:val="both"/>
      </w:pPr>
      <w:r>
        <w:t>Учебный план основного общего образования Муниципального бюджетного общеобразовательного учреждения «</w:t>
      </w:r>
      <w:r w:rsidR="004371CD">
        <w:t>Марковская средняя общеобразовательная школа</w:t>
      </w:r>
      <w:r>
        <w:t xml:space="preserve">»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7C4B33AE" w14:textId="02998F66" w:rsidR="00A11D4C" w:rsidRDefault="00A11D4C" w:rsidP="00F00ED3">
      <w:pPr>
        <w:tabs>
          <w:tab w:val="left" w:pos="4500"/>
          <w:tab w:val="left" w:pos="9180"/>
          <w:tab w:val="left" w:pos="9360"/>
        </w:tabs>
        <w:spacing w:after="0" w:line="240" w:lineRule="auto"/>
        <w:ind w:firstLine="709"/>
        <w:jc w:val="both"/>
      </w:pPr>
      <w:r>
        <w:t xml:space="preserve">Учебный план является частью основной образовательной программы основного общего образования МБОУ </w:t>
      </w:r>
      <w:r w:rsidR="004371CD">
        <w:t>«Марковская СОШ»</w:t>
      </w:r>
      <w:r>
        <w:t xml:space="preserve">, разработанной в соответствии с ФГОС основного общего образования,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4.1.7. Учебный год в МБОУ </w:t>
      </w:r>
      <w:r w:rsidR="004371CD">
        <w:t>«Марковская СОШ» начинается 02</w:t>
      </w:r>
      <w:r>
        <w:t xml:space="preserve">.09.2024 года и заканчивается 31.08.2025 года. Продолжительность учебного года в 5-9 классах составляет 34 учебные недели. </w:t>
      </w:r>
      <w:r w:rsidR="004371CD">
        <w:t>Учебные занятия для учащихся 5-8</w:t>
      </w:r>
      <w:r>
        <w:t xml:space="preserve"> классов проводятся</w:t>
      </w:r>
      <w:r w:rsidR="004371CD">
        <w:t xml:space="preserve"> по 5-ти дневной учебной неделе, 9-х классов по 6-ти дневной учебной неделе.</w:t>
      </w:r>
      <w:r>
        <w:t xml:space="preserve"> Максимальный объем аудиторной нагрузки обучающихся в неделю составляет в 5 классе – 29 часов, в 6 классе – 30 ча</w:t>
      </w:r>
      <w:r w:rsidR="004371CD">
        <w:t>сов, в 7 классе – 32 часа, в 8 классах – 33 часа, в 9 классах – 36 часов.</w:t>
      </w:r>
      <w:r>
        <w:t xml:space="preserve"> Учебный план состоит из двух частей — обязательной части и части, формируемой участниками образовательных отношений. Обязательная часть учебного пл</w:t>
      </w:r>
      <w:r w:rsidR="004371CD">
        <w:t xml:space="preserve">ана определяет состав учеб- </w:t>
      </w:r>
      <w:r>
        <w:t>ных предметов обязательных предметных областей.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w:t>
      </w:r>
      <w:r w:rsidR="004371CD">
        <w:t>ересы обучающихся В МБОУ СОШ «Марковская СОШ»</w:t>
      </w:r>
      <w:r>
        <w:t xml:space="preserve"> языком обучения является Русский язык. При изучении предметов Информатика, иностранный язык осуществляется деление учащихся на подгруппы. 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Промежуточная, итоговая аттестация обучающихся осуществляется в соответствии с календарным учебным графиком.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w:t>
      </w:r>
      <w:r w:rsidR="004371CD">
        <w:t>естации обучающихся МБОУ «Марковская СОШ»</w:t>
      </w:r>
      <w:r>
        <w:t xml:space="preserve">. Освоение основной образовательной программ основного общего образования завершается итоговой аттестацией. Нормативный срок освоения основной образовательной программы основного общего образования составляет 5 лет. </w:t>
      </w:r>
    </w:p>
    <w:p w14:paraId="5DA7019C" w14:textId="51918775" w:rsidR="00A11D4C" w:rsidRDefault="00A11D4C" w:rsidP="00F00ED3">
      <w:pPr>
        <w:tabs>
          <w:tab w:val="left" w:pos="4500"/>
          <w:tab w:val="left" w:pos="9180"/>
          <w:tab w:val="left" w:pos="9360"/>
        </w:tabs>
        <w:spacing w:after="0" w:line="240" w:lineRule="auto"/>
        <w:ind w:firstLine="709"/>
        <w:jc w:val="both"/>
        <w:rPr>
          <w:szCs w:val="28"/>
        </w:rPr>
      </w:pPr>
      <w:r>
        <w:t>Промежуточная атте</w:t>
      </w:r>
      <w:r w:rsidR="004371CD">
        <w:t>стация проводится 07 апреля - 21</w:t>
      </w:r>
      <w:r>
        <w:t xml:space="preserve"> мая без прекращения образовательной деятельности по предметам учебного плана. Чередование учебной деятельности (урочной и внеурочной) Занятия внеурочной деятельности проводятся после окончания уроков (не ранее, чем через 30 минут после окончания последнего урока)либо в развивающий день (субботу)</w:t>
      </w:r>
    </w:p>
    <w:p w14:paraId="6AF5A85E" w14:textId="77777777" w:rsidR="00A11D4C" w:rsidRDefault="00A11D4C" w:rsidP="00F00ED3">
      <w:pPr>
        <w:tabs>
          <w:tab w:val="left" w:pos="4500"/>
          <w:tab w:val="left" w:pos="9180"/>
          <w:tab w:val="left" w:pos="9360"/>
        </w:tabs>
        <w:spacing w:after="0" w:line="240" w:lineRule="auto"/>
        <w:ind w:firstLine="709"/>
        <w:jc w:val="both"/>
        <w:rPr>
          <w:szCs w:val="28"/>
        </w:rPr>
      </w:pPr>
    </w:p>
    <w:p w14:paraId="6D491129" w14:textId="77777777" w:rsidR="00A11D4C" w:rsidRDefault="00A11D4C" w:rsidP="00F00ED3">
      <w:pPr>
        <w:tabs>
          <w:tab w:val="left" w:pos="4500"/>
          <w:tab w:val="left" w:pos="9180"/>
          <w:tab w:val="left" w:pos="9360"/>
        </w:tabs>
        <w:spacing w:after="0" w:line="240" w:lineRule="auto"/>
        <w:ind w:firstLine="709"/>
        <w:jc w:val="both"/>
        <w:rPr>
          <w:szCs w:val="28"/>
        </w:rPr>
      </w:pPr>
    </w:p>
    <w:p w14:paraId="0E3F2802" w14:textId="77777777" w:rsidR="00887A49" w:rsidRPr="00887A49" w:rsidRDefault="00887A49" w:rsidP="00887A49">
      <w:pPr>
        <w:spacing w:after="0" w:line="240" w:lineRule="auto"/>
        <w:jc w:val="center"/>
        <w:rPr>
          <w:rFonts w:eastAsia="Times New Roman" w:cs="Times New Roman"/>
          <w:b/>
          <w:szCs w:val="28"/>
          <w:lang w:eastAsia="zh-CN"/>
        </w:rPr>
      </w:pPr>
      <w:bookmarkStart w:id="487" w:name="_Toc31893497"/>
      <w:bookmarkStart w:id="488" w:name="_Toc31898654"/>
      <w:r w:rsidRPr="00887A49">
        <w:rPr>
          <w:rFonts w:eastAsia="Times New Roman" w:cs="Times New Roman"/>
          <w:b/>
          <w:szCs w:val="28"/>
          <w:lang w:eastAsia="zh-CN"/>
        </w:rPr>
        <w:t xml:space="preserve">УЧЕБНЫЙ ПЛАН ООО </w:t>
      </w:r>
    </w:p>
    <w:p w14:paraId="27EE8BCD" w14:textId="77777777" w:rsidR="00887A49" w:rsidRPr="00887A49" w:rsidRDefault="00887A49" w:rsidP="00887A49">
      <w:pPr>
        <w:spacing w:after="0" w:line="240" w:lineRule="auto"/>
        <w:jc w:val="center"/>
        <w:rPr>
          <w:rFonts w:eastAsia="Times New Roman" w:cs="Times New Roman"/>
          <w:sz w:val="24"/>
          <w:szCs w:val="24"/>
          <w:lang w:eastAsia="zh-CN"/>
        </w:rPr>
      </w:pPr>
      <w:r w:rsidRPr="00887A49">
        <w:rPr>
          <w:rFonts w:eastAsia="Times New Roman" w:cs="Times New Roman"/>
          <w:sz w:val="24"/>
          <w:szCs w:val="24"/>
          <w:lang w:eastAsia="zh-CN"/>
        </w:rPr>
        <w:t xml:space="preserve">МБОУ «Марковская СОШ» на 2024/2025 учебный год </w:t>
      </w:r>
    </w:p>
    <w:p w14:paraId="0575FE5C" w14:textId="77777777" w:rsidR="00887A49" w:rsidRPr="00887A49" w:rsidRDefault="00887A49" w:rsidP="00887A49">
      <w:pPr>
        <w:spacing w:after="0" w:line="240" w:lineRule="auto"/>
        <w:rPr>
          <w:rFonts w:eastAsia="Times New Roman" w:cs="Times New Roman"/>
          <w:szCs w:val="28"/>
          <w:lang w:eastAsia="zh-CN"/>
        </w:rPr>
        <w:sectPr w:rsidR="00887A49" w:rsidRPr="00887A49" w:rsidSect="00887A49">
          <w:pgSz w:w="11906" w:h="16838"/>
          <w:pgMar w:top="567" w:right="567" w:bottom="567" w:left="567" w:header="0" w:footer="0" w:gutter="0"/>
          <w:cols w:space="720"/>
          <w:formProt w:val="0"/>
          <w:docGrid w:linePitch="360"/>
        </w:sectPr>
      </w:pPr>
      <w:r w:rsidRPr="00887A49">
        <w:rPr>
          <w:rFonts w:eastAsia="Times New Roman" w:cs="Times New Roman"/>
          <w:szCs w:val="28"/>
          <w:lang w:eastAsia="zh-CN"/>
        </w:rPr>
        <w:br w:type="page"/>
      </w:r>
    </w:p>
    <w:tbl>
      <w:tblPr>
        <w:tblStyle w:val="90"/>
        <w:tblW w:w="0" w:type="auto"/>
        <w:tblLook w:val="04A0" w:firstRow="1" w:lastRow="0" w:firstColumn="1" w:lastColumn="0" w:noHBand="0" w:noVBand="1"/>
      </w:tblPr>
      <w:tblGrid>
        <w:gridCol w:w="2530"/>
        <w:gridCol w:w="1980"/>
        <w:gridCol w:w="574"/>
        <w:gridCol w:w="574"/>
        <w:gridCol w:w="574"/>
        <w:gridCol w:w="694"/>
        <w:gridCol w:w="694"/>
        <w:gridCol w:w="694"/>
        <w:gridCol w:w="694"/>
        <w:gridCol w:w="694"/>
        <w:gridCol w:w="694"/>
        <w:gridCol w:w="694"/>
        <w:gridCol w:w="694"/>
        <w:gridCol w:w="694"/>
        <w:gridCol w:w="694"/>
        <w:gridCol w:w="694"/>
        <w:gridCol w:w="373"/>
        <w:gridCol w:w="61"/>
        <w:gridCol w:w="56"/>
        <w:gridCol w:w="204"/>
      </w:tblGrid>
      <w:tr w:rsidR="00887A49" w:rsidRPr="00887A49" w14:paraId="5BBAC8A7" w14:textId="77777777" w:rsidTr="00887A49">
        <w:trPr>
          <w:gridAfter w:val="2"/>
          <w:wAfter w:w="263" w:type="dxa"/>
        </w:trPr>
        <w:tc>
          <w:tcPr>
            <w:tcW w:w="2540" w:type="dxa"/>
            <w:vMerge w:val="restart"/>
            <w:shd w:val="clear" w:color="auto" w:fill="D9D9D9"/>
          </w:tcPr>
          <w:p w14:paraId="1AABBC75" w14:textId="77777777" w:rsidR="00887A49" w:rsidRPr="00887A49" w:rsidRDefault="00887A49" w:rsidP="00887A49">
            <w:pPr>
              <w:rPr>
                <w:rFonts w:eastAsia="Times New Roman" w:cs="Times New Roman"/>
                <w:sz w:val="24"/>
                <w:lang w:eastAsia="zh-CN"/>
              </w:rPr>
            </w:pPr>
            <w:r w:rsidRPr="00887A49">
              <w:rPr>
                <w:rFonts w:eastAsia="Times New Roman" w:cs="Times New Roman"/>
                <w:b/>
                <w:sz w:val="24"/>
                <w:lang w:eastAsia="zh-CN"/>
              </w:rPr>
              <w:t>Предметная область</w:t>
            </w:r>
          </w:p>
        </w:tc>
        <w:tc>
          <w:tcPr>
            <w:tcW w:w="2208" w:type="dxa"/>
            <w:vMerge w:val="restart"/>
            <w:shd w:val="clear" w:color="auto" w:fill="D9D9D9"/>
          </w:tcPr>
          <w:p w14:paraId="49698E59" w14:textId="77777777" w:rsidR="00887A49" w:rsidRPr="00887A49" w:rsidRDefault="00887A49" w:rsidP="00887A49">
            <w:pPr>
              <w:rPr>
                <w:rFonts w:eastAsia="Times New Roman" w:cs="Times New Roman"/>
                <w:sz w:val="24"/>
                <w:lang w:eastAsia="zh-CN"/>
              </w:rPr>
            </w:pPr>
            <w:r w:rsidRPr="00887A49">
              <w:rPr>
                <w:rFonts w:eastAsia="Times New Roman" w:cs="Times New Roman"/>
                <w:b/>
                <w:sz w:val="24"/>
                <w:lang w:eastAsia="zh-CN"/>
              </w:rPr>
              <w:t>Учебный предмет</w:t>
            </w:r>
          </w:p>
        </w:tc>
        <w:tc>
          <w:tcPr>
            <w:tcW w:w="10142" w:type="dxa"/>
            <w:gridSpan w:val="16"/>
            <w:shd w:val="clear" w:color="auto" w:fill="D9D9D9"/>
          </w:tcPr>
          <w:p w14:paraId="7186CEDC"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Количество часов в неделю</w:t>
            </w:r>
          </w:p>
        </w:tc>
      </w:tr>
      <w:tr w:rsidR="00887A49" w:rsidRPr="00887A49" w14:paraId="6A5B5D45" w14:textId="77777777" w:rsidTr="00887A49">
        <w:tc>
          <w:tcPr>
            <w:tcW w:w="2540" w:type="dxa"/>
            <w:vMerge/>
          </w:tcPr>
          <w:p w14:paraId="27B09CE4" w14:textId="77777777" w:rsidR="00887A49" w:rsidRPr="00887A49" w:rsidRDefault="00887A49" w:rsidP="00887A49">
            <w:pPr>
              <w:rPr>
                <w:rFonts w:eastAsia="Times New Roman" w:cs="Times New Roman"/>
                <w:sz w:val="24"/>
                <w:lang w:eastAsia="zh-CN"/>
              </w:rPr>
            </w:pPr>
          </w:p>
        </w:tc>
        <w:tc>
          <w:tcPr>
            <w:tcW w:w="2208" w:type="dxa"/>
            <w:vMerge/>
          </w:tcPr>
          <w:p w14:paraId="3D7F91B9" w14:textId="77777777" w:rsidR="00887A49" w:rsidRPr="00887A49" w:rsidRDefault="00887A49" w:rsidP="00887A49">
            <w:pPr>
              <w:rPr>
                <w:rFonts w:eastAsia="Times New Roman" w:cs="Times New Roman"/>
                <w:sz w:val="24"/>
                <w:lang w:eastAsia="zh-CN"/>
              </w:rPr>
            </w:pPr>
          </w:p>
        </w:tc>
        <w:tc>
          <w:tcPr>
            <w:tcW w:w="858" w:type="dxa"/>
            <w:shd w:val="clear" w:color="auto" w:fill="D9D9D9"/>
          </w:tcPr>
          <w:p w14:paraId="6206373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5а</w:t>
            </w:r>
          </w:p>
        </w:tc>
        <w:tc>
          <w:tcPr>
            <w:tcW w:w="576" w:type="dxa"/>
            <w:shd w:val="clear" w:color="auto" w:fill="D9D9D9"/>
          </w:tcPr>
          <w:p w14:paraId="2380AD4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5б</w:t>
            </w:r>
          </w:p>
        </w:tc>
        <w:tc>
          <w:tcPr>
            <w:tcW w:w="593" w:type="dxa"/>
            <w:shd w:val="clear" w:color="auto" w:fill="D9D9D9"/>
          </w:tcPr>
          <w:p w14:paraId="1A84E33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5в</w:t>
            </w:r>
          </w:p>
        </w:tc>
        <w:tc>
          <w:tcPr>
            <w:tcW w:w="699" w:type="dxa"/>
            <w:shd w:val="clear" w:color="auto" w:fill="D9D9D9"/>
          </w:tcPr>
          <w:p w14:paraId="770CE3E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6а</w:t>
            </w:r>
          </w:p>
        </w:tc>
        <w:tc>
          <w:tcPr>
            <w:tcW w:w="699" w:type="dxa"/>
            <w:shd w:val="clear" w:color="auto" w:fill="D9D9D9"/>
          </w:tcPr>
          <w:p w14:paraId="449026F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6б</w:t>
            </w:r>
          </w:p>
        </w:tc>
        <w:tc>
          <w:tcPr>
            <w:tcW w:w="696" w:type="dxa"/>
            <w:shd w:val="clear" w:color="auto" w:fill="D9D9D9"/>
          </w:tcPr>
          <w:p w14:paraId="6933393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6в</w:t>
            </w:r>
          </w:p>
        </w:tc>
        <w:tc>
          <w:tcPr>
            <w:tcW w:w="699" w:type="dxa"/>
            <w:shd w:val="clear" w:color="auto" w:fill="D9D9D9"/>
          </w:tcPr>
          <w:p w14:paraId="6D27570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7а</w:t>
            </w:r>
          </w:p>
        </w:tc>
        <w:tc>
          <w:tcPr>
            <w:tcW w:w="699" w:type="dxa"/>
            <w:shd w:val="clear" w:color="auto" w:fill="D9D9D9"/>
          </w:tcPr>
          <w:p w14:paraId="1943D75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7б</w:t>
            </w:r>
          </w:p>
        </w:tc>
        <w:tc>
          <w:tcPr>
            <w:tcW w:w="698" w:type="dxa"/>
            <w:shd w:val="clear" w:color="auto" w:fill="D9D9D9"/>
          </w:tcPr>
          <w:p w14:paraId="5AA9901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b/>
                <w:sz w:val="24"/>
                <w:lang w:eastAsia="zh-CN"/>
              </w:rPr>
              <w:t>7в</w:t>
            </w:r>
          </w:p>
        </w:tc>
        <w:tc>
          <w:tcPr>
            <w:tcW w:w="698" w:type="dxa"/>
            <w:shd w:val="clear" w:color="auto" w:fill="D9D9D9"/>
          </w:tcPr>
          <w:p w14:paraId="360A31AD"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8а</w:t>
            </w:r>
          </w:p>
        </w:tc>
        <w:tc>
          <w:tcPr>
            <w:tcW w:w="698" w:type="dxa"/>
            <w:shd w:val="clear" w:color="auto" w:fill="D9D9D9"/>
          </w:tcPr>
          <w:p w14:paraId="402099D5"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8б</w:t>
            </w:r>
          </w:p>
        </w:tc>
        <w:tc>
          <w:tcPr>
            <w:tcW w:w="698" w:type="dxa"/>
            <w:shd w:val="clear" w:color="auto" w:fill="D9D9D9"/>
          </w:tcPr>
          <w:p w14:paraId="3DBA4E01"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8в</w:t>
            </w:r>
          </w:p>
        </w:tc>
        <w:tc>
          <w:tcPr>
            <w:tcW w:w="698" w:type="dxa"/>
            <w:shd w:val="clear" w:color="auto" w:fill="D9D9D9"/>
          </w:tcPr>
          <w:p w14:paraId="2F4F5D19"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9а</w:t>
            </w:r>
          </w:p>
        </w:tc>
        <w:tc>
          <w:tcPr>
            <w:tcW w:w="698" w:type="dxa"/>
            <w:shd w:val="clear" w:color="auto" w:fill="D9D9D9"/>
          </w:tcPr>
          <w:p w14:paraId="12B34EAB"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9б</w:t>
            </w:r>
          </w:p>
        </w:tc>
        <w:tc>
          <w:tcPr>
            <w:tcW w:w="698" w:type="dxa"/>
            <w:gridSpan w:val="4"/>
            <w:shd w:val="clear" w:color="auto" w:fill="D9D9D9"/>
          </w:tcPr>
          <w:p w14:paraId="03DDADA6"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9в</w:t>
            </w:r>
          </w:p>
        </w:tc>
      </w:tr>
      <w:tr w:rsidR="00887A49" w:rsidRPr="00887A49" w14:paraId="3D34FE8A" w14:textId="77777777" w:rsidTr="00887A49">
        <w:trPr>
          <w:gridAfter w:val="1"/>
          <w:wAfter w:w="207" w:type="dxa"/>
        </w:trPr>
        <w:tc>
          <w:tcPr>
            <w:tcW w:w="14946" w:type="dxa"/>
            <w:gridSpan w:val="19"/>
            <w:shd w:val="clear" w:color="auto" w:fill="FFFFB3"/>
          </w:tcPr>
          <w:p w14:paraId="4E160119" w14:textId="77777777" w:rsidR="00887A49" w:rsidRPr="00887A49" w:rsidRDefault="00887A49" w:rsidP="00887A49">
            <w:pPr>
              <w:jc w:val="center"/>
              <w:rPr>
                <w:rFonts w:eastAsia="Times New Roman" w:cs="Times New Roman"/>
                <w:b/>
                <w:sz w:val="24"/>
                <w:lang w:eastAsia="zh-CN"/>
              </w:rPr>
            </w:pPr>
            <w:r w:rsidRPr="00887A49">
              <w:rPr>
                <w:rFonts w:eastAsia="Times New Roman" w:cs="Times New Roman"/>
                <w:b/>
                <w:sz w:val="24"/>
                <w:lang w:eastAsia="zh-CN"/>
              </w:rPr>
              <w:t>Обязательная часть</w:t>
            </w:r>
          </w:p>
        </w:tc>
      </w:tr>
      <w:tr w:rsidR="00887A49" w:rsidRPr="00887A49" w14:paraId="74A2132F" w14:textId="77777777" w:rsidTr="00887A49">
        <w:tc>
          <w:tcPr>
            <w:tcW w:w="2540" w:type="dxa"/>
            <w:vMerge w:val="restart"/>
          </w:tcPr>
          <w:p w14:paraId="3515C189"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Русский язык и литература</w:t>
            </w:r>
          </w:p>
        </w:tc>
        <w:tc>
          <w:tcPr>
            <w:tcW w:w="2208" w:type="dxa"/>
          </w:tcPr>
          <w:p w14:paraId="1EAE7099"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Русский язык</w:t>
            </w:r>
          </w:p>
        </w:tc>
        <w:tc>
          <w:tcPr>
            <w:tcW w:w="858" w:type="dxa"/>
          </w:tcPr>
          <w:p w14:paraId="2522708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576" w:type="dxa"/>
          </w:tcPr>
          <w:p w14:paraId="3543C7C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593" w:type="dxa"/>
          </w:tcPr>
          <w:p w14:paraId="0454FEB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699" w:type="dxa"/>
          </w:tcPr>
          <w:p w14:paraId="4BBD1E0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6</w:t>
            </w:r>
          </w:p>
        </w:tc>
        <w:tc>
          <w:tcPr>
            <w:tcW w:w="699" w:type="dxa"/>
          </w:tcPr>
          <w:p w14:paraId="3136DBE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6</w:t>
            </w:r>
          </w:p>
        </w:tc>
        <w:tc>
          <w:tcPr>
            <w:tcW w:w="696" w:type="dxa"/>
          </w:tcPr>
          <w:p w14:paraId="209FC89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6</w:t>
            </w:r>
          </w:p>
        </w:tc>
        <w:tc>
          <w:tcPr>
            <w:tcW w:w="699" w:type="dxa"/>
          </w:tcPr>
          <w:p w14:paraId="2CDF639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4</w:t>
            </w:r>
          </w:p>
        </w:tc>
        <w:tc>
          <w:tcPr>
            <w:tcW w:w="699" w:type="dxa"/>
          </w:tcPr>
          <w:p w14:paraId="10FC285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4</w:t>
            </w:r>
          </w:p>
        </w:tc>
        <w:tc>
          <w:tcPr>
            <w:tcW w:w="698" w:type="dxa"/>
          </w:tcPr>
          <w:p w14:paraId="34A469F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4</w:t>
            </w:r>
          </w:p>
        </w:tc>
        <w:tc>
          <w:tcPr>
            <w:tcW w:w="698" w:type="dxa"/>
          </w:tcPr>
          <w:p w14:paraId="228148A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54CDCD9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765420C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147A116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29F9EB7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gridSpan w:val="4"/>
          </w:tcPr>
          <w:p w14:paraId="73CC032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r>
      <w:tr w:rsidR="00887A49" w:rsidRPr="00887A49" w14:paraId="2199095B" w14:textId="77777777" w:rsidTr="00887A49">
        <w:tc>
          <w:tcPr>
            <w:tcW w:w="2540" w:type="dxa"/>
            <w:vMerge/>
          </w:tcPr>
          <w:p w14:paraId="08C6E372" w14:textId="77777777" w:rsidR="00887A49" w:rsidRPr="00887A49" w:rsidRDefault="00887A49" w:rsidP="00887A49">
            <w:pPr>
              <w:rPr>
                <w:rFonts w:eastAsia="Times New Roman" w:cs="Times New Roman"/>
                <w:sz w:val="24"/>
                <w:lang w:eastAsia="zh-CN"/>
              </w:rPr>
            </w:pPr>
          </w:p>
        </w:tc>
        <w:tc>
          <w:tcPr>
            <w:tcW w:w="2208" w:type="dxa"/>
          </w:tcPr>
          <w:p w14:paraId="51103925"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Литература</w:t>
            </w:r>
          </w:p>
        </w:tc>
        <w:tc>
          <w:tcPr>
            <w:tcW w:w="858" w:type="dxa"/>
          </w:tcPr>
          <w:p w14:paraId="766D2B2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576" w:type="dxa"/>
          </w:tcPr>
          <w:p w14:paraId="551CD0B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593" w:type="dxa"/>
          </w:tcPr>
          <w:p w14:paraId="4D8068E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52445C8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239D6F6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6" w:type="dxa"/>
          </w:tcPr>
          <w:p w14:paraId="69C747D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1D1AD36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292CCBE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697C45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77554DB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1E938A8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1D36FCB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6188F85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5EAC7DA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gridSpan w:val="4"/>
          </w:tcPr>
          <w:p w14:paraId="1A5DF55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r>
      <w:tr w:rsidR="00887A49" w:rsidRPr="00887A49" w14:paraId="3A28588E" w14:textId="77777777" w:rsidTr="00887A49">
        <w:tc>
          <w:tcPr>
            <w:tcW w:w="2540" w:type="dxa"/>
            <w:vMerge w:val="restart"/>
          </w:tcPr>
          <w:p w14:paraId="0708B53D" w14:textId="77777777" w:rsidR="00887A49" w:rsidRPr="00887A49" w:rsidRDefault="00887A49" w:rsidP="00887A49">
            <w:pPr>
              <w:rPr>
                <w:rFonts w:eastAsia="Times New Roman" w:cs="Times New Roman"/>
                <w:sz w:val="24"/>
                <w:lang w:val="ru-RU" w:eastAsia="zh-CN"/>
              </w:rPr>
            </w:pPr>
            <w:r w:rsidRPr="00887A49">
              <w:rPr>
                <w:rFonts w:eastAsia="SchoolBookSanPin" w:cs="Times New Roman"/>
                <w:sz w:val="26"/>
                <w:szCs w:val="26"/>
                <w:lang w:val="ru-RU" w:eastAsia="zh-CN"/>
              </w:rPr>
              <w:t xml:space="preserve">Родной язык </w:t>
            </w:r>
            <w:r w:rsidRPr="00887A49">
              <w:rPr>
                <w:rFonts w:eastAsia="SchoolBookSanPin" w:cs="Times New Roman"/>
                <w:position w:val="1"/>
                <w:sz w:val="26"/>
                <w:szCs w:val="26"/>
                <w:lang w:val="ru-RU" w:eastAsia="zh-CN"/>
              </w:rPr>
              <w:t>и родная литература</w:t>
            </w:r>
          </w:p>
        </w:tc>
        <w:tc>
          <w:tcPr>
            <w:tcW w:w="2208" w:type="dxa"/>
          </w:tcPr>
          <w:p w14:paraId="741D9C14" w14:textId="77777777" w:rsidR="00887A49" w:rsidRPr="00887A49" w:rsidRDefault="00887A49" w:rsidP="00887A49">
            <w:pPr>
              <w:rPr>
                <w:rFonts w:eastAsia="Times New Roman" w:cs="Times New Roman"/>
                <w:sz w:val="24"/>
                <w:lang w:val="ru-RU" w:eastAsia="zh-CN"/>
              </w:rPr>
            </w:pPr>
            <w:r w:rsidRPr="00887A49">
              <w:rPr>
                <w:rFonts w:eastAsia="Times New Roman" w:cs="Times New Roman"/>
                <w:sz w:val="24"/>
                <w:lang w:val="ru-RU" w:eastAsia="zh-CN"/>
              </w:rPr>
              <w:t>Родной язык и (или) государственный язык республики Российской Федерации</w:t>
            </w:r>
          </w:p>
        </w:tc>
        <w:tc>
          <w:tcPr>
            <w:tcW w:w="858" w:type="dxa"/>
          </w:tcPr>
          <w:p w14:paraId="2EF9B0F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3C05C2D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440FF81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33AE33B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3D03FD9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5D24E74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BC9123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1BCD95A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38F2623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45AE7CD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51F8526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E7DC40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79D7455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528C2F4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tcPr>
          <w:p w14:paraId="66FE059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537BD6A8" w14:textId="77777777" w:rsidTr="00887A49">
        <w:tc>
          <w:tcPr>
            <w:tcW w:w="2540" w:type="dxa"/>
            <w:vMerge/>
          </w:tcPr>
          <w:p w14:paraId="38DA0100" w14:textId="77777777" w:rsidR="00887A49" w:rsidRPr="00887A49" w:rsidRDefault="00887A49" w:rsidP="00887A49">
            <w:pPr>
              <w:rPr>
                <w:rFonts w:eastAsia="Times New Roman" w:cs="Times New Roman"/>
                <w:sz w:val="24"/>
                <w:lang w:eastAsia="zh-CN"/>
              </w:rPr>
            </w:pPr>
          </w:p>
        </w:tc>
        <w:tc>
          <w:tcPr>
            <w:tcW w:w="2208" w:type="dxa"/>
          </w:tcPr>
          <w:p w14:paraId="1E65266F"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Родная литература</w:t>
            </w:r>
          </w:p>
        </w:tc>
        <w:tc>
          <w:tcPr>
            <w:tcW w:w="858" w:type="dxa"/>
          </w:tcPr>
          <w:p w14:paraId="2980241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33F5C0A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75EBA96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CCE576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2FC618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6736B17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3843F7C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22847DC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4FDB27B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2590910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61937D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00806C6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59CB8CD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70E6599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5007BA1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6F49CA4F" w14:textId="77777777" w:rsidTr="00887A49">
        <w:tc>
          <w:tcPr>
            <w:tcW w:w="2540" w:type="dxa"/>
          </w:tcPr>
          <w:p w14:paraId="50E6C8FE"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Иностранные языки</w:t>
            </w:r>
          </w:p>
        </w:tc>
        <w:tc>
          <w:tcPr>
            <w:tcW w:w="2208" w:type="dxa"/>
          </w:tcPr>
          <w:p w14:paraId="40B98992"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Иностранный язык</w:t>
            </w:r>
          </w:p>
        </w:tc>
        <w:tc>
          <w:tcPr>
            <w:tcW w:w="858" w:type="dxa"/>
          </w:tcPr>
          <w:p w14:paraId="28DF82F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576" w:type="dxa"/>
          </w:tcPr>
          <w:p w14:paraId="21AF871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593" w:type="dxa"/>
          </w:tcPr>
          <w:p w14:paraId="65DF070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381E5B4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7FA1BA8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6" w:type="dxa"/>
          </w:tcPr>
          <w:p w14:paraId="7A7D4B7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33C51BA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2BC1ABA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3FE3206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075ED72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5C6FB9F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453D522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5C8588D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09DEB44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gridSpan w:val="4"/>
          </w:tcPr>
          <w:p w14:paraId="3FB71FB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r>
      <w:tr w:rsidR="00887A49" w:rsidRPr="00887A49" w14:paraId="56A29E82" w14:textId="77777777" w:rsidTr="00887A49">
        <w:tc>
          <w:tcPr>
            <w:tcW w:w="2540" w:type="dxa"/>
            <w:vMerge w:val="restart"/>
          </w:tcPr>
          <w:p w14:paraId="7CE3366D"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 xml:space="preserve">Математика </w:t>
            </w:r>
            <w:r w:rsidRPr="00887A49">
              <w:rPr>
                <w:rFonts w:eastAsia="SchoolBookSanPin" w:cs="Times New Roman"/>
                <w:position w:val="1"/>
                <w:sz w:val="26"/>
                <w:szCs w:val="26"/>
                <w:lang w:eastAsia="zh-CN"/>
              </w:rPr>
              <w:t>и информатика</w:t>
            </w:r>
          </w:p>
        </w:tc>
        <w:tc>
          <w:tcPr>
            <w:tcW w:w="2208" w:type="dxa"/>
          </w:tcPr>
          <w:p w14:paraId="33ABEC02"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Математика</w:t>
            </w:r>
          </w:p>
        </w:tc>
        <w:tc>
          <w:tcPr>
            <w:tcW w:w="858" w:type="dxa"/>
          </w:tcPr>
          <w:p w14:paraId="6589DEA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576" w:type="dxa"/>
          </w:tcPr>
          <w:p w14:paraId="75302D1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593" w:type="dxa"/>
          </w:tcPr>
          <w:p w14:paraId="543DFB6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699" w:type="dxa"/>
          </w:tcPr>
          <w:p w14:paraId="68E2A5F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699" w:type="dxa"/>
          </w:tcPr>
          <w:p w14:paraId="5A05BEC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696" w:type="dxa"/>
          </w:tcPr>
          <w:p w14:paraId="2974040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5</w:t>
            </w:r>
          </w:p>
        </w:tc>
        <w:tc>
          <w:tcPr>
            <w:tcW w:w="699" w:type="dxa"/>
          </w:tcPr>
          <w:p w14:paraId="62CA409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041C39A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49DD2F0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456244E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65FA73E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543DA69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5C2D76E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573759A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01773E6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319764BE" w14:textId="77777777" w:rsidTr="00887A49">
        <w:tc>
          <w:tcPr>
            <w:tcW w:w="2540" w:type="dxa"/>
            <w:vMerge/>
          </w:tcPr>
          <w:p w14:paraId="37A7C2EF" w14:textId="77777777" w:rsidR="00887A49" w:rsidRPr="00887A49" w:rsidRDefault="00887A49" w:rsidP="00887A49">
            <w:pPr>
              <w:rPr>
                <w:rFonts w:eastAsia="Times New Roman" w:cs="Times New Roman"/>
                <w:sz w:val="24"/>
                <w:lang w:eastAsia="zh-CN"/>
              </w:rPr>
            </w:pPr>
          </w:p>
        </w:tc>
        <w:tc>
          <w:tcPr>
            <w:tcW w:w="2208" w:type="dxa"/>
          </w:tcPr>
          <w:p w14:paraId="39EE2ABC"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Алгебра</w:t>
            </w:r>
          </w:p>
        </w:tc>
        <w:tc>
          <w:tcPr>
            <w:tcW w:w="858" w:type="dxa"/>
          </w:tcPr>
          <w:p w14:paraId="00EA34F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33FE597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3FBC235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2FA4D3E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16125E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66F897A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9DE3E4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9" w:type="dxa"/>
          </w:tcPr>
          <w:p w14:paraId="0E08F40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088590A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070AF25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49FEE83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53204BB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1904B5D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64C0F29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gridSpan w:val="4"/>
          </w:tcPr>
          <w:p w14:paraId="5926690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r>
      <w:tr w:rsidR="00887A49" w:rsidRPr="00887A49" w14:paraId="67423D16" w14:textId="77777777" w:rsidTr="00887A49">
        <w:tc>
          <w:tcPr>
            <w:tcW w:w="2540" w:type="dxa"/>
            <w:vMerge/>
          </w:tcPr>
          <w:p w14:paraId="18009FE6" w14:textId="77777777" w:rsidR="00887A49" w:rsidRPr="00887A49" w:rsidRDefault="00887A49" w:rsidP="00887A49">
            <w:pPr>
              <w:rPr>
                <w:rFonts w:eastAsia="Times New Roman" w:cs="Times New Roman"/>
                <w:sz w:val="24"/>
                <w:lang w:eastAsia="zh-CN"/>
              </w:rPr>
            </w:pPr>
          </w:p>
        </w:tc>
        <w:tc>
          <w:tcPr>
            <w:tcW w:w="2208" w:type="dxa"/>
          </w:tcPr>
          <w:p w14:paraId="6B02E9FB"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Геометрия</w:t>
            </w:r>
          </w:p>
        </w:tc>
        <w:tc>
          <w:tcPr>
            <w:tcW w:w="858" w:type="dxa"/>
          </w:tcPr>
          <w:p w14:paraId="69D7418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01FB031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15B136C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A906D4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21BE2C7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17BCB6F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3DC4AEA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3D6CEC9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16BE733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2355FA1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4671AC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727BB58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0EF12AA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54FE44A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gridSpan w:val="4"/>
          </w:tcPr>
          <w:p w14:paraId="399D6BE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r>
      <w:tr w:rsidR="00887A49" w:rsidRPr="00887A49" w14:paraId="3B56B1CD" w14:textId="77777777" w:rsidTr="00887A49">
        <w:tc>
          <w:tcPr>
            <w:tcW w:w="2540" w:type="dxa"/>
            <w:vMerge/>
          </w:tcPr>
          <w:p w14:paraId="732E5499" w14:textId="77777777" w:rsidR="00887A49" w:rsidRPr="00887A49" w:rsidRDefault="00887A49" w:rsidP="00887A49">
            <w:pPr>
              <w:rPr>
                <w:rFonts w:eastAsia="Times New Roman" w:cs="Times New Roman"/>
                <w:sz w:val="24"/>
                <w:lang w:eastAsia="zh-CN"/>
              </w:rPr>
            </w:pPr>
          </w:p>
        </w:tc>
        <w:tc>
          <w:tcPr>
            <w:tcW w:w="2208" w:type="dxa"/>
          </w:tcPr>
          <w:p w14:paraId="53706918"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Вероятность и статистика</w:t>
            </w:r>
          </w:p>
        </w:tc>
        <w:tc>
          <w:tcPr>
            <w:tcW w:w="858" w:type="dxa"/>
          </w:tcPr>
          <w:p w14:paraId="1A7C8CC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37312D3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74A18EE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74F3CC3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7ED6E4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7AADA5F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72C3CED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5CE2E24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070E8A7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53E3C41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63E56DC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73B2696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E83628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3167861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tcPr>
          <w:p w14:paraId="6B912C2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25861437" w14:textId="77777777" w:rsidTr="00887A49">
        <w:tc>
          <w:tcPr>
            <w:tcW w:w="2540" w:type="dxa"/>
            <w:vMerge/>
          </w:tcPr>
          <w:p w14:paraId="07EFC7CA" w14:textId="77777777" w:rsidR="00887A49" w:rsidRPr="00887A49" w:rsidRDefault="00887A49" w:rsidP="00887A49">
            <w:pPr>
              <w:rPr>
                <w:rFonts w:eastAsia="Times New Roman" w:cs="Times New Roman"/>
                <w:sz w:val="24"/>
                <w:lang w:eastAsia="zh-CN"/>
              </w:rPr>
            </w:pPr>
          </w:p>
        </w:tc>
        <w:tc>
          <w:tcPr>
            <w:tcW w:w="2208" w:type="dxa"/>
          </w:tcPr>
          <w:p w14:paraId="14D03A58"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Информатика</w:t>
            </w:r>
          </w:p>
        </w:tc>
        <w:tc>
          <w:tcPr>
            <w:tcW w:w="858" w:type="dxa"/>
          </w:tcPr>
          <w:p w14:paraId="135B110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27A8B87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0EBAA52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295E617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24CD268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6D4D151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12FD93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63AD118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0186869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20E6362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3AB96F0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76E66A7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008EB7C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7E2C829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tcPr>
          <w:p w14:paraId="0C9AB10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7BC23308" w14:textId="77777777" w:rsidTr="00887A49">
        <w:tc>
          <w:tcPr>
            <w:tcW w:w="2540" w:type="dxa"/>
            <w:vMerge w:val="restart"/>
          </w:tcPr>
          <w:p w14:paraId="23C23E13"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Общественно-научные предметы</w:t>
            </w:r>
          </w:p>
        </w:tc>
        <w:tc>
          <w:tcPr>
            <w:tcW w:w="2208" w:type="dxa"/>
          </w:tcPr>
          <w:p w14:paraId="6DD42C4D"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История</w:t>
            </w:r>
          </w:p>
        </w:tc>
        <w:tc>
          <w:tcPr>
            <w:tcW w:w="858" w:type="dxa"/>
          </w:tcPr>
          <w:p w14:paraId="7FB4782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76" w:type="dxa"/>
          </w:tcPr>
          <w:p w14:paraId="4972B63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93" w:type="dxa"/>
          </w:tcPr>
          <w:p w14:paraId="50C4C5B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27E24C6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2F9B0C5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6" w:type="dxa"/>
          </w:tcPr>
          <w:p w14:paraId="6A34A95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01522D2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489A046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57A702B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D1EEC2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6655B82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0186AE4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26D881C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2,5</w:t>
            </w:r>
          </w:p>
        </w:tc>
        <w:tc>
          <w:tcPr>
            <w:tcW w:w="698" w:type="dxa"/>
          </w:tcPr>
          <w:p w14:paraId="5AF8958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2,5</w:t>
            </w:r>
          </w:p>
        </w:tc>
        <w:tc>
          <w:tcPr>
            <w:tcW w:w="698" w:type="dxa"/>
            <w:gridSpan w:val="4"/>
          </w:tcPr>
          <w:p w14:paraId="0D8D2B4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2,5</w:t>
            </w:r>
          </w:p>
        </w:tc>
      </w:tr>
      <w:tr w:rsidR="00887A49" w:rsidRPr="00887A49" w14:paraId="1EFE016E" w14:textId="77777777" w:rsidTr="00887A49">
        <w:tc>
          <w:tcPr>
            <w:tcW w:w="2540" w:type="dxa"/>
            <w:vMerge/>
          </w:tcPr>
          <w:p w14:paraId="642CBDDA" w14:textId="77777777" w:rsidR="00887A49" w:rsidRPr="00887A49" w:rsidRDefault="00887A49" w:rsidP="00887A49">
            <w:pPr>
              <w:rPr>
                <w:rFonts w:eastAsia="Times New Roman" w:cs="Times New Roman"/>
                <w:sz w:val="24"/>
                <w:lang w:eastAsia="zh-CN"/>
              </w:rPr>
            </w:pPr>
          </w:p>
        </w:tc>
        <w:tc>
          <w:tcPr>
            <w:tcW w:w="2208" w:type="dxa"/>
          </w:tcPr>
          <w:p w14:paraId="237C4F74"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Обществознание</w:t>
            </w:r>
          </w:p>
        </w:tc>
        <w:tc>
          <w:tcPr>
            <w:tcW w:w="858" w:type="dxa"/>
          </w:tcPr>
          <w:p w14:paraId="7300E74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04B4D22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27EFE44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3915997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0CAE298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tcPr>
          <w:p w14:paraId="107AEC3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56C4D63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585AECD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333C234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2521753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0F99A6F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4A6A36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57D85CB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2268F92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tcPr>
          <w:p w14:paraId="302BE50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01C612C0" w14:textId="77777777" w:rsidTr="00887A49">
        <w:tc>
          <w:tcPr>
            <w:tcW w:w="2540" w:type="dxa"/>
            <w:vMerge/>
          </w:tcPr>
          <w:p w14:paraId="1189A22B" w14:textId="77777777" w:rsidR="00887A49" w:rsidRPr="00887A49" w:rsidRDefault="00887A49" w:rsidP="00887A49">
            <w:pPr>
              <w:rPr>
                <w:rFonts w:eastAsia="Times New Roman" w:cs="Times New Roman"/>
                <w:sz w:val="24"/>
                <w:lang w:eastAsia="zh-CN"/>
              </w:rPr>
            </w:pPr>
          </w:p>
        </w:tc>
        <w:tc>
          <w:tcPr>
            <w:tcW w:w="2208" w:type="dxa"/>
          </w:tcPr>
          <w:p w14:paraId="681F10DA"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География</w:t>
            </w:r>
          </w:p>
        </w:tc>
        <w:tc>
          <w:tcPr>
            <w:tcW w:w="858" w:type="dxa"/>
          </w:tcPr>
          <w:p w14:paraId="0AD6751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76" w:type="dxa"/>
          </w:tcPr>
          <w:p w14:paraId="6057549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93" w:type="dxa"/>
          </w:tcPr>
          <w:p w14:paraId="1154FF2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04CD039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480E6BF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tcPr>
          <w:p w14:paraId="6C51264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0036E83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5578094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7909E86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0C2685D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CE8BC9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47984EB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90FA19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27B7B83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gridSpan w:val="4"/>
          </w:tcPr>
          <w:p w14:paraId="4E21CD1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r>
      <w:tr w:rsidR="00887A49" w:rsidRPr="00887A49" w14:paraId="1149EC26" w14:textId="77777777" w:rsidTr="00887A49">
        <w:tc>
          <w:tcPr>
            <w:tcW w:w="2540" w:type="dxa"/>
            <w:vMerge w:val="restart"/>
          </w:tcPr>
          <w:p w14:paraId="26C9FAFC"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Естественнонаучные предметы</w:t>
            </w:r>
          </w:p>
        </w:tc>
        <w:tc>
          <w:tcPr>
            <w:tcW w:w="2208" w:type="dxa"/>
          </w:tcPr>
          <w:p w14:paraId="2DAE67F9"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Физика</w:t>
            </w:r>
          </w:p>
        </w:tc>
        <w:tc>
          <w:tcPr>
            <w:tcW w:w="858" w:type="dxa"/>
          </w:tcPr>
          <w:p w14:paraId="16D77E7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641A9DB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6C21B8E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4BEF83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0D462E4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586A25C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7B37D77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28512B4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4CF6D84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4D300B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1DCE604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1150D67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654170E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tcPr>
          <w:p w14:paraId="1A95DCB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c>
          <w:tcPr>
            <w:tcW w:w="698" w:type="dxa"/>
            <w:gridSpan w:val="4"/>
          </w:tcPr>
          <w:p w14:paraId="0240F6D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w:t>
            </w:r>
          </w:p>
        </w:tc>
      </w:tr>
      <w:tr w:rsidR="00887A49" w:rsidRPr="00887A49" w14:paraId="2EB8DFE5" w14:textId="77777777" w:rsidTr="00887A49">
        <w:tc>
          <w:tcPr>
            <w:tcW w:w="2540" w:type="dxa"/>
            <w:vMerge/>
          </w:tcPr>
          <w:p w14:paraId="5BF52C12" w14:textId="77777777" w:rsidR="00887A49" w:rsidRPr="00887A49" w:rsidRDefault="00887A49" w:rsidP="00887A49">
            <w:pPr>
              <w:rPr>
                <w:rFonts w:eastAsia="Times New Roman" w:cs="Times New Roman"/>
                <w:sz w:val="24"/>
                <w:lang w:eastAsia="zh-CN"/>
              </w:rPr>
            </w:pPr>
          </w:p>
        </w:tc>
        <w:tc>
          <w:tcPr>
            <w:tcW w:w="2208" w:type="dxa"/>
          </w:tcPr>
          <w:p w14:paraId="67A89D35"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Химия</w:t>
            </w:r>
          </w:p>
        </w:tc>
        <w:tc>
          <w:tcPr>
            <w:tcW w:w="858" w:type="dxa"/>
          </w:tcPr>
          <w:p w14:paraId="4AA3DEF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0BAD3BA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0FD5C5D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17148D7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0A841AC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0904D4A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195F14F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FB4ED3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0AFD903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C91F55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467D7A9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56D411D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20BC9CE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7EDB135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gridSpan w:val="4"/>
          </w:tcPr>
          <w:p w14:paraId="3580F16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r>
      <w:tr w:rsidR="00887A49" w:rsidRPr="00887A49" w14:paraId="4EEF8C9B" w14:textId="77777777" w:rsidTr="00887A49">
        <w:tc>
          <w:tcPr>
            <w:tcW w:w="2540" w:type="dxa"/>
            <w:vMerge/>
          </w:tcPr>
          <w:p w14:paraId="05721CE0" w14:textId="77777777" w:rsidR="00887A49" w:rsidRPr="00887A49" w:rsidRDefault="00887A49" w:rsidP="00887A49">
            <w:pPr>
              <w:rPr>
                <w:rFonts w:eastAsia="Times New Roman" w:cs="Times New Roman"/>
                <w:sz w:val="24"/>
                <w:lang w:eastAsia="zh-CN"/>
              </w:rPr>
            </w:pPr>
          </w:p>
        </w:tc>
        <w:tc>
          <w:tcPr>
            <w:tcW w:w="2208" w:type="dxa"/>
          </w:tcPr>
          <w:p w14:paraId="05CA7833"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Биология</w:t>
            </w:r>
          </w:p>
        </w:tc>
        <w:tc>
          <w:tcPr>
            <w:tcW w:w="858" w:type="dxa"/>
          </w:tcPr>
          <w:p w14:paraId="4371E03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76" w:type="dxa"/>
          </w:tcPr>
          <w:p w14:paraId="02B2A35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93" w:type="dxa"/>
          </w:tcPr>
          <w:p w14:paraId="1A3073B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4FD498D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29F83AA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tcPr>
          <w:p w14:paraId="32EF34F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1DCFE43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4B71D3F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68DD6BF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184D12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2F57C15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54A21FF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6AB056D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0A012ED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gridSpan w:val="4"/>
          </w:tcPr>
          <w:p w14:paraId="6A6F67D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r>
      <w:tr w:rsidR="00887A49" w:rsidRPr="00887A49" w14:paraId="4D6087CF" w14:textId="77777777" w:rsidTr="00887A49">
        <w:tc>
          <w:tcPr>
            <w:tcW w:w="2540" w:type="dxa"/>
            <w:vMerge w:val="restart"/>
          </w:tcPr>
          <w:p w14:paraId="56F1E68E"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Искусство</w:t>
            </w:r>
          </w:p>
        </w:tc>
        <w:tc>
          <w:tcPr>
            <w:tcW w:w="2208" w:type="dxa"/>
          </w:tcPr>
          <w:p w14:paraId="1926C408"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Изобразительное искусство</w:t>
            </w:r>
          </w:p>
        </w:tc>
        <w:tc>
          <w:tcPr>
            <w:tcW w:w="858" w:type="dxa"/>
          </w:tcPr>
          <w:p w14:paraId="7F3B36B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76" w:type="dxa"/>
          </w:tcPr>
          <w:p w14:paraId="1DAE826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93" w:type="dxa"/>
          </w:tcPr>
          <w:p w14:paraId="4ACCF87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3465BC2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3DF0483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tcPr>
          <w:p w14:paraId="460E245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2795F63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3F12EA6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53B65BA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5E6523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FED8F5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7A15B7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243DDF8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74B54A4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69F093B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77C2AE31" w14:textId="77777777" w:rsidTr="00887A49">
        <w:tc>
          <w:tcPr>
            <w:tcW w:w="2540" w:type="dxa"/>
            <w:vMerge/>
          </w:tcPr>
          <w:p w14:paraId="0B46FB5A" w14:textId="77777777" w:rsidR="00887A49" w:rsidRPr="00887A49" w:rsidRDefault="00887A49" w:rsidP="00887A49">
            <w:pPr>
              <w:rPr>
                <w:rFonts w:eastAsia="Times New Roman" w:cs="Times New Roman"/>
                <w:sz w:val="24"/>
                <w:lang w:eastAsia="zh-CN"/>
              </w:rPr>
            </w:pPr>
          </w:p>
        </w:tc>
        <w:tc>
          <w:tcPr>
            <w:tcW w:w="2208" w:type="dxa"/>
          </w:tcPr>
          <w:p w14:paraId="3D25556E"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Музыка</w:t>
            </w:r>
          </w:p>
        </w:tc>
        <w:tc>
          <w:tcPr>
            <w:tcW w:w="858" w:type="dxa"/>
          </w:tcPr>
          <w:p w14:paraId="5C4B3D7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76" w:type="dxa"/>
          </w:tcPr>
          <w:p w14:paraId="4D81FCA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93" w:type="dxa"/>
          </w:tcPr>
          <w:p w14:paraId="0EC5BD1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52F457A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02D366E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tcPr>
          <w:p w14:paraId="031F7F7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6A69C00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75F8246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4B9861A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2FE6F10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49B862B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41AFFEE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7D246B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78EEFAA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03127FE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7E8C8F7E" w14:textId="77777777" w:rsidTr="00887A49">
        <w:tc>
          <w:tcPr>
            <w:tcW w:w="2540" w:type="dxa"/>
          </w:tcPr>
          <w:p w14:paraId="02A17AC1"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Технология</w:t>
            </w:r>
          </w:p>
        </w:tc>
        <w:tc>
          <w:tcPr>
            <w:tcW w:w="2208" w:type="dxa"/>
          </w:tcPr>
          <w:p w14:paraId="07EEE65B"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Труд (технология)</w:t>
            </w:r>
          </w:p>
        </w:tc>
        <w:tc>
          <w:tcPr>
            <w:tcW w:w="858" w:type="dxa"/>
          </w:tcPr>
          <w:p w14:paraId="7307D2E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76" w:type="dxa"/>
          </w:tcPr>
          <w:p w14:paraId="0E33C2D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93" w:type="dxa"/>
          </w:tcPr>
          <w:p w14:paraId="72C6099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3269F59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26005E4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6" w:type="dxa"/>
          </w:tcPr>
          <w:p w14:paraId="772DA64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2D4FEB0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6DF71B5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BDFD4B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14F0EFC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7A2ADFE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59DCBFD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04B87EF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34EC684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tcPr>
          <w:p w14:paraId="6C68763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68E3255D" w14:textId="77777777" w:rsidTr="00887A49">
        <w:trPr>
          <w:trHeight w:val="897"/>
        </w:trPr>
        <w:tc>
          <w:tcPr>
            <w:tcW w:w="2540" w:type="dxa"/>
          </w:tcPr>
          <w:p w14:paraId="7169E1DC" w14:textId="77777777" w:rsidR="00887A49" w:rsidRPr="00887A49" w:rsidRDefault="00887A49" w:rsidP="00887A49">
            <w:pPr>
              <w:rPr>
                <w:rFonts w:eastAsia="Times New Roman" w:cs="Times New Roman"/>
                <w:sz w:val="24"/>
                <w:lang w:val="ru-RU" w:eastAsia="zh-CN"/>
              </w:rPr>
            </w:pPr>
            <w:r w:rsidRPr="00887A49">
              <w:rPr>
                <w:rFonts w:eastAsia="SchoolBookSanPin" w:cs="Times New Roman"/>
                <w:sz w:val="26"/>
                <w:szCs w:val="26"/>
                <w:lang w:val="ru-RU" w:eastAsia="zh-CN"/>
              </w:rPr>
              <w:t>Основы безопасности и защиты Родины</w:t>
            </w:r>
          </w:p>
        </w:tc>
        <w:tc>
          <w:tcPr>
            <w:tcW w:w="2208" w:type="dxa"/>
          </w:tcPr>
          <w:p w14:paraId="060AB654" w14:textId="77777777" w:rsidR="00887A49" w:rsidRPr="00887A49" w:rsidRDefault="00887A49" w:rsidP="00887A49">
            <w:pPr>
              <w:rPr>
                <w:rFonts w:eastAsia="Times New Roman" w:cs="Times New Roman"/>
                <w:sz w:val="24"/>
                <w:lang w:val="ru-RU" w:eastAsia="zh-CN"/>
              </w:rPr>
            </w:pPr>
            <w:r w:rsidRPr="00887A49">
              <w:rPr>
                <w:rFonts w:eastAsia="SchoolBookSanPin" w:cs="Times New Roman"/>
                <w:sz w:val="26"/>
                <w:szCs w:val="26"/>
                <w:lang w:val="ru-RU" w:eastAsia="zh-CN"/>
              </w:rPr>
              <w:t>Основы безопасности и защиты Родины</w:t>
            </w:r>
          </w:p>
        </w:tc>
        <w:tc>
          <w:tcPr>
            <w:tcW w:w="858" w:type="dxa"/>
          </w:tcPr>
          <w:p w14:paraId="64015C4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233EE11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3E4F325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7F4BD3E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1B0E298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095AFDD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02C857D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5ADE212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6A9C2E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09A73FE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704B8A4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D04042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3E2047E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777231F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tcPr>
          <w:p w14:paraId="72F2D50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644C1067" w14:textId="77777777" w:rsidTr="00887A49">
        <w:tc>
          <w:tcPr>
            <w:tcW w:w="2540" w:type="dxa"/>
          </w:tcPr>
          <w:p w14:paraId="6D1D470F"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 xml:space="preserve">Физическая культура </w:t>
            </w:r>
          </w:p>
        </w:tc>
        <w:tc>
          <w:tcPr>
            <w:tcW w:w="2208" w:type="dxa"/>
          </w:tcPr>
          <w:p w14:paraId="173C0855" w14:textId="77777777" w:rsidR="00887A49" w:rsidRPr="00887A49" w:rsidRDefault="00887A49" w:rsidP="00887A49">
            <w:pPr>
              <w:rPr>
                <w:rFonts w:eastAsia="Times New Roman" w:cs="Times New Roman"/>
                <w:sz w:val="24"/>
                <w:lang w:eastAsia="zh-CN"/>
              </w:rPr>
            </w:pPr>
            <w:r w:rsidRPr="00887A49">
              <w:rPr>
                <w:rFonts w:eastAsia="SchoolBookSanPin" w:cs="Times New Roman"/>
                <w:sz w:val="26"/>
                <w:szCs w:val="26"/>
                <w:lang w:eastAsia="zh-CN"/>
              </w:rPr>
              <w:t>Физическая культура</w:t>
            </w:r>
          </w:p>
        </w:tc>
        <w:tc>
          <w:tcPr>
            <w:tcW w:w="858" w:type="dxa"/>
          </w:tcPr>
          <w:p w14:paraId="75185E5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76" w:type="dxa"/>
          </w:tcPr>
          <w:p w14:paraId="42E8626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93" w:type="dxa"/>
          </w:tcPr>
          <w:p w14:paraId="681332B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438DDD5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34712F4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6" w:type="dxa"/>
          </w:tcPr>
          <w:p w14:paraId="75301E2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5202543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tcPr>
          <w:p w14:paraId="3E66119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6CBE4DA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5BB62AE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7697D58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39E7631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7CD0B13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tcPr>
          <w:p w14:paraId="6D2C22C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gridSpan w:val="4"/>
          </w:tcPr>
          <w:p w14:paraId="513E764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r>
      <w:tr w:rsidR="00887A49" w:rsidRPr="00887A49" w14:paraId="2D17C9C4" w14:textId="77777777" w:rsidTr="00887A49">
        <w:tc>
          <w:tcPr>
            <w:tcW w:w="2540" w:type="dxa"/>
          </w:tcPr>
          <w:p w14:paraId="551E295E" w14:textId="77777777" w:rsidR="00887A49" w:rsidRPr="00887A49" w:rsidRDefault="00887A49" w:rsidP="00887A49">
            <w:pPr>
              <w:rPr>
                <w:rFonts w:eastAsia="Times New Roman" w:cs="Times New Roman"/>
                <w:sz w:val="24"/>
                <w:lang w:val="ru-RU" w:eastAsia="zh-CN"/>
              </w:rPr>
            </w:pPr>
            <w:r w:rsidRPr="00887A49">
              <w:rPr>
                <w:rFonts w:eastAsia="SchoolBookSanPin" w:cs="Times New Roman"/>
                <w:sz w:val="26"/>
                <w:szCs w:val="26"/>
                <w:lang w:val="ru-RU" w:eastAsia="zh-CN"/>
              </w:rPr>
              <w:t>Основы духовно-нравственной культуры народов России</w:t>
            </w:r>
          </w:p>
          <w:p w14:paraId="0125CED9" w14:textId="77777777" w:rsidR="00887A49" w:rsidRPr="00887A49" w:rsidRDefault="00887A49" w:rsidP="00887A49">
            <w:pPr>
              <w:rPr>
                <w:rFonts w:eastAsia="Times New Roman" w:cs="Times New Roman"/>
                <w:sz w:val="24"/>
                <w:lang w:val="ru-RU" w:eastAsia="zh-CN"/>
              </w:rPr>
            </w:pPr>
          </w:p>
        </w:tc>
        <w:tc>
          <w:tcPr>
            <w:tcW w:w="2208" w:type="dxa"/>
          </w:tcPr>
          <w:p w14:paraId="227D0A30" w14:textId="77777777" w:rsidR="00887A49" w:rsidRPr="00887A49" w:rsidRDefault="00887A49" w:rsidP="00887A49">
            <w:pPr>
              <w:rPr>
                <w:rFonts w:eastAsia="Times New Roman" w:cs="Times New Roman"/>
                <w:sz w:val="24"/>
                <w:lang w:val="ru-RU" w:eastAsia="zh-CN"/>
              </w:rPr>
            </w:pPr>
            <w:r w:rsidRPr="00887A49">
              <w:rPr>
                <w:rFonts w:eastAsia="Times New Roman" w:cs="Times New Roman"/>
                <w:sz w:val="24"/>
                <w:lang w:val="ru-RU" w:eastAsia="zh-CN"/>
              </w:rPr>
              <w:t>Основы духовно-нравственной культуры народов России</w:t>
            </w:r>
          </w:p>
        </w:tc>
        <w:tc>
          <w:tcPr>
            <w:tcW w:w="858" w:type="dxa"/>
          </w:tcPr>
          <w:p w14:paraId="31FCA57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76" w:type="dxa"/>
          </w:tcPr>
          <w:p w14:paraId="4465676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93" w:type="dxa"/>
          </w:tcPr>
          <w:p w14:paraId="013D3C2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2538FF2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16A15F5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tcPr>
          <w:p w14:paraId="47D3B90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206F168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0BF2EE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2176235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4C35890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CD6D0F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81C9F5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D1A1BE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0DAE6A4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7730FAF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0AE04D9F" w14:textId="77777777" w:rsidTr="00887A49">
        <w:tc>
          <w:tcPr>
            <w:tcW w:w="4748" w:type="dxa"/>
            <w:gridSpan w:val="2"/>
            <w:shd w:val="clear" w:color="auto" w:fill="00FF00"/>
          </w:tcPr>
          <w:p w14:paraId="04A4325B"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Итого</w:t>
            </w:r>
          </w:p>
        </w:tc>
        <w:tc>
          <w:tcPr>
            <w:tcW w:w="858" w:type="dxa"/>
            <w:shd w:val="clear" w:color="auto" w:fill="00FF00"/>
          </w:tcPr>
          <w:p w14:paraId="2A2C91D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27</w:t>
            </w:r>
          </w:p>
        </w:tc>
        <w:tc>
          <w:tcPr>
            <w:tcW w:w="576" w:type="dxa"/>
            <w:shd w:val="clear" w:color="auto" w:fill="00FF00"/>
          </w:tcPr>
          <w:p w14:paraId="0AE3DB9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27</w:t>
            </w:r>
          </w:p>
        </w:tc>
        <w:tc>
          <w:tcPr>
            <w:tcW w:w="593" w:type="dxa"/>
            <w:shd w:val="clear" w:color="auto" w:fill="00FF00"/>
          </w:tcPr>
          <w:p w14:paraId="626B2A2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27</w:t>
            </w:r>
          </w:p>
        </w:tc>
        <w:tc>
          <w:tcPr>
            <w:tcW w:w="699" w:type="dxa"/>
            <w:shd w:val="clear" w:color="auto" w:fill="00FF00"/>
          </w:tcPr>
          <w:p w14:paraId="443E251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29</w:t>
            </w:r>
          </w:p>
        </w:tc>
        <w:tc>
          <w:tcPr>
            <w:tcW w:w="699" w:type="dxa"/>
            <w:shd w:val="clear" w:color="auto" w:fill="00FF00"/>
          </w:tcPr>
          <w:p w14:paraId="1F22B3C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29</w:t>
            </w:r>
          </w:p>
        </w:tc>
        <w:tc>
          <w:tcPr>
            <w:tcW w:w="696" w:type="dxa"/>
            <w:shd w:val="clear" w:color="auto" w:fill="00FF00"/>
          </w:tcPr>
          <w:p w14:paraId="1157EF3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29</w:t>
            </w:r>
          </w:p>
        </w:tc>
        <w:tc>
          <w:tcPr>
            <w:tcW w:w="699" w:type="dxa"/>
            <w:shd w:val="clear" w:color="auto" w:fill="00FF00"/>
          </w:tcPr>
          <w:p w14:paraId="7581494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31</w:t>
            </w:r>
          </w:p>
        </w:tc>
        <w:tc>
          <w:tcPr>
            <w:tcW w:w="699" w:type="dxa"/>
            <w:shd w:val="clear" w:color="auto" w:fill="00FF00"/>
          </w:tcPr>
          <w:p w14:paraId="7BE608E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31</w:t>
            </w:r>
          </w:p>
        </w:tc>
        <w:tc>
          <w:tcPr>
            <w:tcW w:w="698" w:type="dxa"/>
            <w:shd w:val="clear" w:color="auto" w:fill="00FF00"/>
          </w:tcPr>
          <w:p w14:paraId="42EF8DF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31</w:t>
            </w:r>
          </w:p>
        </w:tc>
        <w:tc>
          <w:tcPr>
            <w:tcW w:w="698" w:type="dxa"/>
            <w:shd w:val="clear" w:color="auto" w:fill="00FF00"/>
          </w:tcPr>
          <w:p w14:paraId="7B25D15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31</w:t>
            </w:r>
          </w:p>
        </w:tc>
        <w:tc>
          <w:tcPr>
            <w:tcW w:w="698" w:type="dxa"/>
            <w:shd w:val="clear" w:color="auto" w:fill="00FF00"/>
          </w:tcPr>
          <w:p w14:paraId="74DCA83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31</w:t>
            </w:r>
          </w:p>
        </w:tc>
        <w:tc>
          <w:tcPr>
            <w:tcW w:w="698" w:type="dxa"/>
            <w:shd w:val="clear" w:color="auto" w:fill="00FF00"/>
          </w:tcPr>
          <w:p w14:paraId="502DDCA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31</w:t>
            </w:r>
          </w:p>
        </w:tc>
        <w:tc>
          <w:tcPr>
            <w:tcW w:w="698" w:type="dxa"/>
            <w:shd w:val="clear" w:color="auto" w:fill="00FF00"/>
          </w:tcPr>
          <w:p w14:paraId="0A7800E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33,5</w:t>
            </w:r>
          </w:p>
        </w:tc>
        <w:tc>
          <w:tcPr>
            <w:tcW w:w="698" w:type="dxa"/>
            <w:shd w:val="clear" w:color="auto" w:fill="00FF00"/>
          </w:tcPr>
          <w:p w14:paraId="38C7D49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33,5</w:t>
            </w:r>
          </w:p>
          <w:p w14:paraId="65339EE9" w14:textId="77777777" w:rsidR="00887A49" w:rsidRPr="00887A49" w:rsidRDefault="00887A49" w:rsidP="00887A49">
            <w:pPr>
              <w:jc w:val="center"/>
              <w:rPr>
                <w:rFonts w:eastAsia="Times New Roman" w:cs="Times New Roman"/>
                <w:sz w:val="24"/>
                <w:lang w:eastAsia="zh-CN"/>
              </w:rPr>
            </w:pPr>
          </w:p>
        </w:tc>
        <w:tc>
          <w:tcPr>
            <w:tcW w:w="698" w:type="dxa"/>
            <w:gridSpan w:val="4"/>
            <w:shd w:val="clear" w:color="auto" w:fill="00FF00"/>
          </w:tcPr>
          <w:p w14:paraId="08644CB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33,5</w:t>
            </w:r>
          </w:p>
        </w:tc>
      </w:tr>
      <w:tr w:rsidR="00887A49" w:rsidRPr="00887A49" w14:paraId="78C21CAF" w14:textId="77777777" w:rsidTr="00887A49">
        <w:trPr>
          <w:gridAfter w:val="3"/>
          <w:wAfter w:w="324" w:type="dxa"/>
        </w:trPr>
        <w:tc>
          <w:tcPr>
            <w:tcW w:w="14829" w:type="dxa"/>
            <w:gridSpan w:val="17"/>
            <w:shd w:val="clear" w:color="auto" w:fill="FFFFB3"/>
          </w:tcPr>
          <w:p w14:paraId="5A0E7C44" w14:textId="77777777" w:rsidR="00887A49" w:rsidRPr="00887A49" w:rsidRDefault="00887A49" w:rsidP="00887A49">
            <w:pPr>
              <w:jc w:val="center"/>
              <w:rPr>
                <w:rFonts w:eastAsia="Times New Roman" w:cs="Times New Roman"/>
                <w:b/>
                <w:sz w:val="24"/>
                <w:lang w:val="ru-RU" w:eastAsia="zh-CN"/>
              </w:rPr>
            </w:pPr>
            <w:r w:rsidRPr="00887A49">
              <w:rPr>
                <w:rFonts w:eastAsia="Times New Roman" w:cs="Times New Roman"/>
                <w:b/>
                <w:sz w:val="24"/>
                <w:lang w:val="ru-RU" w:eastAsia="zh-CN"/>
              </w:rPr>
              <w:t>Часть, формируемая участниками образовательных отношений</w:t>
            </w:r>
          </w:p>
        </w:tc>
      </w:tr>
      <w:tr w:rsidR="00887A49" w:rsidRPr="00887A49" w14:paraId="3BC29988" w14:textId="77777777" w:rsidTr="00887A49">
        <w:tc>
          <w:tcPr>
            <w:tcW w:w="4748" w:type="dxa"/>
            <w:gridSpan w:val="2"/>
            <w:shd w:val="clear" w:color="auto" w:fill="D9D9D9"/>
          </w:tcPr>
          <w:p w14:paraId="49D35990" w14:textId="77777777" w:rsidR="00887A49" w:rsidRPr="00887A49" w:rsidRDefault="00887A49" w:rsidP="00887A49">
            <w:pPr>
              <w:rPr>
                <w:rFonts w:eastAsia="Times New Roman" w:cs="Times New Roman"/>
                <w:sz w:val="24"/>
                <w:lang w:eastAsia="zh-CN"/>
              </w:rPr>
            </w:pPr>
            <w:r w:rsidRPr="00887A49">
              <w:rPr>
                <w:rFonts w:eastAsia="Times New Roman" w:cs="Times New Roman"/>
                <w:b/>
                <w:sz w:val="24"/>
                <w:lang w:eastAsia="zh-CN"/>
              </w:rPr>
              <w:t>Наименование учебного курса</w:t>
            </w:r>
          </w:p>
        </w:tc>
        <w:tc>
          <w:tcPr>
            <w:tcW w:w="858" w:type="dxa"/>
            <w:shd w:val="clear" w:color="auto" w:fill="D9D9D9"/>
          </w:tcPr>
          <w:p w14:paraId="4C1FCA0B" w14:textId="77777777" w:rsidR="00887A49" w:rsidRPr="00887A49" w:rsidRDefault="00887A49" w:rsidP="00887A49">
            <w:pPr>
              <w:rPr>
                <w:rFonts w:eastAsia="Times New Roman" w:cs="Times New Roman"/>
                <w:sz w:val="24"/>
                <w:lang w:eastAsia="zh-CN"/>
              </w:rPr>
            </w:pPr>
          </w:p>
        </w:tc>
        <w:tc>
          <w:tcPr>
            <w:tcW w:w="576" w:type="dxa"/>
            <w:shd w:val="clear" w:color="auto" w:fill="D9D9D9"/>
          </w:tcPr>
          <w:p w14:paraId="7A96F4F0" w14:textId="77777777" w:rsidR="00887A49" w:rsidRPr="00887A49" w:rsidRDefault="00887A49" w:rsidP="00887A49">
            <w:pPr>
              <w:rPr>
                <w:rFonts w:eastAsia="Times New Roman" w:cs="Times New Roman"/>
                <w:sz w:val="24"/>
                <w:lang w:eastAsia="zh-CN"/>
              </w:rPr>
            </w:pPr>
          </w:p>
        </w:tc>
        <w:tc>
          <w:tcPr>
            <w:tcW w:w="593" w:type="dxa"/>
            <w:shd w:val="clear" w:color="auto" w:fill="D9D9D9"/>
          </w:tcPr>
          <w:p w14:paraId="0C3F9F70" w14:textId="77777777" w:rsidR="00887A49" w:rsidRPr="00887A49" w:rsidRDefault="00887A49" w:rsidP="00887A49">
            <w:pPr>
              <w:rPr>
                <w:rFonts w:eastAsia="Times New Roman" w:cs="Times New Roman"/>
                <w:sz w:val="24"/>
                <w:lang w:eastAsia="zh-CN"/>
              </w:rPr>
            </w:pPr>
          </w:p>
        </w:tc>
        <w:tc>
          <w:tcPr>
            <w:tcW w:w="699" w:type="dxa"/>
            <w:shd w:val="clear" w:color="auto" w:fill="D9D9D9"/>
          </w:tcPr>
          <w:p w14:paraId="7FD45616" w14:textId="77777777" w:rsidR="00887A49" w:rsidRPr="00887A49" w:rsidRDefault="00887A49" w:rsidP="00887A49">
            <w:pPr>
              <w:rPr>
                <w:rFonts w:eastAsia="Times New Roman" w:cs="Times New Roman"/>
                <w:sz w:val="24"/>
                <w:lang w:eastAsia="zh-CN"/>
              </w:rPr>
            </w:pPr>
          </w:p>
        </w:tc>
        <w:tc>
          <w:tcPr>
            <w:tcW w:w="699" w:type="dxa"/>
            <w:shd w:val="clear" w:color="auto" w:fill="D9D9D9"/>
          </w:tcPr>
          <w:p w14:paraId="0FF7985C" w14:textId="77777777" w:rsidR="00887A49" w:rsidRPr="00887A49" w:rsidRDefault="00887A49" w:rsidP="00887A49">
            <w:pPr>
              <w:rPr>
                <w:rFonts w:eastAsia="Times New Roman" w:cs="Times New Roman"/>
                <w:sz w:val="24"/>
                <w:lang w:eastAsia="zh-CN"/>
              </w:rPr>
            </w:pPr>
          </w:p>
        </w:tc>
        <w:tc>
          <w:tcPr>
            <w:tcW w:w="696" w:type="dxa"/>
            <w:shd w:val="clear" w:color="auto" w:fill="D9D9D9"/>
          </w:tcPr>
          <w:p w14:paraId="289CB965" w14:textId="77777777" w:rsidR="00887A49" w:rsidRPr="00887A49" w:rsidRDefault="00887A49" w:rsidP="00887A49">
            <w:pPr>
              <w:rPr>
                <w:rFonts w:eastAsia="Times New Roman" w:cs="Times New Roman"/>
                <w:sz w:val="24"/>
                <w:lang w:eastAsia="zh-CN"/>
              </w:rPr>
            </w:pPr>
          </w:p>
        </w:tc>
        <w:tc>
          <w:tcPr>
            <w:tcW w:w="699" w:type="dxa"/>
            <w:shd w:val="clear" w:color="auto" w:fill="D9D9D9"/>
          </w:tcPr>
          <w:p w14:paraId="1F812578" w14:textId="77777777" w:rsidR="00887A49" w:rsidRPr="00887A49" w:rsidRDefault="00887A49" w:rsidP="00887A49">
            <w:pPr>
              <w:rPr>
                <w:rFonts w:eastAsia="Times New Roman" w:cs="Times New Roman"/>
                <w:sz w:val="24"/>
                <w:lang w:eastAsia="zh-CN"/>
              </w:rPr>
            </w:pPr>
          </w:p>
        </w:tc>
        <w:tc>
          <w:tcPr>
            <w:tcW w:w="699" w:type="dxa"/>
            <w:shd w:val="clear" w:color="auto" w:fill="D9D9D9"/>
          </w:tcPr>
          <w:p w14:paraId="388734E6" w14:textId="77777777" w:rsidR="00887A49" w:rsidRPr="00887A49" w:rsidRDefault="00887A49" w:rsidP="00887A49">
            <w:pPr>
              <w:rPr>
                <w:rFonts w:eastAsia="Times New Roman" w:cs="Times New Roman"/>
                <w:sz w:val="24"/>
                <w:lang w:eastAsia="zh-CN"/>
              </w:rPr>
            </w:pPr>
          </w:p>
        </w:tc>
        <w:tc>
          <w:tcPr>
            <w:tcW w:w="698" w:type="dxa"/>
            <w:shd w:val="clear" w:color="auto" w:fill="D9D9D9"/>
          </w:tcPr>
          <w:p w14:paraId="36054042" w14:textId="77777777" w:rsidR="00887A49" w:rsidRPr="00887A49" w:rsidRDefault="00887A49" w:rsidP="00887A49">
            <w:pPr>
              <w:rPr>
                <w:rFonts w:eastAsia="Times New Roman" w:cs="Times New Roman"/>
                <w:sz w:val="24"/>
                <w:lang w:eastAsia="zh-CN"/>
              </w:rPr>
            </w:pPr>
          </w:p>
        </w:tc>
        <w:tc>
          <w:tcPr>
            <w:tcW w:w="698" w:type="dxa"/>
            <w:shd w:val="clear" w:color="auto" w:fill="D9D9D9"/>
          </w:tcPr>
          <w:p w14:paraId="027F029D" w14:textId="77777777" w:rsidR="00887A49" w:rsidRPr="00887A49" w:rsidRDefault="00887A49" w:rsidP="00887A49">
            <w:pPr>
              <w:rPr>
                <w:rFonts w:eastAsia="Times New Roman" w:cs="Times New Roman"/>
                <w:sz w:val="24"/>
                <w:lang w:eastAsia="zh-CN"/>
              </w:rPr>
            </w:pPr>
          </w:p>
        </w:tc>
        <w:tc>
          <w:tcPr>
            <w:tcW w:w="698" w:type="dxa"/>
            <w:shd w:val="clear" w:color="auto" w:fill="D9D9D9"/>
          </w:tcPr>
          <w:p w14:paraId="5D940452" w14:textId="77777777" w:rsidR="00887A49" w:rsidRPr="00887A49" w:rsidRDefault="00887A49" w:rsidP="00887A49">
            <w:pPr>
              <w:rPr>
                <w:rFonts w:eastAsia="Times New Roman" w:cs="Times New Roman"/>
                <w:sz w:val="24"/>
                <w:lang w:eastAsia="zh-CN"/>
              </w:rPr>
            </w:pPr>
          </w:p>
        </w:tc>
        <w:tc>
          <w:tcPr>
            <w:tcW w:w="698" w:type="dxa"/>
            <w:shd w:val="clear" w:color="auto" w:fill="D9D9D9"/>
          </w:tcPr>
          <w:p w14:paraId="12769BFB" w14:textId="77777777" w:rsidR="00887A49" w:rsidRPr="00887A49" w:rsidRDefault="00887A49" w:rsidP="00887A49">
            <w:pPr>
              <w:rPr>
                <w:rFonts w:eastAsia="Times New Roman" w:cs="Times New Roman"/>
                <w:sz w:val="24"/>
                <w:lang w:eastAsia="zh-CN"/>
              </w:rPr>
            </w:pPr>
          </w:p>
        </w:tc>
        <w:tc>
          <w:tcPr>
            <w:tcW w:w="698" w:type="dxa"/>
            <w:shd w:val="clear" w:color="auto" w:fill="D9D9D9"/>
          </w:tcPr>
          <w:p w14:paraId="6B4A9CA9" w14:textId="77777777" w:rsidR="00887A49" w:rsidRPr="00887A49" w:rsidRDefault="00887A49" w:rsidP="00887A49">
            <w:pPr>
              <w:rPr>
                <w:rFonts w:eastAsia="Times New Roman" w:cs="Times New Roman"/>
                <w:sz w:val="24"/>
                <w:lang w:eastAsia="zh-CN"/>
              </w:rPr>
            </w:pPr>
          </w:p>
        </w:tc>
        <w:tc>
          <w:tcPr>
            <w:tcW w:w="698" w:type="dxa"/>
            <w:shd w:val="clear" w:color="auto" w:fill="D9D9D9"/>
          </w:tcPr>
          <w:p w14:paraId="2868ED3E" w14:textId="77777777" w:rsidR="00887A49" w:rsidRPr="00887A49" w:rsidRDefault="00887A49" w:rsidP="00887A49">
            <w:pPr>
              <w:rPr>
                <w:rFonts w:eastAsia="Times New Roman" w:cs="Times New Roman"/>
                <w:sz w:val="24"/>
                <w:lang w:eastAsia="zh-CN"/>
              </w:rPr>
            </w:pPr>
          </w:p>
        </w:tc>
        <w:tc>
          <w:tcPr>
            <w:tcW w:w="698" w:type="dxa"/>
            <w:gridSpan w:val="4"/>
            <w:shd w:val="clear" w:color="auto" w:fill="D9D9D9"/>
          </w:tcPr>
          <w:p w14:paraId="5C622216" w14:textId="77777777" w:rsidR="00887A49" w:rsidRPr="00887A49" w:rsidRDefault="00887A49" w:rsidP="00887A49">
            <w:pPr>
              <w:rPr>
                <w:rFonts w:eastAsia="Times New Roman" w:cs="Times New Roman"/>
                <w:sz w:val="24"/>
                <w:lang w:eastAsia="zh-CN"/>
              </w:rPr>
            </w:pPr>
          </w:p>
        </w:tc>
      </w:tr>
      <w:tr w:rsidR="00887A49" w:rsidRPr="00887A49" w14:paraId="306FAD0E" w14:textId="77777777" w:rsidTr="00887A49">
        <w:tc>
          <w:tcPr>
            <w:tcW w:w="4748" w:type="dxa"/>
            <w:gridSpan w:val="2"/>
          </w:tcPr>
          <w:p w14:paraId="3388D3B1"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ИКТ</w:t>
            </w:r>
          </w:p>
        </w:tc>
        <w:tc>
          <w:tcPr>
            <w:tcW w:w="858" w:type="dxa"/>
          </w:tcPr>
          <w:p w14:paraId="232E0C9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76" w:type="dxa"/>
          </w:tcPr>
          <w:p w14:paraId="38A6984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93" w:type="dxa"/>
          </w:tcPr>
          <w:p w14:paraId="6A2DEE2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7F165E1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1825090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tcPr>
          <w:p w14:paraId="5FD8158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7FBDC60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2E632EB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2E05296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7115FD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0962FF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6CBA07E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7CE944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0B1AE31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218618B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4DF8D4DD" w14:textId="77777777" w:rsidTr="00887A49">
        <w:tc>
          <w:tcPr>
            <w:tcW w:w="4748" w:type="dxa"/>
            <w:gridSpan w:val="2"/>
          </w:tcPr>
          <w:p w14:paraId="474EB3DF"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Функциональная грамотность</w:t>
            </w:r>
          </w:p>
        </w:tc>
        <w:tc>
          <w:tcPr>
            <w:tcW w:w="858" w:type="dxa"/>
          </w:tcPr>
          <w:p w14:paraId="31575E4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76" w:type="dxa"/>
          </w:tcPr>
          <w:p w14:paraId="7FC8DC0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593" w:type="dxa"/>
          </w:tcPr>
          <w:p w14:paraId="57AECE2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682718D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3EEFC65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0F97FAB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547986B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5532AEB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4667DB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AF10B3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4C4889A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5D6E1B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6F9D9C2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0C7C048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0CC71EE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09290068" w14:textId="77777777" w:rsidTr="00887A49">
        <w:tc>
          <w:tcPr>
            <w:tcW w:w="4748" w:type="dxa"/>
            <w:gridSpan w:val="2"/>
          </w:tcPr>
          <w:p w14:paraId="5E0AF96D"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Удивительный мир растений</w:t>
            </w:r>
          </w:p>
        </w:tc>
        <w:tc>
          <w:tcPr>
            <w:tcW w:w="858" w:type="dxa"/>
          </w:tcPr>
          <w:p w14:paraId="660FADF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02913DF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1901E0E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781EBB8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E0D8D0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78E71A2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54E4471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tcPr>
          <w:p w14:paraId="54889BF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17D445A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4581A36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965E6E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75571E6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2A35448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5891FDF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73C935F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3361A579" w14:textId="77777777" w:rsidTr="00887A49">
        <w:tc>
          <w:tcPr>
            <w:tcW w:w="4748" w:type="dxa"/>
            <w:gridSpan w:val="2"/>
          </w:tcPr>
          <w:p w14:paraId="05015300"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Финансовая грамотность</w:t>
            </w:r>
          </w:p>
        </w:tc>
        <w:tc>
          <w:tcPr>
            <w:tcW w:w="858" w:type="dxa"/>
          </w:tcPr>
          <w:p w14:paraId="1ED9E9D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28EC917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1695F44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11C8098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22338F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5C4C63C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799C5DD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7EC838A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62321FC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7FA0FA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0F3744E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565AED1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tcPr>
          <w:p w14:paraId="79476F4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4484559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gridSpan w:val="4"/>
          </w:tcPr>
          <w:p w14:paraId="23D4BCF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r>
      <w:tr w:rsidR="00887A49" w:rsidRPr="00887A49" w14:paraId="2CD75A5F" w14:textId="77777777" w:rsidTr="00887A49">
        <w:tc>
          <w:tcPr>
            <w:tcW w:w="4748" w:type="dxa"/>
            <w:gridSpan w:val="2"/>
          </w:tcPr>
          <w:p w14:paraId="4415DBB6"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Экономика</w:t>
            </w:r>
          </w:p>
        </w:tc>
        <w:tc>
          <w:tcPr>
            <w:tcW w:w="858" w:type="dxa"/>
          </w:tcPr>
          <w:p w14:paraId="159ABD4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76" w:type="dxa"/>
          </w:tcPr>
          <w:p w14:paraId="6C5BC5F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593" w:type="dxa"/>
          </w:tcPr>
          <w:p w14:paraId="17C6CD5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0C0E51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4322673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6" w:type="dxa"/>
          </w:tcPr>
          <w:p w14:paraId="19DDC4F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6BD98BA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9" w:type="dxa"/>
          </w:tcPr>
          <w:p w14:paraId="13D026D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36DF7F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1CCEA8F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F356E6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7FD8B78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3806E2D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0</w:t>
            </w:r>
          </w:p>
        </w:tc>
        <w:tc>
          <w:tcPr>
            <w:tcW w:w="698" w:type="dxa"/>
          </w:tcPr>
          <w:p w14:paraId="7B39D9C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tcPr>
          <w:p w14:paraId="7564888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4AEEDF10" w14:textId="77777777" w:rsidTr="00887A49">
        <w:tc>
          <w:tcPr>
            <w:tcW w:w="4748" w:type="dxa"/>
            <w:gridSpan w:val="2"/>
            <w:shd w:val="clear" w:color="auto" w:fill="00FF00"/>
          </w:tcPr>
          <w:p w14:paraId="5CB2BD8F"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Итого</w:t>
            </w:r>
          </w:p>
        </w:tc>
        <w:tc>
          <w:tcPr>
            <w:tcW w:w="858" w:type="dxa"/>
            <w:shd w:val="clear" w:color="auto" w:fill="00FF00"/>
          </w:tcPr>
          <w:p w14:paraId="501F08F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76" w:type="dxa"/>
            <w:shd w:val="clear" w:color="auto" w:fill="00FF00"/>
          </w:tcPr>
          <w:p w14:paraId="51A8BD4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593" w:type="dxa"/>
            <w:shd w:val="clear" w:color="auto" w:fill="00FF00"/>
          </w:tcPr>
          <w:p w14:paraId="5172582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9" w:type="dxa"/>
            <w:shd w:val="clear" w:color="auto" w:fill="00FF00"/>
          </w:tcPr>
          <w:p w14:paraId="2AACF10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shd w:val="clear" w:color="auto" w:fill="00FF00"/>
          </w:tcPr>
          <w:p w14:paraId="47A7E5C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6" w:type="dxa"/>
            <w:shd w:val="clear" w:color="auto" w:fill="00FF00"/>
          </w:tcPr>
          <w:p w14:paraId="0F27A2C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shd w:val="clear" w:color="auto" w:fill="00FF00"/>
          </w:tcPr>
          <w:p w14:paraId="7E9D1DD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9" w:type="dxa"/>
            <w:shd w:val="clear" w:color="auto" w:fill="00FF00"/>
          </w:tcPr>
          <w:p w14:paraId="6C8F722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shd w:val="clear" w:color="auto" w:fill="00FF00"/>
          </w:tcPr>
          <w:p w14:paraId="561A943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shd w:val="clear" w:color="auto" w:fill="00FF00"/>
          </w:tcPr>
          <w:p w14:paraId="54B5B4D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shd w:val="clear" w:color="auto" w:fill="00FF00"/>
          </w:tcPr>
          <w:p w14:paraId="59E6626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shd w:val="clear" w:color="auto" w:fill="00FF00"/>
          </w:tcPr>
          <w:p w14:paraId="765B121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w:t>
            </w:r>
          </w:p>
        </w:tc>
        <w:tc>
          <w:tcPr>
            <w:tcW w:w="698" w:type="dxa"/>
            <w:shd w:val="clear" w:color="auto" w:fill="00FF00"/>
          </w:tcPr>
          <w:p w14:paraId="1ED2E1E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shd w:val="clear" w:color="auto" w:fill="00FF00"/>
          </w:tcPr>
          <w:p w14:paraId="1B319FC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c>
          <w:tcPr>
            <w:tcW w:w="698" w:type="dxa"/>
            <w:gridSpan w:val="4"/>
            <w:shd w:val="clear" w:color="auto" w:fill="00FF00"/>
          </w:tcPr>
          <w:p w14:paraId="59CA8F7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w:t>
            </w:r>
          </w:p>
        </w:tc>
      </w:tr>
      <w:tr w:rsidR="00887A49" w:rsidRPr="00887A49" w14:paraId="1C3D3ACD" w14:textId="77777777" w:rsidTr="00887A49">
        <w:tc>
          <w:tcPr>
            <w:tcW w:w="4748" w:type="dxa"/>
            <w:gridSpan w:val="2"/>
            <w:shd w:val="clear" w:color="auto" w:fill="00FF00"/>
          </w:tcPr>
          <w:p w14:paraId="48F034F0"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ИТОГО недельная нагрузка</w:t>
            </w:r>
          </w:p>
        </w:tc>
        <w:tc>
          <w:tcPr>
            <w:tcW w:w="858" w:type="dxa"/>
            <w:shd w:val="clear" w:color="auto" w:fill="00FF00"/>
          </w:tcPr>
          <w:p w14:paraId="422BCA0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29</w:t>
            </w:r>
          </w:p>
        </w:tc>
        <w:tc>
          <w:tcPr>
            <w:tcW w:w="576" w:type="dxa"/>
            <w:shd w:val="clear" w:color="auto" w:fill="00FF00"/>
          </w:tcPr>
          <w:p w14:paraId="24F17B0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29</w:t>
            </w:r>
          </w:p>
        </w:tc>
        <w:tc>
          <w:tcPr>
            <w:tcW w:w="593" w:type="dxa"/>
            <w:shd w:val="clear" w:color="auto" w:fill="00FF00"/>
          </w:tcPr>
          <w:p w14:paraId="5F08ABC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29</w:t>
            </w:r>
          </w:p>
        </w:tc>
        <w:tc>
          <w:tcPr>
            <w:tcW w:w="699" w:type="dxa"/>
            <w:shd w:val="clear" w:color="auto" w:fill="00FF00"/>
          </w:tcPr>
          <w:p w14:paraId="6AB1F58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30</w:t>
            </w:r>
          </w:p>
        </w:tc>
        <w:tc>
          <w:tcPr>
            <w:tcW w:w="699" w:type="dxa"/>
            <w:shd w:val="clear" w:color="auto" w:fill="00FF00"/>
          </w:tcPr>
          <w:p w14:paraId="482479B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30</w:t>
            </w:r>
          </w:p>
        </w:tc>
        <w:tc>
          <w:tcPr>
            <w:tcW w:w="696" w:type="dxa"/>
            <w:shd w:val="clear" w:color="auto" w:fill="00FF00"/>
          </w:tcPr>
          <w:p w14:paraId="3A5EDE4A"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30</w:t>
            </w:r>
          </w:p>
        </w:tc>
        <w:tc>
          <w:tcPr>
            <w:tcW w:w="699" w:type="dxa"/>
            <w:shd w:val="clear" w:color="auto" w:fill="00FF00"/>
          </w:tcPr>
          <w:p w14:paraId="6482912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32</w:t>
            </w:r>
          </w:p>
        </w:tc>
        <w:tc>
          <w:tcPr>
            <w:tcW w:w="699" w:type="dxa"/>
            <w:shd w:val="clear" w:color="auto" w:fill="00FF00"/>
          </w:tcPr>
          <w:p w14:paraId="0008527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32</w:t>
            </w:r>
          </w:p>
        </w:tc>
        <w:tc>
          <w:tcPr>
            <w:tcW w:w="698" w:type="dxa"/>
            <w:shd w:val="clear" w:color="auto" w:fill="00FF00"/>
          </w:tcPr>
          <w:p w14:paraId="5A4FDD38"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32</w:t>
            </w:r>
          </w:p>
        </w:tc>
        <w:tc>
          <w:tcPr>
            <w:tcW w:w="698" w:type="dxa"/>
            <w:shd w:val="clear" w:color="auto" w:fill="00FF00"/>
          </w:tcPr>
          <w:p w14:paraId="44E6863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33</w:t>
            </w:r>
          </w:p>
        </w:tc>
        <w:tc>
          <w:tcPr>
            <w:tcW w:w="698" w:type="dxa"/>
            <w:shd w:val="clear" w:color="auto" w:fill="00FF00"/>
          </w:tcPr>
          <w:p w14:paraId="5AB7971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33</w:t>
            </w:r>
          </w:p>
        </w:tc>
        <w:tc>
          <w:tcPr>
            <w:tcW w:w="698" w:type="dxa"/>
            <w:shd w:val="clear" w:color="auto" w:fill="00FF00"/>
          </w:tcPr>
          <w:p w14:paraId="502B2BA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33</w:t>
            </w:r>
          </w:p>
        </w:tc>
        <w:tc>
          <w:tcPr>
            <w:tcW w:w="698" w:type="dxa"/>
            <w:shd w:val="clear" w:color="auto" w:fill="00FF00"/>
          </w:tcPr>
          <w:p w14:paraId="2336CCF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33,5</w:t>
            </w:r>
          </w:p>
        </w:tc>
        <w:tc>
          <w:tcPr>
            <w:tcW w:w="698" w:type="dxa"/>
            <w:shd w:val="clear" w:color="auto" w:fill="00FF00"/>
          </w:tcPr>
          <w:p w14:paraId="0862AA2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34,5</w:t>
            </w:r>
          </w:p>
        </w:tc>
        <w:tc>
          <w:tcPr>
            <w:tcW w:w="698" w:type="dxa"/>
            <w:gridSpan w:val="4"/>
            <w:shd w:val="clear" w:color="auto" w:fill="00FF00"/>
          </w:tcPr>
          <w:p w14:paraId="4C2756E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34,5</w:t>
            </w:r>
          </w:p>
        </w:tc>
      </w:tr>
      <w:tr w:rsidR="00887A49" w:rsidRPr="00887A49" w14:paraId="16E1A950" w14:textId="77777777" w:rsidTr="00887A49">
        <w:tc>
          <w:tcPr>
            <w:tcW w:w="4748" w:type="dxa"/>
            <w:gridSpan w:val="2"/>
            <w:shd w:val="clear" w:color="auto" w:fill="FCE3FC"/>
          </w:tcPr>
          <w:p w14:paraId="7405995F"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Количество учебных недель</w:t>
            </w:r>
          </w:p>
        </w:tc>
        <w:tc>
          <w:tcPr>
            <w:tcW w:w="858" w:type="dxa"/>
            <w:shd w:val="clear" w:color="auto" w:fill="FCE3FC"/>
          </w:tcPr>
          <w:p w14:paraId="15D9B59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576" w:type="dxa"/>
            <w:shd w:val="clear" w:color="auto" w:fill="FCE3FC"/>
          </w:tcPr>
          <w:p w14:paraId="5C193BA6"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593" w:type="dxa"/>
            <w:shd w:val="clear" w:color="auto" w:fill="FCE3FC"/>
          </w:tcPr>
          <w:p w14:paraId="4F12338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9" w:type="dxa"/>
            <w:shd w:val="clear" w:color="auto" w:fill="FCE3FC"/>
          </w:tcPr>
          <w:p w14:paraId="0850D024"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9" w:type="dxa"/>
            <w:shd w:val="clear" w:color="auto" w:fill="FCE3FC"/>
          </w:tcPr>
          <w:p w14:paraId="1F4DAAB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6" w:type="dxa"/>
            <w:shd w:val="clear" w:color="auto" w:fill="FCE3FC"/>
          </w:tcPr>
          <w:p w14:paraId="019B7D8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9" w:type="dxa"/>
            <w:shd w:val="clear" w:color="auto" w:fill="FCE3FC"/>
          </w:tcPr>
          <w:p w14:paraId="452AB93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9" w:type="dxa"/>
            <w:shd w:val="clear" w:color="auto" w:fill="FCE3FC"/>
          </w:tcPr>
          <w:p w14:paraId="130F8C4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8" w:type="dxa"/>
            <w:shd w:val="clear" w:color="auto" w:fill="FCE3FC"/>
          </w:tcPr>
          <w:p w14:paraId="56847DC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8" w:type="dxa"/>
            <w:shd w:val="clear" w:color="auto" w:fill="FCE3FC"/>
          </w:tcPr>
          <w:p w14:paraId="33DAA8F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8" w:type="dxa"/>
            <w:shd w:val="clear" w:color="auto" w:fill="FCE3FC"/>
          </w:tcPr>
          <w:p w14:paraId="6690EBD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8" w:type="dxa"/>
            <w:shd w:val="clear" w:color="auto" w:fill="FCE3FC"/>
          </w:tcPr>
          <w:p w14:paraId="60B558D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8" w:type="dxa"/>
            <w:shd w:val="clear" w:color="auto" w:fill="FCE3FC"/>
          </w:tcPr>
          <w:p w14:paraId="281E5553"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8" w:type="dxa"/>
            <w:shd w:val="clear" w:color="auto" w:fill="FCE3FC"/>
          </w:tcPr>
          <w:p w14:paraId="2EBC187C"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c>
          <w:tcPr>
            <w:tcW w:w="698" w:type="dxa"/>
            <w:gridSpan w:val="4"/>
            <w:shd w:val="clear" w:color="auto" w:fill="FCE3FC"/>
          </w:tcPr>
          <w:p w14:paraId="010423E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34</w:t>
            </w:r>
          </w:p>
        </w:tc>
      </w:tr>
      <w:tr w:rsidR="00887A49" w:rsidRPr="00887A49" w14:paraId="1B3E4980" w14:textId="77777777" w:rsidTr="00887A49">
        <w:tc>
          <w:tcPr>
            <w:tcW w:w="4748" w:type="dxa"/>
            <w:gridSpan w:val="2"/>
            <w:shd w:val="clear" w:color="auto" w:fill="FCE3FC"/>
          </w:tcPr>
          <w:p w14:paraId="6A29207A" w14:textId="77777777" w:rsidR="00887A49" w:rsidRPr="00887A49" w:rsidRDefault="00887A49" w:rsidP="00887A49">
            <w:pPr>
              <w:rPr>
                <w:rFonts w:eastAsia="Times New Roman" w:cs="Times New Roman"/>
                <w:sz w:val="24"/>
                <w:lang w:eastAsia="zh-CN"/>
              </w:rPr>
            </w:pPr>
            <w:r w:rsidRPr="00887A49">
              <w:rPr>
                <w:rFonts w:eastAsia="Times New Roman" w:cs="Times New Roman"/>
                <w:sz w:val="24"/>
                <w:lang w:eastAsia="zh-CN"/>
              </w:rPr>
              <w:t>Всего часов в год</w:t>
            </w:r>
          </w:p>
        </w:tc>
        <w:tc>
          <w:tcPr>
            <w:tcW w:w="858" w:type="dxa"/>
            <w:shd w:val="clear" w:color="auto" w:fill="FCE3FC"/>
          </w:tcPr>
          <w:p w14:paraId="46CFD96D"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986</w:t>
            </w:r>
          </w:p>
        </w:tc>
        <w:tc>
          <w:tcPr>
            <w:tcW w:w="576" w:type="dxa"/>
            <w:shd w:val="clear" w:color="auto" w:fill="FCE3FC"/>
          </w:tcPr>
          <w:p w14:paraId="2ED4F86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986</w:t>
            </w:r>
          </w:p>
        </w:tc>
        <w:tc>
          <w:tcPr>
            <w:tcW w:w="593" w:type="dxa"/>
            <w:shd w:val="clear" w:color="auto" w:fill="FCE3FC"/>
          </w:tcPr>
          <w:p w14:paraId="3B49432E"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986</w:t>
            </w:r>
          </w:p>
        </w:tc>
        <w:tc>
          <w:tcPr>
            <w:tcW w:w="699" w:type="dxa"/>
            <w:shd w:val="clear" w:color="auto" w:fill="FCE3FC"/>
          </w:tcPr>
          <w:p w14:paraId="04A3206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1020</w:t>
            </w:r>
          </w:p>
        </w:tc>
        <w:tc>
          <w:tcPr>
            <w:tcW w:w="699" w:type="dxa"/>
            <w:shd w:val="clear" w:color="auto" w:fill="FCE3FC"/>
          </w:tcPr>
          <w:p w14:paraId="011F6125"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1020</w:t>
            </w:r>
          </w:p>
        </w:tc>
        <w:tc>
          <w:tcPr>
            <w:tcW w:w="696" w:type="dxa"/>
            <w:shd w:val="clear" w:color="auto" w:fill="FCE3FC"/>
          </w:tcPr>
          <w:p w14:paraId="2BDE8BBB"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1020</w:t>
            </w:r>
          </w:p>
        </w:tc>
        <w:tc>
          <w:tcPr>
            <w:tcW w:w="699" w:type="dxa"/>
            <w:shd w:val="clear" w:color="auto" w:fill="FCE3FC"/>
          </w:tcPr>
          <w:p w14:paraId="13A33CC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1088</w:t>
            </w:r>
          </w:p>
        </w:tc>
        <w:tc>
          <w:tcPr>
            <w:tcW w:w="699" w:type="dxa"/>
            <w:shd w:val="clear" w:color="auto" w:fill="FCE3FC"/>
          </w:tcPr>
          <w:p w14:paraId="785EA9D0"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1088</w:t>
            </w:r>
          </w:p>
        </w:tc>
        <w:tc>
          <w:tcPr>
            <w:tcW w:w="698" w:type="dxa"/>
            <w:shd w:val="clear" w:color="auto" w:fill="FCE3FC"/>
          </w:tcPr>
          <w:p w14:paraId="62A5961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1088</w:t>
            </w:r>
          </w:p>
        </w:tc>
        <w:tc>
          <w:tcPr>
            <w:tcW w:w="698" w:type="dxa"/>
            <w:shd w:val="clear" w:color="auto" w:fill="FCE3FC"/>
          </w:tcPr>
          <w:p w14:paraId="057D07BF"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1122</w:t>
            </w:r>
          </w:p>
        </w:tc>
        <w:tc>
          <w:tcPr>
            <w:tcW w:w="698" w:type="dxa"/>
            <w:shd w:val="clear" w:color="auto" w:fill="FCE3FC"/>
          </w:tcPr>
          <w:p w14:paraId="289ECDC1"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1122</w:t>
            </w:r>
          </w:p>
        </w:tc>
        <w:tc>
          <w:tcPr>
            <w:tcW w:w="698" w:type="dxa"/>
            <w:shd w:val="clear" w:color="auto" w:fill="FCE3FC"/>
          </w:tcPr>
          <w:p w14:paraId="6F4834C2"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1122</w:t>
            </w:r>
          </w:p>
        </w:tc>
        <w:tc>
          <w:tcPr>
            <w:tcW w:w="698" w:type="dxa"/>
            <w:shd w:val="clear" w:color="auto" w:fill="FCE3FC"/>
          </w:tcPr>
          <w:p w14:paraId="401CF9E7"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1173</w:t>
            </w:r>
          </w:p>
        </w:tc>
        <w:tc>
          <w:tcPr>
            <w:tcW w:w="698" w:type="dxa"/>
            <w:shd w:val="clear" w:color="auto" w:fill="FCE3FC"/>
          </w:tcPr>
          <w:p w14:paraId="32ABDD7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1173</w:t>
            </w:r>
          </w:p>
        </w:tc>
        <w:tc>
          <w:tcPr>
            <w:tcW w:w="698" w:type="dxa"/>
            <w:gridSpan w:val="4"/>
            <w:shd w:val="clear" w:color="auto" w:fill="FCE3FC"/>
          </w:tcPr>
          <w:p w14:paraId="065C3A89" w14:textId="77777777" w:rsidR="00887A49" w:rsidRPr="00887A49" w:rsidRDefault="00887A49" w:rsidP="00887A49">
            <w:pPr>
              <w:jc w:val="center"/>
              <w:rPr>
                <w:rFonts w:eastAsia="Times New Roman" w:cs="Times New Roman"/>
                <w:sz w:val="24"/>
                <w:lang w:eastAsia="zh-CN"/>
              </w:rPr>
            </w:pPr>
            <w:r w:rsidRPr="00887A49">
              <w:rPr>
                <w:rFonts w:eastAsia="Times New Roman" w:cs="Times New Roman"/>
                <w:sz w:val="24"/>
                <w:lang w:eastAsia="zh-CN"/>
              </w:rPr>
              <w:t>1173</w:t>
            </w:r>
          </w:p>
        </w:tc>
      </w:tr>
    </w:tbl>
    <w:p w14:paraId="5898031A" w14:textId="77777777" w:rsidR="004371CD" w:rsidRDefault="004371CD" w:rsidP="00236CFF">
      <w:pPr>
        <w:spacing w:after="0" w:line="240" w:lineRule="auto"/>
        <w:ind w:firstLine="709"/>
        <w:jc w:val="right"/>
        <w:rPr>
          <w:rFonts w:eastAsia="Times New Roman" w:cs="Times New Roman"/>
          <w:szCs w:val="28"/>
        </w:rPr>
        <w:sectPr w:rsidR="004371CD" w:rsidSect="004371CD">
          <w:footerReference w:type="default" r:id="rId10"/>
          <w:pgSz w:w="16838" w:h="11906" w:orient="landscape"/>
          <w:pgMar w:top="1701" w:right="1134" w:bottom="851" w:left="1134" w:header="709" w:footer="709" w:gutter="0"/>
          <w:cols w:space="708"/>
          <w:titlePg/>
          <w:docGrid w:linePitch="360"/>
        </w:sectPr>
      </w:pPr>
    </w:p>
    <w:p w14:paraId="5FAF068C" w14:textId="1635101A" w:rsidR="00236CFF" w:rsidRPr="00CF03C3" w:rsidRDefault="00236CFF" w:rsidP="004371CD">
      <w:pPr>
        <w:spacing w:after="0" w:line="240" w:lineRule="auto"/>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9" w:name="_Toc180321102"/>
      <w:r w:rsidRPr="00CF03C3">
        <w:rPr>
          <w:caps/>
          <w:szCs w:val="28"/>
        </w:rPr>
        <w:t>2.3.2. План внеурочной деятельности</w:t>
      </w:r>
      <w:bookmarkEnd w:id="489"/>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0" w:name="_Toc180321103"/>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7"/>
      <w:bookmarkEnd w:id="488"/>
      <w:bookmarkEnd w:id="490"/>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3FB0D097" w:rsidR="00B4280B"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7D3EF63C" w14:textId="4A6327A1" w:rsidR="004371CD" w:rsidRDefault="004371CD" w:rsidP="008C319F">
      <w:pPr>
        <w:spacing w:after="0" w:line="240" w:lineRule="auto"/>
        <w:ind w:firstLine="709"/>
        <w:jc w:val="both"/>
        <w:rPr>
          <w:szCs w:val="28"/>
        </w:rPr>
      </w:pPr>
    </w:p>
    <w:p w14:paraId="58F43908" w14:textId="7F72385B" w:rsidR="004371CD" w:rsidRDefault="004371CD" w:rsidP="008C319F">
      <w:pPr>
        <w:spacing w:after="0" w:line="240" w:lineRule="auto"/>
        <w:ind w:firstLine="709"/>
        <w:jc w:val="both"/>
        <w:rPr>
          <w:szCs w:val="28"/>
        </w:rPr>
      </w:pPr>
    </w:p>
    <w:p w14:paraId="5BE8E9F3" w14:textId="77777777" w:rsidR="004371CD" w:rsidRPr="00CF03C3" w:rsidRDefault="004371CD" w:rsidP="008C319F">
      <w:pPr>
        <w:spacing w:after="0" w:line="240" w:lineRule="auto"/>
        <w:ind w:firstLine="709"/>
        <w:jc w:val="both"/>
        <w:rPr>
          <w:szCs w:val="28"/>
        </w:rPr>
      </w:pPr>
    </w:p>
    <w:p w14:paraId="5A0CCCBF" w14:textId="77777777" w:rsidR="004371CD" w:rsidRDefault="004371CD" w:rsidP="00887A49">
      <w:pPr>
        <w:spacing w:after="0" w:line="240" w:lineRule="auto"/>
        <w:ind w:firstLine="709"/>
        <w:jc w:val="both"/>
        <w:rPr>
          <w:szCs w:val="28"/>
        </w:rPr>
        <w:sectPr w:rsidR="004371CD" w:rsidSect="005B5F24">
          <w:pgSz w:w="11906" w:h="16838"/>
          <w:pgMar w:top="1134" w:right="850" w:bottom="1134" w:left="1701" w:header="708" w:footer="708" w:gutter="0"/>
          <w:cols w:space="708"/>
          <w:titlePg/>
          <w:docGrid w:linePitch="360"/>
        </w:sectPr>
      </w:pPr>
      <w:bookmarkStart w:id="491" w:name="_Toc31893498"/>
      <w:bookmarkStart w:id="492" w:name="_Toc31898655"/>
    </w:p>
    <w:p w14:paraId="05BDF1A9" w14:textId="220D0C59" w:rsidR="00887A49" w:rsidRDefault="00887A49" w:rsidP="00887A49">
      <w:pPr>
        <w:spacing w:after="0" w:line="240" w:lineRule="auto"/>
        <w:jc w:val="both"/>
        <w:rPr>
          <w:szCs w:val="28"/>
        </w:rPr>
      </w:pPr>
    </w:p>
    <w:p w14:paraId="21F97D50" w14:textId="77777777" w:rsidR="009B3938" w:rsidRDefault="009B3938" w:rsidP="009B3938">
      <w:pPr>
        <w:jc w:val="center"/>
        <w:rPr>
          <w:rFonts w:eastAsia="Calibri" w:cs="Times New Roman"/>
          <w:b/>
          <w:sz w:val="24"/>
          <w:szCs w:val="24"/>
          <w:lang w:eastAsia="en-US"/>
        </w:rPr>
        <w:sectPr w:rsidR="009B3938" w:rsidSect="005B5F24">
          <w:pgSz w:w="11906" w:h="16838"/>
          <w:pgMar w:top="1134" w:right="850" w:bottom="1134" w:left="1701" w:header="708" w:footer="708" w:gutter="0"/>
          <w:cols w:space="708"/>
          <w:titlePg/>
          <w:docGrid w:linePitch="360"/>
        </w:sectPr>
      </w:pPr>
    </w:p>
    <w:p w14:paraId="1D49E43F" w14:textId="26478D03" w:rsidR="009B3938" w:rsidRPr="009B3938" w:rsidRDefault="009B3938" w:rsidP="009B3938">
      <w:pPr>
        <w:jc w:val="center"/>
        <w:rPr>
          <w:rFonts w:eastAsia="Calibri" w:cs="Times New Roman"/>
          <w:b/>
          <w:sz w:val="24"/>
          <w:szCs w:val="24"/>
          <w:lang w:eastAsia="en-US"/>
        </w:rPr>
      </w:pPr>
      <w:r w:rsidRPr="009B3938">
        <w:rPr>
          <w:rFonts w:eastAsia="Calibri" w:cs="Times New Roman"/>
          <w:b/>
          <w:sz w:val="24"/>
          <w:szCs w:val="24"/>
          <w:lang w:eastAsia="en-US"/>
        </w:rPr>
        <w:t>Календарный учебный график МБОУ «Марковская СОШ» на 2024-2025 учебный год</w:t>
      </w:r>
    </w:p>
    <w:p w14:paraId="36C60B9F" w14:textId="77777777" w:rsidR="009B3938" w:rsidRPr="009B3938" w:rsidRDefault="009B3938" w:rsidP="009B3938">
      <w:pPr>
        <w:spacing w:after="0"/>
        <w:rPr>
          <w:rFonts w:eastAsia="Calibri" w:cs="Times New Roman"/>
          <w:sz w:val="24"/>
          <w:szCs w:val="24"/>
          <w:lang w:eastAsia="en-US"/>
        </w:rPr>
      </w:pPr>
      <w:r w:rsidRPr="009B3938">
        <w:rPr>
          <w:rFonts w:eastAsia="Calibri" w:cs="Times New Roman"/>
          <w:b/>
          <w:sz w:val="24"/>
          <w:szCs w:val="24"/>
          <w:lang w:eastAsia="en-US"/>
        </w:rPr>
        <w:t xml:space="preserve">Начало учебного года – </w:t>
      </w:r>
      <w:r w:rsidRPr="009B3938">
        <w:rPr>
          <w:rFonts w:eastAsia="Calibri" w:cs="Times New Roman"/>
          <w:sz w:val="24"/>
          <w:szCs w:val="24"/>
          <w:lang w:eastAsia="en-US"/>
        </w:rPr>
        <w:t>02.09.2024</w:t>
      </w:r>
    </w:p>
    <w:p w14:paraId="66B89838" w14:textId="77777777" w:rsidR="009B3938" w:rsidRPr="009B3938" w:rsidRDefault="009B3938" w:rsidP="009B3938">
      <w:pPr>
        <w:rPr>
          <w:rFonts w:eastAsia="Calibri" w:cs="Times New Roman"/>
          <w:sz w:val="24"/>
          <w:szCs w:val="24"/>
          <w:lang w:eastAsia="en-US"/>
        </w:rPr>
      </w:pPr>
      <w:r w:rsidRPr="009B3938">
        <w:rPr>
          <w:rFonts w:eastAsia="Calibri" w:cs="Times New Roman"/>
          <w:b/>
          <w:sz w:val="24"/>
          <w:szCs w:val="24"/>
          <w:lang w:eastAsia="en-US"/>
        </w:rPr>
        <w:t xml:space="preserve">Окончание учебного года – </w:t>
      </w:r>
      <w:r w:rsidRPr="009B3938">
        <w:rPr>
          <w:rFonts w:eastAsia="Calibri" w:cs="Times New Roman"/>
          <w:sz w:val="24"/>
          <w:szCs w:val="24"/>
          <w:lang w:eastAsia="en-US"/>
        </w:rPr>
        <w:t>31.08.2025</w:t>
      </w:r>
    </w:p>
    <w:tbl>
      <w:tblPr>
        <w:tblStyle w:val="100"/>
        <w:tblW w:w="15163" w:type="dxa"/>
        <w:tblLook w:val="04A0" w:firstRow="1" w:lastRow="0" w:firstColumn="1" w:lastColumn="0" w:noHBand="0" w:noVBand="1"/>
      </w:tblPr>
      <w:tblGrid>
        <w:gridCol w:w="4531"/>
        <w:gridCol w:w="10632"/>
      </w:tblGrid>
      <w:tr w:rsidR="009B3938" w:rsidRPr="009B3938" w14:paraId="1319C107" w14:textId="77777777" w:rsidTr="009A3FF8">
        <w:tc>
          <w:tcPr>
            <w:tcW w:w="4531" w:type="dxa"/>
          </w:tcPr>
          <w:p w14:paraId="52B484CB" w14:textId="77777777" w:rsidR="009B3938" w:rsidRPr="009B3938" w:rsidRDefault="009B3938" w:rsidP="009B3938">
            <w:pPr>
              <w:rPr>
                <w:rFonts w:eastAsia="Calibri" w:cs="Times New Roman"/>
                <w:sz w:val="24"/>
                <w:szCs w:val="24"/>
              </w:rPr>
            </w:pPr>
            <w:r w:rsidRPr="009B3938">
              <w:rPr>
                <w:rFonts w:eastAsia="Times New Roman" w:cs="Times New Roman"/>
                <w:b/>
                <w:sz w:val="24"/>
              </w:rPr>
              <w:t>Сроки окончания учебных занятий</w:t>
            </w:r>
          </w:p>
        </w:tc>
        <w:tc>
          <w:tcPr>
            <w:tcW w:w="10632" w:type="dxa"/>
          </w:tcPr>
          <w:p w14:paraId="72574186" w14:textId="77777777" w:rsidR="009B3938" w:rsidRPr="009B3938" w:rsidRDefault="009B3938" w:rsidP="009B3938">
            <w:pPr>
              <w:rPr>
                <w:rFonts w:eastAsia="Times New Roman" w:cs="Times New Roman"/>
                <w:sz w:val="24"/>
              </w:rPr>
            </w:pPr>
            <w:r w:rsidRPr="009B3938">
              <w:rPr>
                <w:rFonts w:eastAsia="Times New Roman" w:cs="Times New Roman"/>
                <w:b/>
                <w:sz w:val="24"/>
              </w:rPr>
              <w:t xml:space="preserve">1-8,10 классы – </w:t>
            </w:r>
            <w:r w:rsidRPr="009B3938">
              <w:rPr>
                <w:rFonts w:eastAsia="Times New Roman" w:cs="Times New Roman"/>
                <w:sz w:val="24"/>
              </w:rPr>
              <w:t>26.05.2025</w:t>
            </w:r>
          </w:p>
          <w:p w14:paraId="1879B375" w14:textId="77777777" w:rsidR="009B3938" w:rsidRPr="009B3938" w:rsidRDefault="009B3938" w:rsidP="009B3938">
            <w:pPr>
              <w:rPr>
                <w:rFonts w:eastAsia="Times New Roman" w:cs="Times New Roman"/>
                <w:b/>
                <w:sz w:val="24"/>
              </w:rPr>
            </w:pPr>
            <w:r w:rsidRPr="009B3938">
              <w:rPr>
                <w:rFonts w:eastAsia="Times New Roman" w:cs="Times New Roman"/>
                <w:b/>
                <w:sz w:val="24"/>
              </w:rPr>
              <w:t>9,11 классы</w:t>
            </w:r>
            <w:r w:rsidRPr="009B3938">
              <w:rPr>
                <w:rFonts w:eastAsia="Times New Roman" w:cs="Times New Roman"/>
                <w:sz w:val="24"/>
              </w:rPr>
              <w:t xml:space="preserve"> – в соответствии со сроками государственной итоговой аттестации</w:t>
            </w:r>
          </w:p>
          <w:p w14:paraId="0FE65A10" w14:textId="77777777" w:rsidR="009B3938" w:rsidRPr="009B3938" w:rsidRDefault="009B3938" w:rsidP="009B3938">
            <w:pPr>
              <w:rPr>
                <w:rFonts w:eastAsia="Calibri" w:cs="Times New Roman"/>
                <w:sz w:val="24"/>
                <w:szCs w:val="24"/>
              </w:rPr>
            </w:pPr>
          </w:p>
        </w:tc>
      </w:tr>
      <w:tr w:rsidR="009B3938" w:rsidRPr="009B3938" w14:paraId="17DE5D96" w14:textId="77777777" w:rsidTr="009A3FF8">
        <w:tc>
          <w:tcPr>
            <w:tcW w:w="4531" w:type="dxa"/>
          </w:tcPr>
          <w:p w14:paraId="5E0ED945" w14:textId="77777777" w:rsidR="009B3938" w:rsidRPr="009B3938" w:rsidRDefault="009B3938" w:rsidP="009B3938">
            <w:pPr>
              <w:rPr>
                <w:rFonts w:eastAsia="Calibri" w:cs="Times New Roman"/>
                <w:sz w:val="24"/>
                <w:szCs w:val="24"/>
              </w:rPr>
            </w:pPr>
            <w:r w:rsidRPr="009B3938">
              <w:rPr>
                <w:rFonts w:eastAsia="Times New Roman" w:cs="Times New Roman"/>
                <w:b/>
                <w:sz w:val="24"/>
                <w:szCs w:val="24"/>
              </w:rPr>
              <w:t>Сроки и продолжительность каникул</w:t>
            </w:r>
          </w:p>
        </w:tc>
        <w:tc>
          <w:tcPr>
            <w:tcW w:w="10632" w:type="dxa"/>
          </w:tcPr>
          <w:p w14:paraId="7AB220F4" w14:textId="77777777" w:rsidR="009B3938" w:rsidRPr="009B3938" w:rsidRDefault="009B3938" w:rsidP="009B3938">
            <w:pPr>
              <w:rPr>
                <w:rFonts w:eastAsia="Calibri" w:cs="Times New Roman"/>
                <w:sz w:val="24"/>
                <w:szCs w:val="24"/>
                <w:lang w:eastAsia="en-US"/>
              </w:rPr>
            </w:pPr>
            <w:r w:rsidRPr="009B3938">
              <w:rPr>
                <w:rFonts w:eastAsia="Times New Roman" w:cs="Times New Roman"/>
                <w:b/>
                <w:sz w:val="24"/>
              </w:rPr>
              <w:t xml:space="preserve">осенние - </w:t>
            </w:r>
            <w:r w:rsidRPr="009B3938">
              <w:rPr>
                <w:rFonts w:eastAsia="Calibri" w:cs="Times New Roman"/>
                <w:sz w:val="24"/>
                <w:szCs w:val="24"/>
                <w:lang w:eastAsia="en-US"/>
              </w:rPr>
              <w:t>27.10.2024 – 04.11.2024 (9 дней)</w:t>
            </w:r>
          </w:p>
          <w:p w14:paraId="1EA71845" w14:textId="77777777" w:rsidR="009B3938" w:rsidRPr="009B3938" w:rsidRDefault="009B3938" w:rsidP="009B3938">
            <w:pPr>
              <w:rPr>
                <w:rFonts w:eastAsia="Times New Roman" w:cs="Times New Roman"/>
                <w:b/>
                <w:sz w:val="24"/>
              </w:rPr>
            </w:pPr>
            <w:r w:rsidRPr="009B3938">
              <w:rPr>
                <w:rFonts w:eastAsia="Times New Roman" w:cs="Times New Roman"/>
                <w:b/>
                <w:sz w:val="24"/>
              </w:rPr>
              <w:t xml:space="preserve">зимние - </w:t>
            </w:r>
            <w:r w:rsidRPr="009B3938">
              <w:rPr>
                <w:rFonts w:eastAsia="Calibri" w:cs="Times New Roman"/>
                <w:sz w:val="24"/>
                <w:szCs w:val="24"/>
                <w:lang w:eastAsia="en-US"/>
              </w:rPr>
              <w:t>30.12.2024 – 08.01.2025 (10 дней)</w:t>
            </w:r>
          </w:p>
          <w:p w14:paraId="0B5ACAA3" w14:textId="77777777" w:rsidR="009B3938" w:rsidRPr="009B3938" w:rsidRDefault="009B3938" w:rsidP="009B3938">
            <w:pPr>
              <w:rPr>
                <w:rFonts w:eastAsia="Times New Roman" w:cs="Times New Roman"/>
                <w:b/>
                <w:sz w:val="24"/>
              </w:rPr>
            </w:pPr>
            <w:r w:rsidRPr="009B3938">
              <w:rPr>
                <w:rFonts w:eastAsia="Times New Roman" w:cs="Times New Roman"/>
                <w:b/>
                <w:sz w:val="24"/>
              </w:rPr>
              <w:t xml:space="preserve">весенние - </w:t>
            </w:r>
            <w:r w:rsidRPr="009B3938">
              <w:rPr>
                <w:rFonts w:eastAsia="Calibri" w:cs="Times New Roman"/>
                <w:sz w:val="24"/>
                <w:szCs w:val="24"/>
                <w:lang w:eastAsia="en-US"/>
              </w:rPr>
              <w:t>24.03.2025 – 01.04.2025 (9 дней)</w:t>
            </w:r>
          </w:p>
          <w:p w14:paraId="351C9234" w14:textId="77777777" w:rsidR="009B3938" w:rsidRPr="009B3938" w:rsidRDefault="009B3938" w:rsidP="009B3938">
            <w:pPr>
              <w:rPr>
                <w:rFonts w:eastAsia="Times New Roman" w:cs="Times New Roman"/>
                <w:b/>
                <w:sz w:val="24"/>
              </w:rPr>
            </w:pPr>
            <w:r w:rsidRPr="009B3938">
              <w:rPr>
                <w:rFonts w:eastAsia="Times New Roman" w:cs="Times New Roman"/>
                <w:b/>
                <w:sz w:val="24"/>
              </w:rPr>
              <w:t>дополнительные</w:t>
            </w:r>
            <w:r w:rsidRPr="009B3938">
              <w:rPr>
                <w:rFonts w:eastAsia="Calibri" w:cs="Times New Roman"/>
                <w:b/>
                <w:sz w:val="24"/>
                <w:lang w:eastAsia="en-US"/>
              </w:rPr>
              <w:t xml:space="preserve"> для </w:t>
            </w:r>
            <w:r w:rsidRPr="009B3938">
              <w:rPr>
                <w:rFonts w:eastAsia="Times New Roman" w:cs="Times New Roman"/>
                <w:b/>
                <w:sz w:val="24"/>
              </w:rPr>
              <w:t xml:space="preserve">1 класса - </w:t>
            </w:r>
            <w:r w:rsidRPr="009B3938">
              <w:rPr>
                <w:rFonts w:eastAsia="Calibri" w:cs="Times New Roman"/>
                <w:sz w:val="24"/>
                <w:szCs w:val="24"/>
                <w:lang w:eastAsia="en-US"/>
              </w:rPr>
              <w:t>16.02.2025 – 24.02.2025 (9 дней)</w:t>
            </w:r>
          </w:p>
          <w:p w14:paraId="24219734" w14:textId="77777777" w:rsidR="009B3938" w:rsidRPr="009B3938" w:rsidRDefault="009B3938" w:rsidP="009B3938">
            <w:pPr>
              <w:rPr>
                <w:rFonts w:eastAsia="Times New Roman" w:cs="Times New Roman"/>
                <w:sz w:val="24"/>
              </w:rPr>
            </w:pPr>
            <w:r w:rsidRPr="009B3938">
              <w:rPr>
                <w:rFonts w:eastAsia="Times New Roman" w:cs="Times New Roman"/>
                <w:b/>
                <w:sz w:val="24"/>
              </w:rPr>
              <w:t xml:space="preserve">летние – </w:t>
            </w:r>
            <w:r w:rsidRPr="009B3938">
              <w:rPr>
                <w:rFonts w:eastAsia="Times New Roman" w:cs="Times New Roman"/>
                <w:sz w:val="24"/>
              </w:rPr>
              <w:t>1-8, 10 – 27.05.2025 – 31.08.2025 (97 дня);</w:t>
            </w:r>
          </w:p>
          <w:p w14:paraId="37B27637" w14:textId="77777777" w:rsidR="009B3938" w:rsidRPr="009B3938" w:rsidRDefault="009B3938" w:rsidP="009B3938">
            <w:pPr>
              <w:rPr>
                <w:rFonts w:eastAsia="Calibri" w:cs="Times New Roman"/>
                <w:sz w:val="24"/>
                <w:lang w:eastAsia="en-US"/>
              </w:rPr>
            </w:pPr>
            <w:r w:rsidRPr="009B3938">
              <w:rPr>
                <w:rFonts w:eastAsia="Calibri" w:cs="Times New Roman"/>
                <w:sz w:val="24"/>
                <w:lang w:eastAsia="en-US"/>
              </w:rPr>
              <w:t>9,11 классы – по окончанию основного периода государственной итоговой аттестации до 31.08.2025 (в соответствии с нормативными документами Министерства просвещения РФ и Федеральной службы по надзору в сфере образования и науки, не менее 8 недель)</w:t>
            </w:r>
          </w:p>
          <w:p w14:paraId="546DEB07" w14:textId="77777777" w:rsidR="009B3938" w:rsidRPr="009B3938" w:rsidRDefault="009B3938" w:rsidP="009B3938">
            <w:pPr>
              <w:rPr>
                <w:rFonts w:eastAsia="Calibri" w:cs="Times New Roman"/>
                <w:sz w:val="24"/>
                <w:lang w:eastAsia="en-US"/>
              </w:rPr>
            </w:pPr>
          </w:p>
        </w:tc>
      </w:tr>
      <w:tr w:rsidR="009B3938" w:rsidRPr="009B3938" w14:paraId="64C85801" w14:textId="77777777" w:rsidTr="009A3FF8">
        <w:tc>
          <w:tcPr>
            <w:tcW w:w="4531" w:type="dxa"/>
          </w:tcPr>
          <w:p w14:paraId="48B90880" w14:textId="77777777" w:rsidR="009B3938" w:rsidRPr="009B3938" w:rsidRDefault="009B3938" w:rsidP="009B3938">
            <w:pPr>
              <w:rPr>
                <w:rFonts w:eastAsia="Times New Roman" w:cs="Times New Roman"/>
                <w:b/>
                <w:sz w:val="24"/>
                <w:szCs w:val="24"/>
              </w:rPr>
            </w:pPr>
            <w:r w:rsidRPr="009B3938">
              <w:rPr>
                <w:rFonts w:eastAsia="Calibri" w:cs="Times New Roman"/>
                <w:b/>
                <w:sz w:val="24"/>
                <w:szCs w:val="24"/>
              </w:rPr>
              <w:t>Продолжительность учебного года</w:t>
            </w:r>
          </w:p>
        </w:tc>
        <w:tc>
          <w:tcPr>
            <w:tcW w:w="10632" w:type="dxa"/>
          </w:tcPr>
          <w:p w14:paraId="7D87FB80" w14:textId="77777777" w:rsidR="009B3938" w:rsidRPr="009B3938" w:rsidRDefault="009B3938" w:rsidP="009B3938">
            <w:pPr>
              <w:rPr>
                <w:rFonts w:eastAsia="Calibri" w:cs="Times New Roman"/>
                <w:sz w:val="24"/>
                <w:szCs w:val="24"/>
              </w:rPr>
            </w:pPr>
            <w:r w:rsidRPr="009B3938">
              <w:rPr>
                <w:rFonts w:eastAsia="Calibri" w:cs="Times New Roman"/>
                <w:sz w:val="24"/>
                <w:szCs w:val="24"/>
              </w:rPr>
              <w:t>1 кл. – 33 недели и 134 каникулярных дня; 2-11 кл. -34 недели и 125 каникулярных дней.</w:t>
            </w:r>
          </w:p>
        </w:tc>
      </w:tr>
      <w:tr w:rsidR="009B3938" w:rsidRPr="009B3938" w14:paraId="76464ABE" w14:textId="77777777" w:rsidTr="009A3FF8">
        <w:tc>
          <w:tcPr>
            <w:tcW w:w="4531" w:type="dxa"/>
          </w:tcPr>
          <w:p w14:paraId="74E51DF7" w14:textId="77777777" w:rsidR="009B3938" w:rsidRPr="009B3938" w:rsidRDefault="009B3938" w:rsidP="009B3938">
            <w:pPr>
              <w:rPr>
                <w:rFonts w:eastAsia="Calibri" w:cs="Times New Roman"/>
                <w:sz w:val="24"/>
                <w:szCs w:val="24"/>
              </w:rPr>
            </w:pPr>
            <w:r w:rsidRPr="009B3938">
              <w:rPr>
                <w:rFonts w:eastAsia="Times New Roman" w:cs="Times New Roman"/>
                <w:b/>
                <w:sz w:val="24"/>
                <w:szCs w:val="24"/>
              </w:rPr>
              <w:t>Продолжительность учебных периодов</w:t>
            </w:r>
          </w:p>
        </w:tc>
        <w:tc>
          <w:tcPr>
            <w:tcW w:w="10632" w:type="dxa"/>
          </w:tcPr>
          <w:p w14:paraId="14BB7363" w14:textId="77777777" w:rsidR="009B3938" w:rsidRPr="009B3938" w:rsidRDefault="009B3938" w:rsidP="009B3938">
            <w:pPr>
              <w:rPr>
                <w:rFonts w:eastAsia="Calibri" w:cs="Times New Roman"/>
                <w:sz w:val="24"/>
                <w:szCs w:val="24"/>
              </w:rPr>
            </w:pPr>
            <w:r w:rsidRPr="009B3938">
              <w:rPr>
                <w:rFonts w:eastAsia="Calibri" w:cs="Times New Roman"/>
                <w:sz w:val="24"/>
                <w:szCs w:val="24"/>
              </w:rPr>
              <w:t>1 – 11 кл. по четвертям 1 четверть 01.09.2024 – 26.10.2024; 2 четверть 05.11.2024- 29.12.2024; 3 четверть 09.01.2025 – 23.03.2025; 4 четверть 02.04.2025 – 26.05.2025.</w:t>
            </w:r>
          </w:p>
        </w:tc>
      </w:tr>
      <w:tr w:rsidR="009B3938" w:rsidRPr="009B3938" w14:paraId="32E60624" w14:textId="77777777" w:rsidTr="009A3FF8">
        <w:tc>
          <w:tcPr>
            <w:tcW w:w="4531" w:type="dxa"/>
          </w:tcPr>
          <w:p w14:paraId="01AE5A8E" w14:textId="77777777" w:rsidR="009B3938" w:rsidRPr="009B3938" w:rsidRDefault="009B3938" w:rsidP="009B3938">
            <w:pPr>
              <w:rPr>
                <w:rFonts w:eastAsia="Calibri" w:cs="Times New Roman"/>
                <w:b/>
                <w:sz w:val="24"/>
                <w:lang w:eastAsia="en-US"/>
              </w:rPr>
            </w:pPr>
            <w:r w:rsidRPr="009B3938">
              <w:rPr>
                <w:rFonts w:eastAsia="Times New Roman" w:cs="Times New Roman"/>
                <w:b/>
                <w:sz w:val="24"/>
              </w:rPr>
              <w:t xml:space="preserve">Продолжительность учебной недели  </w:t>
            </w:r>
          </w:p>
        </w:tc>
        <w:tc>
          <w:tcPr>
            <w:tcW w:w="10632" w:type="dxa"/>
          </w:tcPr>
          <w:p w14:paraId="18D4B30F" w14:textId="77777777" w:rsidR="009B3938" w:rsidRPr="009B3938" w:rsidRDefault="009B3938" w:rsidP="009B3938">
            <w:pPr>
              <w:rPr>
                <w:rFonts w:eastAsia="Calibri" w:cs="Times New Roman"/>
                <w:sz w:val="24"/>
                <w:szCs w:val="24"/>
              </w:rPr>
            </w:pPr>
            <w:r w:rsidRPr="009B3938">
              <w:rPr>
                <w:rFonts w:eastAsia="Calibri" w:cs="Times New Roman"/>
                <w:sz w:val="24"/>
                <w:szCs w:val="24"/>
              </w:rPr>
              <w:t>1-3 кл., 4-8 кл. – 5 дней; 9, 10-11 кл. – 6 дней</w:t>
            </w:r>
          </w:p>
        </w:tc>
      </w:tr>
      <w:tr w:rsidR="009B3938" w:rsidRPr="009B3938" w14:paraId="3D91C49F" w14:textId="77777777" w:rsidTr="009A3FF8">
        <w:tc>
          <w:tcPr>
            <w:tcW w:w="4531" w:type="dxa"/>
          </w:tcPr>
          <w:p w14:paraId="3D866CB1" w14:textId="77777777" w:rsidR="009B3938" w:rsidRPr="009B3938" w:rsidRDefault="009B3938" w:rsidP="009B3938">
            <w:pPr>
              <w:spacing w:line="240" w:lineRule="atLeast"/>
              <w:rPr>
                <w:rFonts w:eastAsia="Calibri" w:cs="Times New Roman"/>
                <w:sz w:val="24"/>
                <w:szCs w:val="24"/>
              </w:rPr>
            </w:pPr>
            <w:r w:rsidRPr="009B3938">
              <w:rPr>
                <w:rFonts w:eastAsia="Times New Roman" w:cs="Times New Roman"/>
                <w:b/>
                <w:sz w:val="24"/>
              </w:rPr>
              <w:t>Продолжительность уроков</w:t>
            </w:r>
          </w:p>
          <w:p w14:paraId="6904A56E" w14:textId="77777777" w:rsidR="009B3938" w:rsidRPr="009B3938" w:rsidRDefault="009B3938" w:rsidP="009B3938">
            <w:pPr>
              <w:rPr>
                <w:rFonts w:eastAsia="Calibri" w:cs="Times New Roman"/>
                <w:sz w:val="24"/>
                <w:szCs w:val="24"/>
              </w:rPr>
            </w:pPr>
          </w:p>
          <w:p w14:paraId="724B52B6" w14:textId="77777777" w:rsidR="009B3938" w:rsidRPr="009B3938" w:rsidRDefault="009B3938" w:rsidP="009B3938">
            <w:pPr>
              <w:rPr>
                <w:rFonts w:eastAsia="Calibri" w:cs="Times New Roman"/>
                <w:sz w:val="24"/>
                <w:szCs w:val="24"/>
              </w:rPr>
            </w:pPr>
          </w:p>
          <w:p w14:paraId="4EB10395" w14:textId="77777777" w:rsidR="009B3938" w:rsidRPr="009B3938" w:rsidRDefault="009B3938" w:rsidP="009B3938">
            <w:pPr>
              <w:rPr>
                <w:rFonts w:eastAsia="Calibri" w:cs="Times New Roman"/>
                <w:sz w:val="24"/>
                <w:szCs w:val="24"/>
              </w:rPr>
            </w:pPr>
          </w:p>
        </w:tc>
        <w:tc>
          <w:tcPr>
            <w:tcW w:w="10632" w:type="dxa"/>
          </w:tcPr>
          <w:p w14:paraId="77E34185" w14:textId="77777777" w:rsidR="009B3938" w:rsidRPr="009B3938" w:rsidRDefault="009B3938" w:rsidP="009B3938">
            <w:pPr>
              <w:rPr>
                <w:rFonts w:eastAsia="Calibri" w:cs="Times New Roman"/>
                <w:sz w:val="24"/>
                <w:szCs w:val="24"/>
              </w:rPr>
            </w:pPr>
            <w:r w:rsidRPr="009B3938">
              <w:rPr>
                <w:rFonts w:eastAsia="Calibri" w:cs="Times New Roman"/>
                <w:b/>
                <w:sz w:val="24"/>
                <w:szCs w:val="24"/>
              </w:rPr>
              <w:t>1 класс:</w:t>
            </w:r>
            <w:r w:rsidRPr="009B3938">
              <w:rPr>
                <w:rFonts w:eastAsia="Calibri" w:cs="Times New Roman"/>
                <w:sz w:val="24"/>
                <w:szCs w:val="24"/>
              </w:rPr>
              <w:t xml:space="preserve"> сентябрь-октябрь – 3 урока в день по 35 минут; ноябрь-декабрь – 4 урока по 35 минут; январь-май – 4 урока по 40 минут</w:t>
            </w:r>
          </w:p>
          <w:p w14:paraId="645575B6" w14:textId="77777777" w:rsidR="009B3938" w:rsidRPr="009B3938" w:rsidRDefault="009B3938" w:rsidP="009B3938">
            <w:pPr>
              <w:rPr>
                <w:rFonts w:eastAsia="Calibri" w:cs="Times New Roman"/>
                <w:sz w:val="24"/>
                <w:szCs w:val="24"/>
              </w:rPr>
            </w:pPr>
            <w:r w:rsidRPr="009B3938">
              <w:rPr>
                <w:rFonts w:eastAsia="Times New Roman" w:cs="Times New Roman"/>
                <w:b/>
                <w:sz w:val="24"/>
              </w:rPr>
              <w:t xml:space="preserve">2-11 классы: </w:t>
            </w:r>
            <w:r w:rsidRPr="009B3938">
              <w:rPr>
                <w:rFonts w:eastAsia="Times New Roman" w:cs="Times New Roman"/>
                <w:sz w:val="24"/>
                <w:szCs w:val="24"/>
              </w:rPr>
              <w:t>40 минут</w:t>
            </w:r>
          </w:p>
        </w:tc>
      </w:tr>
      <w:tr w:rsidR="009B3938" w:rsidRPr="009B3938" w14:paraId="1798E8E8" w14:textId="77777777" w:rsidTr="009A3FF8">
        <w:tc>
          <w:tcPr>
            <w:tcW w:w="4531" w:type="dxa"/>
          </w:tcPr>
          <w:p w14:paraId="1C30EB1F" w14:textId="77777777" w:rsidR="009B3938" w:rsidRPr="009B3938" w:rsidRDefault="009B3938" w:rsidP="009B3938">
            <w:pPr>
              <w:rPr>
                <w:rFonts w:eastAsia="Times New Roman" w:cs="Times New Roman"/>
                <w:b/>
                <w:sz w:val="24"/>
              </w:rPr>
            </w:pPr>
            <w:r w:rsidRPr="009B3938">
              <w:rPr>
                <w:rFonts w:eastAsia="Times New Roman" w:cs="Times New Roman"/>
                <w:b/>
                <w:sz w:val="24"/>
              </w:rPr>
              <w:t>Сроки проведения промежуточных аттестаций</w:t>
            </w:r>
          </w:p>
        </w:tc>
        <w:tc>
          <w:tcPr>
            <w:tcW w:w="10632" w:type="dxa"/>
          </w:tcPr>
          <w:p w14:paraId="1BB8B232" w14:textId="77777777" w:rsidR="009B3938" w:rsidRPr="009B3938" w:rsidRDefault="009B3938" w:rsidP="009B3938">
            <w:pPr>
              <w:rPr>
                <w:rFonts w:eastAsia="Calibri" w:cs="Times New Roman"/>
                <w:sz w:val="24"/>
                <w:szCs w:val="24"/>
              </w:rPr>
            </w:pPr>
            <w:r w:rsidRPr="009B3938">
              <w:rPr>
                <w:rFonts w:eastAsia="Calibri" w:cs="Times New Roman"/>
                <w:sz w:val="24"/>
                <w:szCs w:val="24"/>
              </w:rPr>
              <w:t>07.04.2025 – 21.05.2025</w:t>
            </w:r>
          </w:p>
        </w:tc>
      </w:tr>
      <w:tr w:rsidR="009B3938" w:rsidRPr="009B3938" w14:paraId="37B119B2" w14:textId="77777777" w:rsidTr="009A3FF8">
        <w:tc>
          <w:tcPr>
            <w:tcW w:w="4531" w:type="dxa"/>
          </w:tcPr>
          <w:p w14:paraId="602BBD5C" w14:textId="77777777" w:rsidR="009B3938" w:rsidRPr="009B3938" w:rsidRDefault="009B3938" w:rsidP="009B3938">
            <w:pPr>
              <w:rPr>
                <w:rFonts w:eastAsia="Times New Roman" w:cs="Times New Roman"/>
                <w:b/>
                <w:sz w:val="24"/>
              </w:rPr>
            </w:pPr>
            <w:r w:rsidRPr="009B3938">
              <w:rPr>
                <w:rFonts w:eastAsia="Times New Roman" w:cs="Times New Roman"/>
                <w:b/>
                <w:sz w:val="24"/>
              </w:rPr>
              <w:t>Начало работы смены</w:t>
            </w:r>
          </w:p>
        </w:tc>
        <w:tc>
          <w:tcPr>
            <w:tcW w:w="10632" w:type="dxa"/>
          </w:tcPr>
          <w:p w14:paraId="090C4B4A" w14:textId="77777777" w:rsidR="009B3938" w:rsidRPr="009B3938" w:rsidRDefault="009B3938" w:rsidP="009B3938">
            <w:pPr>
              <w:rPr>
                <w:rFonts w:eastAsia="Calibri" w:cs="Times New Roman"/>
                <w:sz w:val="24"/>
                <w:szCs w:val="24"/>
              </w:rPr>
            </w:pPr>
            <w:r w:rsidRPr="009B3938">
              <w:rPr>
                <w:rFonts w:eastAsia="Calibri" w:cs="Times New Roman"/>
                <w:b/>
                <w:sz w:val="24"/>
                <w:szCs w:val="24"/>
              </w:rPr>
              <w:t>1 смена</w:t>
            </w:r>
            <w:r w:rsidRPr="009B3938">
              <w:rPr>
                <w:rFonts w:eastAsia="Calibri" w:cs="Times New Roman"/>
                <w:sz w:val="24"/>
                <w:szCs w:val="24"/>
              </w:rPr>
              <w:t xml:space="preserve"> с 08:30 для 1-11 классов</w:t>
            </w:r>
          </w:p>
        </w:tc>
      </w:tr>
      <w:tr w:rsidR="009B3938" w:rsidRPr="009B3938" w14:paraId="11C2969A" w14:textId="77777777" w:rsidTr="009A3FF8">
        <w:tc>
          <w:tcPr>
            <w:tcW w:w="4531" w:type="dxa"/>
          </w:tcPr>
          <w:p w14:paraId="203383E7" w14:textId="77777777" w:rsidR="009B3938" w:rsidRPr="009B3938" w:rsidRDefault="009B3938" w:rsidP="009B3938">
            <w:pPr>
              <w:rPr>
                <w:rFonts w:eastAsia="Times New Roman" w:cs="Times New Roman"/>
                <w:b/>
                <w:sz w:val="24"/>
              </w:rPr>
            </w:pPr>
            <w:r w:rsidRPr="009B3938">
              <w:rPr>
                <w:rFonts w:eastAsia="Times New Roman" w:cs="Times New Roman"/>
                <w:b/>
                <w:sz w:val="24"/>
              </w:rPr>
              <w:t>Чередование учебной деятельности (урочной и внеурочной)</w:t>
            </w:r>
          </w:p>
        </w:tc>
        <w:tc>
          <w:tcPr>
            <w:tcW w:w="10632" w:type="dxa"/>
          </w:tcPr>
          <w:p w14:paraId="7357FE45" w14:textId="77777777" w:rsidR="009B3938" w:rsidRPr="009B3938" w:rsidRDefault="009B3938" w:rsidP="009B3938">
            <w:pPr>
              <w:rPr>
                <w:rFonts w:eastAsia="Times New Roman" w:cs="Times New Roman"/>
                <w:sz w:val="24"/>
                <w:szCs w:val="24"/>
              </w:rPr>
            </w:pPr>
            <w:r w:rsidRPr="009B3938">
              <w:rPr>
                <w:rFonts w:eastAsia="Times New Roman" w:cs="Times New Roman"/>
                <w:sz w:val="24"/>
                <w:szCs w:val="24"/>
              </w:rPr>
              <w:t>Начало занятий по внеурочной деятельности через один час после окончания учебных занятий согласно расписания уроков каждого класса</w:t>
            </w:r>
          </w:p>
        </w:tc>
      </w:tr>
    </w:tbl>
    <w:p w14:paraId="699F7A09" w14:textId="77777777" w:rsidR="009B3938" w:rsidRPr="00CF03C3" w:rsidRDefault="009B3938" w:rsidP="00887A49">
      <w:pPr>
        <w:spacing w:after="0" w:line="240" w:lineRule="auto"/>
        <w:jc w:val="both"/>
        <w:rPr>
          <w:szCs w:val="28"/>
        </w:rPr>
      </w:pPr>
    </w:p>
    <w:p w14:paraId="438FD951" w14:textId="77777777" w:rsidR="009B3938" w:rsidRDefault="009B3938" w:rsidP="008C319F">
      <w:pPr>
        <w:spacing w:after="0" w:line="240" w:lineRule="auto"/>
        <w:ind w:firstLine="709"/>
        <w:jc w:val="both"/>
        <w:rPr>
          <w:b/>
          <w:szCs w:val="28"/>
        </w:rPr>
        <w:sectPr w:rsidR="009B3938" w:rsidSect="009B3938">
          <w:pgSz w:w="16838" w:h="11906" w:orient="landscape"/>
          <w:pgMar w:top="1701" w:right="1134" w:bottom="851" w:left="1134" w:header="709" w:footer="709" w:gutter="0"/>
          <w:cols w:space="708"/>
          <w:titlePg/>
          <w:docGrid w:linePitch="360"/>
        </w:sectPr>
      </w:pPr>
    </w:p>
    <w:p w14:paraId="6C90A547" w14:textId="7B493C01"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1"/>
      <w:bookmarkEnd w:id="492"/>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3" w:name="_Toc180321104"/>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3"/>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4"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5" w:name="_Toc180321105"/>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CF03C3">
        <w:rPr>
          <w:rFonts w:ascii="Times New Roman" w:hAnsi="Times New Roman" w:cs="Times New Roman"/>
          <w:caps/>
          <w:color w:val="auto"/>
          <w:sz w:val="28"/>
          <w:szCs w:val="28"/>
        </w:rPr>
        <w:t xml:space="preserve"> обучающихся с ЗПР</w:t>
      </w:r>
      <w:bookmarkEnd w:id="495"/>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6" w:name="_Toc180321106"/>
      <w:r w:rsidRPr="00CF03C3">
        <w:t>2.3.5</w:t>
      </w:r>
      <w:r w:rsidR="00C11B3C" w:rsidRPr="00CF03C3">
        <w:t xml:space="preserve">.1. Общесистемные </w:t>
      </w:r>
      <w:r w:rsidR="0067505B" w:rsidRPr="00CF03C3">
        <w:t>требования</w:t>
      </w:r>
      <w:bookmarkEnd w:id="496"/>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7" w:name="_Toc180321107"/>
      <w:r w:rsidRPr="00CF03C3">
        <w:t>2.3.5</w:t>
      </w:r>
      <w:r w:rsidR="003B5EB4" w:rsidRPr="00CF03C3">
        <w:t>.</w:t>
      </w:r>
      <w:r w:rsidR="00C11B3C" w:rsidRPr="00CF03C3">
        <w:t>2</w:t>
      </w:r>
      <w:r w:rsidR="003B5EB4" w:rsidRPr="00CF03C3">
        <w:t>. Материально-техническое обеспечение</w:t>
      </w:r>
      <w:bookmarkEnd w:id="497"/>
    </w:p>
    <w:p w14:paraId="280281A8" w14:textId="77777777" w:rsidR="003E12DB" w:rsidRPr="00CF03C3" w:rsidRDefault="003E12DB" w:rsidP="001632C4">
      <w:pPr>
        <w:spacing w:after="0" w:line="240" w:lineRule="auto"/>
        <w:ind w:firstLine="709"/>
        <w:jc w:val="both"/>
        <w:rPr>
          <w:b/>
          <w:bCs/>
          <w:szCs w:val="28"/>
        </w:rPr>
      </w:pPr>
    </w:p>
    <w:p w14:paraId="704861EE" w14:textId="6E048F2A" w:rsidR="00A00F87" w:rsidRDefault="00454EAE" w:rsidP="001632C4">
      <w:pPr>
        <w:spacing w:after="0" w:line="240" w:lineRule="auto"/>
        <w:ind w:firstLine="703"/>
        <w:jc w:val="both"/>
        <w:textAlignment w:val="baseline"/>
      </w:pPr>
      <w:r>
        <w:t xml:space="preserve">Материально - технические условия реализации основной образовательной программы основного общего образования обеспечивают: -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 безопасность и комфортность организации учебного процесса; -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организации,осуществляющей образовательную деятельность. Критериальными источниками оценки материально-технических условий образовательной деятельности являются требования ФГОС ООО,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при реализации имеющих государственную аккредитацию образовательных программ среднего общего, среднего общего образования (в соответствии с действующим Приказом Министерства просвещения РФ); Приказ Министерства просвещения Российской Федерации от 23.08.2021 № 590 «Об утверждении перечня средств обучения и воспитания, необходимых для реализации образовательных программ начального общего, среднего общего и </w:t>
      </w:r>
      <w:r w:rsidR="00692AA8">
        <w:t>основного</w:t>
      </w:r>
      <w:r>
        <w:t xml:space="preserve">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аналогичные перечни, утвержденные региональными нормативными актами и локальными актами, разработанные с учетом особенностей реализации основной образовательной программы в МБОУ </w:t>
      </w:r>
      <w:r w:rsidR="00692AA8">
        <w:t>«Марковская СОШ»</w:t>
      </w:r>
      <w:r>
        <w:t xml:space="preserve">. В зональную структуру образовательной организации включены: </w:t>
      </w:r>
    </w:p>
    <w:p w14:paraId="410622B0" w14:textId="77777777" w:rsidR="00A00F87" w:rsidRDefault="00454EAE" w:rsidP="001632C4">
      <w:pPr>
        <w:spacing w:after="0" w:line="240" w:lineRule="auto"/>
        <w:ind w:firstLine="703"/>
        <w:jc w:val="both"/>
        <w:textAlignment w:val="baseline"/>
      </w:pPr>
      <w:r>
        <w:t xml:space="preserve">- участки (территории) с целесообразным набором оснащенных зон; </w:t>
      </w:r>
    </w:p>
    <w:p w14:paraId="2C087BF0" w14:textId="236D8458" w:rsidR="00A00F87" w:rsidRDefault="00454EAE" w:rsidP="001632C4">
      <w:pPr>
        <w:spacing w:after="0" w:line="240" w:lineRule="auto"/>
        <w:ind w:firstLine="703"/>
        <w:jc w:val="both"/>
        <w:textAlignment w:val="baseline"/>
      </w:pPr>
      <w:r>
        <w:t xml:space="preserve">- входная зона; </w:t>
      </w:r>
    </w:p>
    <w:p w14:paraId="3B7AE59B" w14:textId="77777777" w:rsidR="00A00F87" w:rsidRDefault="00454EAE" w:rsidP="001632C4">
      <w:pPr>
        <w:spacing w:after="0" w:line="240" w:lineRule="auto"/>
        <w:ind w:firstLine="703"/>
        <w:jc w:val="both"/>
        <w:textAlignment w:val="baseline"/>
      </w:pPr>
      <w:r>
        <w:t xml:space="preserve">- учебные кабинеты, мастерские, студии для организации учебного процесса; </w:t>
      </w:r>
    </w:p>
    <w:p w14:paraId="5372D34B" w14:textId="74C749A4" w:rsidR="00A00F87" w:rsidRDefault="00454EAE" w:rsidP="001632C4">
      <w:pPr>
        <w:spacing w:after="0" w:line="240" w:lineRule="auto"/>
        <w:ind w:firstLine="703"/>
        <w:jc w:val="both"/>
        <w:textAlignment w:val="baseline"/>
      </w:pPr>
      <w:r>
        <w:t xml:space="preserve">- лаборантские помещения; </w:t>
      </w:r>
    </w:p>
    <w:p w14:paraId="1C610CB8" w14:textId="77777777" w:rsidR="00A00F87" w:rsidRDefault="00454EAE" w:rsidP="001632C4">
      <w:pPr>
        <w:spacing w:after="0" w:line="240" w:lineRule="auto"/>
        <w:ind w:firstLine="703"/>
        <w:jc w:val="both"/>
        <w:textAlignment w:val="baseline"/>
      </w:pPr>
      <w:r>
        <w:t xml:space="preserve">- библиотека с рабочими зонами: книгохранилищем, медиатекой, читальным залом; </w:t>
      </w:r>
    </w:p>
    <w:p w14:paraId="5851D140" w14:textId="77777777" w:rsidR="00A00F87" w:rsidRDefault="00454EAE" w:rsidP="001632C4">
      <w:pPr>
        <w:spacing w:after="0" w:line="240" w:lineRule="auto"/>
        <w:ind w:firstLine="703"/>
        <w:jc w:val="both"/>
        <w:textAlignment w:val="baseline"/>
      </w:pPr>
      <w:r>
        <w:t xml:space="preserve">- актовый зал; </w:t>
      </w:r>
    </w:p>
    <w:p w14:paraId="3B85587E" w14:textId="77777777" w:rsidR="00A00F87" w:rsidRDefault="00454EAE" w:rsidP="001632C4">
      <w:pPr>
        <w:spacing w:after="0" w:line="240" w:lineRule="auto"/>
        <w:ind w:firstLine="703"/>
        <w:jc w:val="both"/>
        <w:textAlignment w:val="baseline"/>
      </w:pPr>
      <w:r>
        <w:t>- спортивные сооружения (стадион, спортивная площадка);</w:t>
      </w:r>
    </w:p>
    <w:p w14:paraId="00C9C334" w14:textId="77777777" w:rsidR="00A00F87" w:rsidRDefault="00454EAE" w:rsidP="001632C4">
      <w:pPr>
        <w:spacing w:after="0" w:line="240" w:lineRule="auto"/>
        <w:ind w:firstLine="703"/>
        <w:jc w:val="both"/>
        <w:textAlignment w:val="baseline"/>
      </w:pPr>
      <w:r>
        <w:t xml:space="preserve">- пищевой блок; </w:t>
      </w:r>
    </w:p>
    <w:p w14:paraId="165460F7" w14:textId="57525118" w:rsidR="00A00F87" w:rsidRDefault="00454EAE" w:rsidP="001632C4">
      <w:pPr>
        <w:spacing w:after="0" w:line="240" w:lineRule="auto"/>
        <w:ind w:firstLine="703"/>
        <w:jc w:val="both"/>
        <w:textAlignment w:val="baseline"/>
      </w:pPr>
      <w:r>
        <w:t>-</w:t>
      </w:r>
      <w:r w:rsidR="00A00F87">
        <w:t xml:space="preserve"> санитарные узлы (туалеты); </w:t>
      </w:r>
    </w:p>
    <w:p w14:paraId="0BFDF032" w14:textId="77777777" w:rsidR="00A00F87" w:rsidRDefault="00454EAE" w:rsidP="001632C4">
      <w:pPr>
        <w:spacing w:after="0" w:line="240" w:lineRule="auto"/>
        <w:ind w:firstLine="703"/>
        <w:jc w:val="both"/>
        <w:textAlignment w:val="baseline"/>
      </w:pPr>
      <w:r>
        <w:t xml:space="preserve">- помещения/ место для хранения уборочного инвентаря. Состав и площади помещений предоставляют условия для: </w:t>
      </w:r>
    </w:p>
    <w:p w14:paraId="67AE4717" w14:textId="77777777" w:rsidR="00A00F87" w:rsidRDefault="00454EAE" w:rsidP="001632C4">
      <w:pPr>
        <w:spacing w:after="0" w:line="240" w:lineRule="auto"/>
        <w:ind w:firstLine="703"/>
        <w:jc w:val="both"/>
        <w:textAlignment w:val="baseline"/>
      </w:pPr>
      <w:r>
        <w:t xml:space="preserve">- основного общего образования согласно избранным направлениям учебного плана в соответствии с ФГОС ООО; </w:t>
      </w:r>
    </w:p>
    <w:p w14:paraId="69010E62" w14:textId="77777777" w:rsidR="00A00F87" w:rsidRDefault="00454EAE" w:rsidP="001632C4">
      <w:pPr>
        <w:spacing w:after="0" w:line="240" w:lineRule="auto"/>
        <w:ind w:firstLine="703"/>
        <w:jc w:val="both"/>
        <w:textAlignment w:val="baseline"/>
      </w:pPr>
      <w:r>
        <w:t xml:space="preserve">- организации режима труда и отдыха участников образовательного процесса; </w:t>
      </w:r>
    </w:p>
    <w:p w14:paraId="033F71B4" w14:textId="77777777" w:rsidR="00A00F87" w:rsidRDefault="00454EAE" w:rsidP="001632C4">
      <w:pPr>
        <w:spacing w:after="0" w:line="240" w:lineRule="auto"/>
        <w:ind w:firstLine="703"/>
        <w:jc w:val="both"/>
        <w:textAlignment w:val="baseline"/>
      </w:pPr>
      <w:r>
        <w:t>-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w:t>
      </w:r>
      <w:r w:rsidR="00A00F87">
        <w:t>-</w:t>
      </w:r>
      <w:r>
        <w:t xml:space="preserve">спитательного процесса по данному предмету или циклу учебных дисциплин. </w:t>
      </w:r>
    </w:p>
    <w:p w14:paraId="0B570E1D" w14:textId="77777777" w:rsidR="00A00F87" w:rsidRDefault="00454EAE" w:rsidP="001632C4">
      <w:pPr>
        <w:spacing w:after="0" w:line="240" w:lineRule="auto"/>
        <w:ind w:firstLine="703"/>
        <w:jc w:val="both"/>
        <w:textAlignment w:val="baseline"/>
      </w:pPr>
      <w:r>
        <w:t xml:space="preserve">В состав учебных кабинетов (мастерских, студий) входят: </w:t>
      </w:r>
    </w:p>
    <w:p w14:paraId="197F7EB1" w14:textId="77777777" w:rsidR="00A00F87" w:rsidRDefault="00454EAE" w:rsidP="001632C4">
      <w:pPr>
        <w:spacing w:after="0" w:line="240" w:lineRule="auto"/>
        <w:ind w:firstLine="703"/>
        <w:jc w:val="both"/>
        <w:textAlignment w:val="baseline"/>
      </w:pPr>
      <w:r>
        <w:t xml:space="preserve">- учебный кабинет русского языка; </w:t>
      </w:r>
    </w:p>
    <w:p w14:paraId="73FFEFF1" w14:textId="77777777" w:rsidR="00A00F87" w:rsidRDefault="00454EAE" w:rsidP="001632C4">
      <w:pPr>
        <w:spacing w:after="0" w:line="240" w:lineRule="auto"/>
        <w:ind w:firstLine="703"/>
        <w:jc w:val="both"/>
        <w:textAlignment w:val="baseline"/>
      </w:pPr>
      <w:r>
        <w:t xml:space="preserve">- учебный кабинет литературы; </w:t>
      </w:r>
    </w:p>
    <w:p w14:paraId="1DF176A8" w14:textId="77777777" w:rsidR="00A00F87" w:rsidRDefault="00454EAE" w:rsidP="001632C4">
      <w:pPr>
        <w:spacing w:after="0" w:line="240" w:lineRule="auto"/>
        <w:ind w:firstLine="703"/>
        <w:jc w:val="both"/>
        <w:textAlignment w:val="baseline"/>
      </w:pPr>
      <w:r>
        <w:t>- учебный кабинет иностранного языка;</w:t>
      </w:r>
    </w:p>
    <w:p w14:paraId="6A90D378" w14:textId="77777777" w:rsidR="00A00F87" w:rsidRDefault="00454EAE" w:rsidP="001632C4">
      <w:pPr>
        <w:spacing w:after="0" w:line="240" w:lineRule="auto"/>
        <w:ind w:firstLine="703"/>
        <w:jc w:val="both"/>
        <w:textAlignment w:val="baseline"/>
      </w:pPr>
      <w:r>
        <w:t xml:space="preserve"> - учебный кабинет истории; </w:t>
      </w:r>
    </w:p>
    <w:p w14:paraId="1281A56A" w14:textId="77777777" w:rsidR="00A00F87" w:rsidRDefault="00454EAE" w:rsidP="001632C4">
      <w:pPr>
        <w:spacing w:after="0" w:line="240" w:lineRule="auto"/>
        <w:ind w:firstLine="703"/>
        <w:jc w:val="both"/>
        <w:textAlignment w:val="baseline"/>
      </w:pPr>
      <w:r>
        <w:t xml:space="preserve">- учебный кабинет обществознания; </w:t>
      </w:r>
    </w:p>
    <w:p w14:paraId="0E2E4DA0" w14:textId="77777777" w:rsidR="00A00F87" w:rsidRDefault="00454EAE" w:rsidP="001632C4">
      <w:pPr>
        <w:spacing w:after="0" w:line="240" w:lineRule="auto"/>
        <w:ind w:firstLine="703"/>
        <w:jc w:val="both"/>
        <w:textAlignment w:val="baseline"/>
      </w:pPr>
      <w:r>
        <w:t xml:space="preserve">- учебный кабинет географии; </w:t>
      </w:r>
    </w:p>
    <w:p w14:paraId="2DA01063" w14:textId="77777777" w:rsidR="00A00F87" w:rsidRDefault="00454EAE" w:rsidP="001632C4">
      <w:pPr>
        <w:spacing w:after="0" w:line="240" w:lineRule="auto"/>
        <w:ind w:firstLine="703"/>
        <w:jc w:val="both"/>
        <w:textAlignment w:val="baseline"/>
      </w:pPr>
      <w:r>
        <w:t xml:space="preserve">- учебный кабинет физики; </w:t>
      </w:r>
    </w:p>
    <w:p w14:paraId="7AAEA1AD" w14:textId="77777777" w:rsidR="00A00F87" w:rsidRDefault="00454EAE" w:rsidP="001632C4">
      <w:pPr>
        <w:spacing w:after="0" w:line="240" w:lineRule="auto"/>
        <w:ind w:firstLine="703"/>
        <w:jc w:val="both"/>
        <w:textAlignment w:val="baseline"/>
      </w:pPr>
      <w:r>
        <w:t xml:space="preserve">- учебный кабинет химии; </w:t>
      </w:r>
    </w:p>
    <w:p w14:paraId="1A8EB22F" w14:textId="77777777" w:rsidR="00A00F87" w:rsidRDefault="00454EAE" w:rsidP="001632C4">
      <w:pPr>
        <w:spacing w:after="0" w:line="240" w:lineRule="auto"/>
        <w:ind w:firstLine="703"/>
        <w:jc w:val="both"/>
        <w:textAlignment w:val="baseline"/>
      </w:pPr>
      <w:r>
        <w:t xml:space="preserve">- учебный кабинет биологии; </w:t>
      </w:r>
    </w:p>
    <w:p w14:paraId="63B5FB35" w14:textId="77777777" w:rsidR="00A00F87" w:rsidRDefault="00454EAE" w:rsidP="001632C4">
      <w:pPr>
        <w:spacing w:after="0" w:line="240" w:lineRule="auto"/>
        <w:ind w:firstLine="703"/>
        <w:jc w:val="both"/>
        <w:textAlignment w:val="baseline"/>
      </w:pPr>
      <w:r>
        <w:t xml:space="preserve">- учебный кабинет математики; </w:t>
      </w:r>
    </w:p>
    <w:p w14:paraId="74CE0FE6" w14:textId="77777777" w:rsidR="00A00F87" w:rsidRDefault="00454EAE" w:rsidP="001632C4">
      <w:pPr>
        <w:spacing w:after="0" w:line="240" w:lineRule="auto"/>
        <w:ind w:firstLine="703"/>
        <w:jc w:val="both"/>
        <w:textAlignment w:val="baseline"/>
      </w:pPr>
      <w:r>
        <w:t xml:space="preserve">- учебный кабинет информатики; </w:t>
      </w:r>
    </w:p>
    <w:p w14:paraId="0F22A3E6" w14:textId="77777777" w:rsidR="00A00F87" w:rsidRDefault="00454EAE" w:rsidP="001632C4">
      <w:pPr>
        <w:spacing w:after="0" w:line="240" w:lineRule="auto"/>
        <w:ind w:firstLine="703"/>
        <w:jc w:val="both"/>
        <w:textAlignment w:val="baseline"/>
      </w:pPr>
      <w:r>
        <w:t xml:space="preserve">- учебный кабинет основ безопасности и защиты Родины. </w:t>
      </w:r>
    </w:p>
    <w:p w14:paraId="0E776EEF" w14:textId="77777777" w:rsidR="00A00F87" w:rsidRDefault="00454EAE" w:rsidP="001632C4">
      <w:pPr>
        <w:spacing w:after="0" w:line="240" w:lineRule="auto"/>
        <w:ind w:firstLine="703"/>
        <w:jc w:val="both"/>
        <w:textAlignment w:val="baseline"/>
      </w:pPr>
      <w:r>
        <w:t xml:space="preserve">Учебные кабинеты включают следующие зоны: </w:t>
      </w:r>
    </w:p>
    <w:p w14:paraId="493D4E4A" w14:textId="77777777" w:rsidR="00A00F87" w:rsidRDefault="00454EAE" w:rsidP="001632C4">
      <w:pPr>
        <w:spacing w:after="0" w:line="240" w:lineRule="auto"/>
        <w:ind w:firstLine="703"/>
        <w:jc w:val="both"/>
        <w:textAlignment w:val="baseline"/>
      </w:pPr>
      <w:r>
        <w:t xml:space="preserve">- рабочее место учителя с пространством для размещения часто используемого оснащения; </w:t>
      </w:r>
    </w:p>
    <w:p w14:paraId="79383616" w14:textId="77777777" w:rsidR="00A00F87" w:rsidRDefault="00454EAE" w:rsidP="001632C4">
      <w:pPr>
        <w:spacing w:after="0" w:line="240" w:lineRule="auto"/>
        <w:ind w:firstLine="703"/>
        <w:jc w:val="both"/>
        <w:textAlignment w:val="baseline"/>
      </w:pPr>
      <w:r>
        <w:t xml:space="preserve">- рабочую зону обучающихся с местом для размещения личных вещей; </w:t>
      </w:r>
    </w:p>
    <w:p w14:paraId="52CF6BE8" w14:textId="77777777" w:rsidR="00A00F87" w:rsidRDefault="00454EAE" w:rsidP="001632C4">
      <w:pPr>
        <w:spacing w:after="0" w:line="240" w:lineRule="auto"/>
        <w:ind w:firstLine="703"/>
        <w:jc w:val="both"/>
        <w:textAlignment w:val="baseline"/>
      </w:pPr>
      <w:r>
        <w:t xml:space="preserve">- пространство для размещения и хранения учебного оборудования; </w:t>
      </w:r>
    </w:p>
    <w:p w14:paraId="0A6C4BC3" w14:textId="77777777" w:rsidR="00A00F87" w:rsidRDefault="00454EAE" w:rsidP="001632C4">
      <w:pPr>
        <w:spacing w:after="0" w:line="240" w:lineRule="auto"/>
        <w:ind w:firstLine="703"/>
        <w:jc w:val="both"/>
        <w:textAlignment w:val="baseline"/>
      </w:pPr>
      <w:r>
        <w:t xml:space="preserve">- демонстрационную зону. 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14:paraId="4B1A8494" w14:textId="77777777" w:rsidR="00A00F87" w:rsidRDefault="00454EAE" w:rsidP="001632C4">
      <w:pPr>
        <w:spacing w:after="0" w:line="240" w:lineRule="auto"/>
        <w:ind w:firstLine="703"/>
        <w:jc w:val="both"/>
        <w:textAlignment w:val="baseline"/>
      </w:pPr>
      <w:r>
        <w:t xml:space="preserve">Компонентами оснащения учебного кабинета являются: </w:t>
      </w:r>
    </w:p>
    <w:p w14:paraId="31C2B442" w14:textId="77777777" w:rsidR="00A00F87" w:rsidRDefault="00454EAE" w:rsidP="001632C4">
      <w:pPr>
        <w:spacing w:after="0" w:line="240" w:lineRule="auto"/>
        <w:ind w:firstLine="703"/>
        <w:jc w:val="both"/>
        <w:textAlignment w:val="baseline"/>
      </w:pPr>
      <w:r>
        <w:t xml:space="preserve">- школьная мебель; </w:t>
      </w:r>
    </w:p>
    <w:p w14:paraId="6BD0882B" w14:textId="77777777" w:rsidR="00A00F87" w:rsidRDefault="00454EAE" w:rsidP="001632C4">
      <w:pPr>
        <w:spacing w:after="0" w:line="240" w:lineRule="auto"/>
        <w:ind w:firstLine="703"/>
        <w:jc w:val="both"/>
        <w:textAlignment w:val="baseline"/>
      </w:pPr>
      <w:r>
        <w:t xml:space="preserve">- технические средства; </w:t>
      </w:r>
    </w:p>
    <w:p w14:paraId="66564EB5" w14:textId="77777777" w:rsidR="00A00F87" w:rsidRDefault="00454EAE" w:rsidP="001632C4">
      <w:pPr>
        <w:spacing w:after="0" w:line="240" w:lineRule="auto"/>
        <w:ind w:firstLine="703"/>
        <w:jc w:val="both"/>
        <w:textAlignment w:val="baseline"/>
      </w:pPr>
      <w:r>
        <w:t xml:space="preserve">- лабораторно-технологическое оборудование; </w:t>
      </w:r>
    </w:p>
    <w:p w14:paraId="302B3004" w14:textId="77777777" w:rsidR="00A00F87" w:rsidRDefault="00454EAE" w:rsidP="001632C4">
      <w:pPr>
        <w:spacing w:after="0" w:line="240" w:lineRule="auto"/>
        <w:ind w:firstLine="703"/>
        <w:jc w:val="both"/>
        <w:textAlignment w:val="baseline"/>
      </w:pPr>
      <w:r>
        <w:t xml:space="preserve">- фонд дополнительной литературы; </w:t>
      </w:r>
    </w:p>
    <w:p w14:paraId="6E189772" w14:textId="77777777" w:rsidR="00A00F87" w:rsidRDefault="00454EAE" w:rsidP="001632C4">
      <w:pPr>
        <w:spacing w:after="0" w:line="240" w:lineRule="auto"/>
        <w:ind w:firstLine="703"/>
        <w:jc w:val="both"/>
        <w:textAlignment w:val="baseline"/>
      </w:pPr>
      <w:r>
        <w:t xml:space="preserve">- учебно-наглядные пособия; </w:t>
      </w:r>
    </w:p>
    <w:p w14:paraId="2EBA468F" w14:textId="77777777" w:rsidR="00A00F87" w:rsidRDefault="00454EAE" w:rsidP="001632C4">
      <w:pPr>
        <w:spacing w:after="0" w:line="240" w:lineRule="auto"/>
        <w:ind w:firstLine="703"/>
        <w:jc w:val="both"/>
        <w:textAlignment w:val="baseline"/>
      </w:pPr>
      <w:r>
        <w:t xml:space="preserve">- учебно-методические материалы. </w:t>
      </w:r>
    </w:p>
    <w:p w14:paraId="783B300D" w14:textId="77777777" w:rsidR="00A00F87" w:rsidRDefault="00454EAE" w:rsidP="001632C4">
      <w:pPr>
        <w:spacing w:after="0" w:line="240" w:lineRule="auto"/>
        <w:ind w:firstLine="703"/>
        <w:jc w:val="both"/>
        <w:textAlignment w:val="baseline"/>
      </w:pPr>
      <w:r>
        <w:t xml:space="preserve">В базовый комплект мебели входят: </w:t>
      </w:r>
    </w:p>
    <w:p w14:paraId="0D95F0C0" w14:textId="77777777" w:rsidR="00A00F87" w:rsidRDefault="00454EAE" w:rsidP="001632C4">
      <w:pPr>
        <w:spacing w:after="0" w:line="240" w:lineRule="auto"/>
        <w:ind w:firstLine="703"/>
        <w:jc w:val="both"/>
        <w:textAlignment w:val="baseline"/>
      </w:pPr>
      <w:r>
        <w:t xml:space="preserve">- доска классная; </w:t>
      </w:r>
    </w:p>
    <w:p w14:paraId="10366E87" w14:textId="77777777" w:rsidR="00A00F87" w:rsidRDefault="00454EAE" w:rsidP="001632C4">
      <w:pPr>
        <w:spacing w:after="0" w:line="240" w:lineRule="auto"/>
        <w:ind w:firstLine="703"/>
        <w:jc w:val="both"/>
        <w:textAlignment w:val="baseline"/>
      </w:pPr>
      <w:r>
        <w:t xml:space="preserve">- стол учителя; </w:t>
      </w:r>
    </w:p>
    <w:p w14:paraId="5599F145" w14:textId="77777777" w:rsidR="00A00F87" w:rsidRDefault="00454EAE" w:rsidP="001632C4">
      <w:pPr>
        <w:spacing w:after="0" w:line="240" w:lineRule="auto"/>
        <w:ind w:firstLine="703"/>
        <w:jc w:val="both"/>
        <w:textAlignment w:val="baseline"/>
      </w:pPr>
      <w:r>
        <w:t>- стул учителя (приставной);</w:t>
      </w:r>
    </w:p>
    <w:p w14:paraId="13BD2E75" w14:textId="77777777" w:rsidR="00A00F87" w:rsidRDefault="00454EAE" w:rsidP="001632C4">
      <w:pPr>
        <w:spacing w:after="0" w:line="240" w:lineRule="auto"/>
        <w:ind w:firstLine="703"/>
        <w:jc w:val="both"/>
        <w:textAlignment w:val="baseline"/>
      </w:pPr>
      <w:r>
        <w:t xml:space="preserve"> - столы ученические; </w:t>
      </w:r>
    </w:p>
    <w:p w14:paraId="727CAD2B" w14:textId="77777777" w:rsidR="00A00F87" w:rsidRDefault="00454EAE" w:rsidP="001632C4">
      <w:pPr>
        <w:spacing w:after="0" w:line="240" w:lineRule="auto"/>
        <w:ind w:firstLine="703"/>
        <w:jc w:val="both"/>
        <w:textAlignment w:val="baseline"/>
      </w:pPr>
      <w:r>
        <w:t xml:space="preserve">- стулья ученические; </w:t>
      </w:r>
    </w:p>
    <w:p w14:paraId="521326DA" w14:textId="77777777" w:rsidR="00A00F87" w:rsidRDefault="00454EAE" w:rsidP="001632C4">
      <w:pPr>
        <w:spacing w:after="0" w:line="240" w:lineRule="auto"/>
        <w:ind w:firstLine="703"/>
        <w:jc w:val="both"/>
        <w:textAlignment w:val="baseline"/>
      </w:pPr>
      <w:r>
        <w:t xml:space="preserve">- шкаф для хранения учебных пособий; </w:t>
      </w:r>
    </w:p>
    <w:p w14:paraId="299A7B62" w14:textId="77777777" w:rsidR="00A00F87" w:rsidRDefault="00454EAE" w:rsidP="001632C4">
      <w:pPr>
        <w:spacing w:after="0" w:line="240" w:lineRule="auto"/>
        <w:ind w:firstLine="703"/>
        <w:jc w:val="both"/>
        <w:textAlignment w:val="baseline"/>
      </w:pPr>
      <w:r>
        <w:t xml:space="preserve">- стеллаж демонстрационный. </w:t>
      </w:r>
    </w:p>
    <w:p w14:paraId="059403FA" w14:textId="77777777" w:rsidR="00A00F87" w:rsidRDefault="00454EAE" w:rsidP="001632C4">
      <w:pPr>
        <w:spacing w:after="0" w:line="240" w:lineRule="auto"/>
        <w:ind w:firstLine="703"/>
        <w:jc w:val="both"/>
        <w:textAlignment w:val="baseline"/>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54E65C2A" w14:textId="77777777" w:rsidR="00A00F87" w:rsidRDefault="00454EAE" w:rsidP="001632C4">
      <w:pPr>
        <w:spacing w:after="0" w:line="240" w:lineRule="auto"/>
        <w:ind w:firstLine="703"/>
        <w:jc w:val="both"/>
        <w:textAlignment w:val="baseline"/>
      </w:pPr>
      <w:r>
        <w:t xml:space="preserve">В базовый комплект технических средств входят: </w:t>
      </w:r>
    </w:p>
    <w:p w14:paraId="2ADC74C2" w14:textId="77777777" w:rsidR="00A00F87" w:rsidRDefault="00454EAE" w:rsidP="001632C4">
      <w:pPr>
        <w:spacing w:after="0" w:line="240" w:lineRule="auto"/>
        <w:ind w:firstLine="703"/>
        <w:jc w:val="both"/>
        <w:textAlignment w:val="baseline"/>
      </w:pPr>
      <w:r>
        <w:t xml:space="preserve">- компьютер/ноутбук с периферией; </w:t>
      </w:r>
    </w:p>
    <w:p w14:paraId="26B7E95E" w14:textId="77777777" w:rsidR="00A00F87" w:rsidRDefault="00454EAE" w:rsidP="001632C4">
      <w:pPr>
        <w:spacing w:after="0" w:line="240" w:lineRule="auto"/>
        <w:ind w:firstLine="703"/>
        <w:jc w:val="both"/>
        <w:textAlignment w:val="baseline"/>
      </w:pPr>
      <w:r>
        <w:t xml:space="preserve">- многофункциональное устройство (МФУ) или принтер, сканер; </w:t>
      </w:r>
    </w:p>
    <w:p w14:paraId="75317E7D" w14:textId="77777777" w:rsidR="00A00F87" w:rsidRDefault="00454EAE" w:rsidP="001632C4">
      <w:pPr>
        <w:spacing w:after="0" w:line="240" w:lineRule="auto"/>
        <w:ind w:firstLine="703"/>
        <w:jc w:val="both"/>
        <w:textAlignment w:val="baseline"/>
      </w:pPr>
      <w:r>
        <w:t xml:space="preserve">- сетевой фильтр. </w:t>
      </w:r>
    </w:p>
    <w:p w14:paraId="22E9BF09" w14:textId="4BD8BF76" w:rsidR="00454EAE" w:rsidRDefault="00454EAE" w:rsidP="001632C4">
      <w:pPr>
        <w:spacing w:after="0" w:line="240" w:lineRule="auto"/>
        <w:ind w:firstLine="703"/>
        <w:jc w:val="both"/>
        <w:textAlignment w:val="baseline"/>
        <w:rPr>
          <w:szCs w:val="28"/>
        </w:rPr>
      </w:pPr>
      <w:r>
        <w:t xml:space="preserve">В учебных кабинетах химии, биологии, физики, информатики, основ безопасности и защиты Родины, а также в помещениях для реализации программ по </w:t>
      </w:r>
      <w:r w:rsidR="00A00F87">
        <w:t>специальным предметам и коррек</w:t>
      </w:r>
      <w:r>
        <w:t xml:space="preserve">ционно - развивающим курсам общеобразовательных программ основного общего образования предусматривается наличие специализированной мебели. Спортивный зал, включая помещение для хранения спортивного инвентаря, в соответствии с рабочей программой, утвержденной организацией, оснащается: - инвентарем и оборудованием для проведения занятий по физической культуре и спортивным играм; - стеллажами для спортивного инвентаря; - комплектом скамеек. Библиотека (информационно-библиотечный блок) включает: - стол библиотекаря, кресло библиотекаря; - стеллажи библиотечные для хранения и демонстрации печатных и медиапособий, художественной литературы; - стол для выдачи учебных изданий; - шкаф для читательских формуляров; - картотеку; - столы ученические (для читального зала, в том числе модульные, компьютерные); - стулья ученические, регулируемые по высоте; - кресла для чтения; - технические средства обучения (персональные компьютеры (настольные, ноутбуки),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осуществляются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Возможности материально - технической базы образовательной программы позволяют организовывать и проводить мероприятия не только на школьном, но и на муниципальном уровнях среди образовательных учреждений. Описание материально-технических условий реализации основной образовательной программы основного общего образования МБОУ </w:t>
      </w:r>
      <w:r w:rsidR="00692AA8">
        <w:t>«Марковская СОШ»</w:t>
      </w:r>
      <w:r>
        <w:t xml:space="preserve"> расположены на сайте образовательной организации. Ссылка на сайт: </w:t>
      </w:r>
      <w:hyperlink r:id="rId11" w:history="1">
        <w:r w:rsidR="00692AA8" w:rsidRPr="002F2F32">
          <w:rPr>
            <w:rStyle w:val="af1"/>
            <w:rFonts w:cs="Times New Roman"/>
            <w:szCs w:val="28"/>
          </w:rPr>
          <w:t>https://markovo-school.ucoz.ru/</w:t>
        </w:r>
      </w:hyperlink>
    </w:p>
    <w:p w14:paraId="3FF6C9D1" w14:textId="77777777" w:rsidR="00454EAE" w:rsidRDefault="00454EAE" w:rsidP="00A00F87">
      <w:pPr>
        <w:spacing w:after="0" w:line="240" w:lineRule="auto"/>
        <w:jc w:val="both"/>
        <w:textAlignment w:val="baseline"/>
        <w:rPr>
          <w:szCs w:val="28"/>
        </w:rPr>
      </w:pPr>
    </w:p>
    <w:p w14:paraId="71D206BC" w14:textId="77777777" w:rsidR="00107362" w:rsidRPr="00CF03C3" w:rsidRDefault="00107362" w:rsidP="00454EAE">
      <w:pPr>
        <w:spacing w:after="0" w:line="240" w:lineRule="auto"/>
        <w:jc w:val="both"/>
        <w:rPr>
          <w:rFonts w:cs="Calibri"/>
          <w:b/>
          <w:bCs/>
          <w:szCs w:val="28"/>
        </w:rPr>
      </w:pPr>
    </w:p>
    <w:p w14:paraId="5972435A" w14:textId="45CD7885" w:rsidR="003B5EB4" w:rsidRPr="00CF03C3" w:rsidRDefault="00C11B3C" w:rsidP="008D0D96">
      <w:pPr>
        <w:pStyle w:val="4"/>
      </w:pPr>
      <w:bookmarkStart w:id="498" w:name="_Toc180321108"/>
      <w:r w:rsidRPr="00CF03C3">
        <w:t>2.3.</w:t>
      </w:r>
      <w:r w:rsidR="002B1618" w:rsidRPr="00CF03C3">
        <w:t>5</w:t>
      </w:r>
      <w:r w:rsidRPr="00CF03C3">
        <w:t>.3</w:t>
      </w:r>
      <w:r w:rsidR="003B5EB4" w:rsidRPr="00CF03C3">
        <w:t>. Учебно-методическое обеспечение</w:t>
      </w:r>
      <w:bookmarkEnd w:id="498"/>
    </w:p>
    <w:p w14:paraId="5A28FF2B" w14:textId="77777777" w:rsidR="00107362" w:rsidRPr="00CF03C3" w:rsidRDefault="00107362" w:rsidP="00C07D5F">
      <w:pPr>
        <w:spacing w:after="0" w:line="240" w:lineRule="auto"/>
        <w:jc w:val="both"/>
        <w:rPr>
          <w:rFonts w:cs="Calibri"/>
          <w:b/>
          <w:bCs/>
          <w:szCs w:val="28"/>
        </w:rPr>
      </w:pPr>
    </w:p>
    <w:p w14:paraId="0F8EAC57" w14:textId="3D6ED12B"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w:t>
      </w:r>
      <w:r w:rsidR="00A00F87">
        <w:rPr>
          <w:szCs w:val="28"/>
        </w:rPr>
        <w:t xml:space="preserve"> МБОУ </w:t>
      </w:r>
      <w:r w:rsidR="00692AA8">
        <w:rPr>
          <w:szCs w:val="28"/>
        </w:rPr>
        <w:t>«Марковская СОШ»</w:t>
      </w:r>
      <w:r w:rsidR="00A00F87">
        <w:rPr>
          <w:szCs w:val="28"/>
        </w:rPr>
        <w:t xml:space="preserve"> </w:t>
      </w:r>
      <w:r w:rsidRPr="00CF03C3">
        <w:rPr>
          <w:szCs w:val="28"/>
        </w:rPr>
        <w:t>и официальн</w:t>
      </w:r>
      <w:r w:rsidR="00A00F87">
        <w:rPr>
          <w:szCs w:val="28"/>
        </w:rPr>
        <w:t>ой страничке в социальных сетях «ВКонстакте».</w:t>
      </w:r>
    </w:p>
    <w:p w14:paraId="6F763482" w14:textId="6F24005B"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w:t>
      </w:r>
      <w:r w:rsidR="00A00F87">
        <w:rPr>
          <w:szCs w:val="28"/>
        </w:rPr>
        <w:t>о результатов освоения АООП ООО:</w:t>
      </w:r>
    </w:p>
    <w:p w14:paraId="5AAFA41B" w14:textId="68F4785D" w:rsidR="003B5EB4" w:rsidRPr="00CF03C3" w:rsidRDefault="00A00F87" w:rsidP="004E6412">
      <w:pPr>
        <w:pStyle w:val="a4"/>
        <w:numPr>
          <w:ilvl w:val="0"/>
          <w:numId w:val="11"/>
        </w:numPr>
        <w:tabs>
          <w:tab w:val="left" w:pos="993"/>
        </w:tabs>
        <w:spacing w:after="0" w:line="240" w:lineRule="auto"/>
        <w:ind w:left="709" w:hanging="283"/>
        <w:jc w:val="both"/>
        <w:rPr>
          <w:szCs w:val="28"/>
        </w:rPr>
      </w:pPr>
      <w:r>
        <w:rPr>
          <w:szCs w:val="28"/>
        </w:rPr>
        <w:t>необходимая</w:t>
      </w:r>
      <w:r w:rsidR="00A11D4C">
        <w:rPr>
          <w:szCs w:val="28"/>
        </w:rPr>
        <w:t xml:space="preserve"> нормативно-правовая</w:t>
      </w:r>
      <w:r w:rsidR="003B5EB4" w:rsidRPr="00CF03C3">
        <w:rPr>
          <w:szCs w:val="28"/>
        </w:rPr>
        <w:t xml:space="preserve">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9" w:name="_Toc180321109"/>
      <w:r w:rsidRPr="00CF03C3">
        <w:t>2.3.</w:t>
      </w:r>
      <w:r w:rsidR="002B1618" w:rsidRPr="00CF03C3">
        <w:t>5</w:t>
      </w:r>
      <w:r w:rsidRPr="00CF03C3">
        <w:t>.</w:t>
      </w:r>
      <w:r w:rsidR="00C11B3C" w:rsidRPr="00CF03C3">
        <w:t>4</w:t>
      </w:r>
      <w:r w:rsidRPr="00CF03C3">
        <w:t>. Психолого-педагогические условия</w:t>
      </w:r>
      <w:bookmarkEnd w:id="499"/>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1" w:name="_Toc180321110"/>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14:paraId="2D76E1C4" w14:textId="2038B8E2" w:rsidR="00107362" w:rsidRPr="00CF03C3" w:rsidRDefault="00454EAE" w:rsidP="00455436">
      <w:pPr>
        <w:spacing w:after="0" w:line="240" w:lineRule="auto"/>
        <w:ind w:firstLine="709"/>
        <w:jc w:val="both"/>
        <w:rPr>
          <w:b/>
          <w:szCs w:val="28"/>
        </w:rPr>
      </w:pPr>
      <w:r>
        <w:t>Для обеспечения реализации адаптированной программы основного общего образования обучающихся ЗПР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Уровень квалификации педагогически</w:t>
      </w:r>
      <w:r w:rsidR="00692AA8">
        <w:t>х и иных работников МБОУ «Марковская СОШ»</w:t>
      </w:r>
      <w:r>
        <w:t xml:space="preserve">,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Для успешной реализации образовательных программ на всех уровнях общего образования образовательная организация обладает следующими кадровыми условиями: -100% укомплектованность педагогическими, руководящими и иными работниками; - уровень квалификации педагогических и иных работников образовательной организации соответствует необходимым требованиям; - реализуется непрерывность профессионального развития педагогических работников; - уровень квалификации работников, реализующих основные образовательные программы, для каждой занимаемой должности соответствует квалификационным характеристикам по соответствующей должности. Описание кадровых условий реализации основной образовательной программы основного общего образования МБОУ </w:t>
      </w:r>
      <w:r w:rsidR="00692AA8">
        <w:t>«Марковская СОШ»</w:t>
      </w:r>
      <w:r>
        <w:t xml:space="preserve"> расположены на сайте о</w:t>
      </w:r>
      <w:r w:rsidR="00692AA8">
        <w:t>б</w:t>
      </w:r>
      <w:r>
        <w:t xml:space="preserve">разовательной организации. Ссылки на сайт: </w:t>
      </w:r>
      <w:hyperlink r:id="rId12" w:history="1">
        <w:r w:rsidR="00692AA8" w:rsidRPr="002F2F32">
          <w:rPr>
            <w:rStyle w:val="af1"/>
            <w:rFonts w:cs="Times New Roman"/>
            <w:szCs w:val="28"/>
          </w:rPr>
          <w:t>https://markovo-school.ucoz.ru/</w:t>
        </w:r>
      </w:hyperlink>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2" w:name="_Toc180321111"/>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14:paraId="0950F124" w14:textId="77777777" w:rsidR="00545A12" w:rsidRPr="00CF03C3" w:rsidRDefault="00545A12" w:rsidP="00545A12">
      <w:pPr>
        <w:spacing w:after="0" w:line="240" w:lineRule="auto"/>
        <w:ind w:firstLine="709"/>
        <w:jc w:val="both"/>
        <w:rPr>
          <w:rFonts w:cs="Times New Roman"/>
          <w:szCs w:val="28"/>
        </w:rPr>
      </w:pPr>
    </w:p>
    <w:p w14:paraId="30B00B2F" w14:textId="441198BB" w:rsidR="00454EAE" w:rsidRDefault="00454EAE" w:rsidP="00545A12">
      <w:pPr>
        <w:spacing w:after="0" w:line="240" w:lineRule="auto"/>
        <w:ind w:firstLine="709"/>
        <w:jc w:val="both"/>
        <w:rPr>
          <w:rFonts w:cs="Times New Roman"/>
          <w:szCs w:val="28"/>
        </w:rPr>
      </w:pPr>
      <w:r w:rsidRPr="00454EAE">
        <w:rPr>
          <w:rFonts w:cs="Times New Roman"/>
          <w:szCs w:val="28"/>
        </w:rPr>
        <w:t xml:space="preserve">Финансово-экономические условия реализации основной образовательной программы основного общего образования: - обеспечивают государственные гарантии прав граждан на получение бесплатного общедоступного основного общего образования; - обеспечивают МБОУ </w:t>
      </w:r>
      <w:r w:rsidR="00692AA8">
        <w:rPr>
          <w:rFonts w:cs="Times New Roman"/>
          <w:szCs w:val="28"/>
        </w:rPr>
        <w:t>«Марковская СОШ»</w:t>
      </w:r>
      <w:r w:rsidRPr="00454EAE">
        <w:rPr>
          <w:rFonts w:cs="Times New Roman"/>
          <w:szCs w:val="28"/>
        </w:rPr>
        <w:t xml:space="preserve"> возможность исполнения требований Стандарта; - обеспечивают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 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w:t>
      </w:r>
      <w:r w:rsidR="00692AA8">
        <w:rPr>
          <w:rFonts w:cs="Times New Roman"/>
          <w:szCs w:val="28"/>
        </w:rPr>
        <w:t>й, специальных условий полу</w:t>
      </w:r>
      <w:r w:rsidRPr="00454EAE">
        <w:rPr>
          <w:rFonts w:cs="Times New Roman"/>
          <w:szCs w:val="28"/>
        </w:rPr>
        <w:t xml:space="preserve">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учащихся) в расчете на одного обучающегося. Описание финансово-экономических условий реализации основной образовательной программы основного общего образования МБОУ </w:t>
      </w:r>
      <w:r w:rsidR="00692AA8">
        <w:rPr>
          <w:rFonts w:cs="Times New Roman"/>
          <w:szCs w:val="28"/>
        </w:rPr>
        <w:t>«Марковская СОШ»</w:t>
      </w:r>
      <w:r w:rsidRPr="00454EAE">
        <w:rPr>
          <w:rFonts w:cs="Times New Roman"/>
          <w:szCs w:val="28"/>
        </w:rPr>
        <w:t xml:space="preserve"> расположены на сайте образовательной организации. Ссылка на сайт: </w:t>
      </w:r>
      <w:hyperlink r:id="rId13" w:history="1">
        <w:r w:rsidR="00692AA8" w:rsidRPr="002F2F32">
          <w:rPr>
            <w:rStyle w:val="af1"/>
            <w:rFonts w:cs="Times New Roman"/>
            <w:szCs w:val="28"/>
          </w:rPr>
          <w:t>https://markovo-school.ucoz.ru/</w:t>
        </w:r>
      </w:hyperlink>
    </w:p>
    <w:p w14:paraId="4F8E8B9F" w14:textId="77777777" w:rsidR="00692AA8" w:rsidRDefault="00692AA8" w:rsidP="00545A12">
      <w:pPr>
        <w:spacing w:after="0" w:line="240" w:lineRule="auto"/>
        <w:ind w:firstLine="709"/>
        <w:jc w:val="both"/>
        <w:rPr>
          <w:rFonts w:cs="Times New Roman"/>
          <w:szCs w:val="28"/>
        </w:rPr>
      </w:pPr>
    </w:p>
    <w:p w14:paraId="6CA9CFE8" w14:textId="77777777" w:rsidR="00454EAE" w:rsidRDefault="00454EAE" w:rsidP="00545A12">
      <w:pPr>
        <w:spacing w:after="0" w:line="240" w:lineRule="auto"/>
        <w:ind w:firstLine="709"/>
        <w:jc w:val="both"/>
        <w:rPr>
          <w:rFonts w:cs="Times New Roman"/>
          <w:szCs w:val="28"/>
        </w:rPr>
      </w:pP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3795D" w14:textId="77777777" w:rsidR="00FD2602" w:rsidRDefault="00FD2602" w:rsidP="00EC74CD">
      <w:pPr>
        <w:spacing w:after="0" w:line="240" w:lineRule="auto"/>
      </w:pPr>
      <w:r>
        <w:separator/>
      </w:r>
    </w:p>
  </w:endnote>
  <w:endnote w:type="continuationSeparator" w:id="0">
    <w:p w14:paraId="4A2EDC25" w14:textId="77777777" w:rsidR="00FD2602" w:rsidRDefault="00FD2602"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EndPr/>
    <w:sdtContent>
      <w:p w14:paraId="6D62249A" w14:textId="41E54198" w:rsidR="00887A49" w:rsidRDefault="00887A49">
        <w:pPr>
          <w:pStyle w:val="aff"/>
          <w:jc w:val="center"/>
        </w:pPr>
        <w:r>
          <w:rPr>
            <w:noProof/>
          </w:rPr>
          <w:fldChar w:fldCharType="begin"/>
        </w:r>
        <w:r>
          <w:rPr>
            <w:noProof/>
          </w:rPr>
          <w:instrText>PAGE   \* MERGEFORMAT</w:instrText>
        </w:r>
        <w:r>
          <w:rPr>
            <w:noProof/>
          </w:rPr>
          <w:fldChar w:fldCharType="separate"/>
        </w:r>
        <w:r w:rsidR="008170CC">
          <w:rPr>
            <w:noProof/>
          </w:rPr>
          <w:t>2</w:t>
        </w:r>
        <w:r>
          <w:rPr>
            <w:noProof/>
          </w:rPr>
          <w:fldChar w:fldCharType="end"/>
        </w:r>
      </w:p>
    </w:sdtContent>
  </w:sdt>
  <w:p w14:paraId="69232A78" w14:textId="77777777" w:rsidR="00887A49" w:rsidRDefault="00887A49">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378802"/>
      <w:docPartObj>
        <w:docPartGallery w:val="Page Numbers (Bottom of Page)"/>
        <w:docPartUnique/>
      </w:docPartObj>
    </w:sdtPr>
    <w:sdtEndPr/>
    <w:sdtContent>
      <w:p w14:paraId="339CF7C6" w14:textId="20F9F8C1" w:rsidR="00887A49" w:rsidRDefault="00887A49">
        <w:pPr>
          <w:pStyle w:val="aff"/>
          <w:jc w:val="center"/>
        </w:pPr>
        <w:r>
          <w:fldChar w:fldCharType="begin"/>
        </w:r>
        <w:r>
          <w:instrText>PAGE   \* MERGEFORMAT</w:instrText>
        </w:r>
        <w:r>
          <w:fldChar w:fldCharType="separate"/>
        </w:r>
        <w:r w:rsidR="00692AA8">
          <w:rPr>
            <w:noProof/>
          </w:rPr>
          <w:t>580</w:t>
        </w:r>
        <w:r>
          <w:fldChar w:fldCharType="end"/>
        </w:r>
      </w:p>
    </w:sdtContent>
  </w:sdt>
  <w:p w14:paraId="07DCDD8B" w14:textId="77777777" w:rsidR="00887A49" w:rsidRDefault="00887A49">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9A108" w14:textId="77777777" w:rsidR="00FD2602" w:rsidRDefault="00FD2602" w:rsidP="00EC74CD">
      <w:pPr>
        <w:spacing w:after="0" w:line="240" w:lineRule="auto"/>
      </w:pPr>
      <w:r>
        <w:separator/>
      </w:r>
    </w:p>
  </w:footnote>
  <w:footnote w:type="continuationSeparator" w:id="0">
    <w:p w14:paraId="60F9E742" w14:textId="77777777" w:rsidR="00FD2602" w:rsidRDefault="00FD2602" w:rsidP="00EC74CD">
      <w:pPr>
        <w:spacing w:after="0" w:line="240" w:lineRule="auto"/>
      </w:pPr>
      <w:r>
        <w:continuationSeparator/>
      </w:r>
    </w:p>
  </w:footnote>
  <w:footnote w:id="1">
    <w:p w14:paraId="3A976C11" w14:textId="77777777" w:rsidR="00887A49" w:rsidRDefault="00887A49"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887A49" w:rsidRDefault="00887A49"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887A49" w:rsidRDefault="00887A49"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887A49" w:rsidRDefault="00887A49"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887A49" w:rsidRDefault="00887A49"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887A49" w:rsidRDefault="00887A49" w:rsidP="00861B7A"/>
  </w:footnote>
  <w:footnote w:id="6">
    <w:p w14:paraId="638FA0B2" w14:textId="32CFDCDE" w:rsidR="00887A49" w:rsidRDefault="00887A49">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887A49" w:rsidRDefault="00887A49">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887A49" w:rsidRDefault="00887A49"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887A49" w:rsidRDefault="00887A49" w:rsidP="0075218D">
      <w:pPr>
        <w:pStyle w:val="footnote"/>
      </w:pPr>
    </w:p>
  </w:footnote>
  <w:footnote w:id="9">
    <w:p w14:paraId="00255B51" w14:textId="59A63708" w:rsidR="00887A49" w:rsidRDefault="00887A49">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887A49" w:rsidRDefault="00887A49">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887A49" w:rsidRDefault="00887A49"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887A49" w:rsidRDefault="00887A49" w:rsidP="004D22D8">
      <w:pPr>
        <w:pStyle w:val="footnote"/>
      </w:pPr>
    </w:p>
  </w:footnote>
  <w:footnote w:id="12">
    <w:p w14:paraId="1C595FA2" w14:textId="77777777" w:rsidR="00887A49" w:rsidRDefault="00887A49"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887A49" w:rsidRDefault="00887A49" w:rsidP="004D22D8">
      <w:pPr>
        <w:pStyle w:val="footnote"/>
      </w:pPr>
    </w:p>
  </w:footnote>
  <w:footnote w:id="13">
    <w:p w14:paraId="62D31EAE" w14:textId="5C1578BD" w:rsidR="00887A49" w:rsidRDefault="00887A49">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887A49" w:rsidRDefault="00887A49">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887A49" w:rsidRDefault="00887A49">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887A49" w:rsidRDefault="00887A49">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887A49" w:rsidRDefault="00887A49">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887A49" w:rsidRDefault="00887A49">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887A49" w:rsidRDefault="00887A49">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887A49" w:rsidRDefault="00887A49">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887A49" w:rsidRDefault="00887A49">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887A49" w:rsidRDefault="00887A49"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887A49" w:rsidRDefault="00887A49" w:rsidP="00C865CA">
      <w:pPr>
        <w:pStyle w:val="snoska"/>
      </w:pPr>
    </w:p>
  </w:footnote>
  <w:footnote w:id="23">
    <w:p w14:paraId="00A04E11" w14:textId="5202A727" w:rsidR="00887A49" w:rsidRDefault="00887A49">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887A49" w:rsidRDefault="00887A49">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887A49" w:rsidRDefault="00887A49">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887A49" w:rsidRDefault="00887A49">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887A49" w:rsidRDefault="00887A49">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887A49" w:rsidRDefault="00887A49">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887A49" w:rsidRDefault="00887A49">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887A49" w:rsidRDefault="00887A49">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887A49" w:rsidRDefault="00887A49"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887A49" w:rsidRDefault="00887A49">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887A49" w:rsidRDefault="00887A49"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887A49" w:rsidRDefault="00887A49">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887A49" w:rsidRDefault="00887A49"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47EE2"/>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1DD"/>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466C"/>
    <w:rsid w:val="004252D5"/>
    <w:rsid w:val="00425302"/>
    <w:rsid w:val="00426C72"/>
    <w:rsid w:val="004272FA"/>
    <w:rsid w:val="0043233E"/>
    <w:rsid w:val="00432FC8"/>
    <w:rsid w:val="00434B14"/>
    <w:rsid w:val="00435B33"/>
    <w:rsid w:val="00435ECC"/>
    <w:rsid w:val="004371CD"/>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4EAE"/>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2AA8"/>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24EE"/>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0CC"/>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87A49"/>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1C97"/>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3938"/>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0F8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1D4C"/>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54BF"/>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27CC"/>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1596"/>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2602"/>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911C97"/>
    <w:pPr>
      <w:tabs>
        <w:tab w:val="right" w:leader="dot" w:pos="10063"/>
      </w:tabs>
      <w:spacing w:after="0" w:line="240" w:lineRule="auto"/>
      <w:ind w:left="33"/>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EC1596"/>
    <w:pPr>
      <w:tabs>
        <w:tab w:val="right" w:leader="dot" w:pos="9345"/>
      </w:tabs>
      <w:spacing w:after="100" w:line="240" w:lineRule="auto"/>
      <w:ind w:left="221"/>
    </w:pPr>
    <w:rPr>
      <w:rFonts w:cs="Times New Roman"/>
      <w:noProof/>
      <w:sz w:val="24"/>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table" w:customStyle="1" w:styleId="90">
    <w:name w:val="Сетка таблицы9"/>
    <w:basedOn w:val="a2"/>
    <w:next w:val="af2"/>
    <w:uiPriority w:val="39"/>
    <w:rsid w:val="00887A49"/>
    <w:pPr>
      <w:spacing w:after="0" w:line="240" w:lineRule="auto"/>
    </w:pPr>
    <w:rPr>
      <w:rFonts w:ascii="Times New Roman" w:eastAsia="DejaVu Sans" w:hAnsi="Times New Roman" w:cs="DejaVu Sans"/>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2"/>
    <w:uiPriority w:val="39"/>
    <w:rsid w:val="009B3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rkovo-school.ucoz.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kovo-school.ucoz.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kovo-school.ucoz.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5CDE6-3EBD-46EF-8C18-7D7A97E2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233210</Words>
  <Characters>1329303</Characters>
  <Application>Microsoft Office Word</Application>
  <DocSecurity>0</DocSecurity>
  <Lines>11077</Lines>
  <Paragraphs>3118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007</cp:lastModifiedBy>
  <cp:revision>3</cp:revision>
  <cp:lastPrinted>2022-04-25T09:40:00Z</cp:lastPrinted>
  <dcterms:created xsi:type="dcterms:W3CDTF">2024-10-24T02:39:00Z</dcterms:created>
  <dcterms:modified xsi:type="dcterms:W3CDTF">2024-10-24T02:39:00Z</dcterms:modified>
</cp:coreProperties>
</file>