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7A8" w:rsidRPr="007B4C6A" w:rsidRDefault="000017A8" w:rsidP="000017A8">
      <w:pPr>
        <w:jc w:val="center"/>
        <w:rPr>
          <w:b/>
        </w:rPr>
      </w:pPr>
      <w:r w:rsidRPr="007B4C6A">
        <w:rPr>
          <w:b/>
        </w:rPr>
        <w:t xml:space="preserve">Муниципальное бюджетное  общеобразовательное учреждение </w:t>
      </w:r>
    </w:p>
    <w:p w:rsidR="000017A8" w:rsidRPr="007B4C6A" w:rsidRDefault="000017A8" w:rsidP="000017A8">
      <w:pPr>
        <w:jc w:val="center"/>
        <w:rPr>
          <w:b/>
        </w:rPr>
      </w:pPr>
      <w:r w:rsidRPr="007B4C6A">
        <w:rPr>
          <w:b/>
        </w:rPr>
        <w:t>«Марковская средняя общеобразовательная  школа»</w:t>
      </w:r>
    </w:p>
    <w:p w:rsidR="000017A8" w:rsidRPr="007B4C6A" w:rsidRDefault="000017A8" w:rsidP="000017A8">
      <w:pPr>
        <w:jc w:val="center"/>
        <w:rPr>
          <w:b/>
        </w:rPr>
      </w:pPr>
      <w:r w:rsidRPr="007B4C6A">
        <w:rPr>
          <w:b/>
        </w:rPr>
        <w:t>Чайковского муниципального района Пермского края</w:t>
      </w:r>
    </w:p>
    <w:p w:rsidR="000017A8" w:rsidRPr="007711C7" w:rsidRDefault="000017A8" w:rsidP="000017A8">
      <w:pPr>
        <w:jc w:val="center"/>
      </w:pPr>
    </w:p>
    <w:p w:rsidR="000017A8" w:rsidRPr="007711C7" w:rsidRDefault="000017A8" w:rsidP="000017A8">
      <w:pPr>
        <w:jc w:val="center"/>
        <w:rPr>
          <w:b/>
        </w:rPr>
      </w:pPr>
    </w:p>
    <w:p w:rsidR="000017A8" w:rsidRPr="007711C7" w:rsidRDefault="000017A8" w:rsidP="000017A8">
      <w:pPr>
        <w:jc w:val="center"/>
        <w:rPr>
          <w:b/>
        </w:rPr>
      </w:pPr>
    </w:p>
    <w:p w:rsidR="000017A8" w:rsidRPr="007711C7" w:rsidRDefault="000017A8" w:rsidP="000017A8">
      <w:pPr>
        <w:jc w:val="center"/>
        <w:rPr>
          <w:b/>
        </w:rPr>
      </w:pPr>
    </w:p>
    <w:p w:rsidR="000017A8" w:rsidRPr="007711C7" w:rsidRDefault="000017A8" w:rsidP="000017A8">
      <w:pPr>
        <w:jc w:val="center"/>
        <w:rPr>
          <w:b/>
        </w:rPr>
      </w:pPr>
    </w:p>
    <w:p w:rsidR="000017A8" w:rsidRPr="007711C7" w:rsidRDefault="000017A8" w:rsidP="000017A8">
      <w:pPr>
        <w:jc w:val="center"/>
        <w:rPr>
          <w:b/>
        </w:rPr>
      </w:pPr>
    </w:p>
    <w:p w:rsidR="000017A8" w:rsidRPr="007711C7" w:rsidRDefault="000017A8" w:rsidP="000017A8">
      <w:pPr>
        <w:jc w:val="center"/>
        <w:rPr>
          <w:b/>
        </w:rPr>
      </w:pPr>
    </w:p>
    <w:p w:rsidR="000017A8" w:rsidRPr="007711C7" w:rsidRDefault="000017A8" w:rsidP="000017A8">
      <w:pPr>
        <w:jc w:val="center"/>
        <w:rPr>
          <w:b/>
        </w:rPr>
      </w:pPr>
    </w:p>
    <w:p w:rsidR="000017A8" w:rsidRPr="007711C7" w:rsidRDefault="000017A8" w:rsidP="000017A8">
      <w:pPr>
        <w:jc w:val="center"/>
        <w:rPr>
          <w:b/>
        </w:rPr>
      </w:pPr>
    </w:p>
    <w:p w:rsidR="000017A8" w:rsidRPr="007B4C6A" w:rsidRDefault="000017A8" w:rsidP="000017A8">
      <w:pPr>
        <w:jc w:val="center"/>
        <w:rPr>
          <w:b/>
          <w:sz w:val="40"/>
          <w:szCs w:val="40"/>
        </w:rPr>
      </w:pPr>
      <w:r w:rsidRPr="007B4C6A">
        <w:rPr>
          <w:b/>
          <w:sz w:val="40"/>
          <w:szCs w:val="40"/>
        </w:rPr>
        <w:t xml:space="preserve">Анализ деятельности школы за 2017 – 2018 уч. год,  </w:t>
      </w:r>
    </w:p>
    <w:p w:rsidR="000017A8" w:rsidRPr="007B4C6A" w:rsidRDefault="007B4C6A" w:rsidP="000017A8">
      <w:pPr>
        <w:jc w:val="center"/>
        <w:rPr>
          <w:b/>
          <w:sz w:val="40"/>
          <w:szCs w:val="40"/>
        </w:rPr>
      </w:pPr>
      <w:r>
        <w:rPr>
          <w:b/>
          <w:sz w:val="40"/>
          <w:szCs w:val="40"/>
        </w:rPr>
        <w:t>задачи на 2018-2019 учебный год</w:t>
      </w:r>
    </w:p>
    <w:p w:rsidR="000017A8" w:rsidRPr="007B4C6A" w:rsidRDefault="000017A8" w:rsidP="000017A8">
      <w:pPr>
        <w:jc w:val="center"/>
        <w:rPr>
          <w:b/>
          <w:sz w:val="40"/>
          <w:szCs w:val="40"/>
        </w:rPr>
      </w:pPr>
    </w:p>
    <w:p w:rsidR="000017A8" w:rsidRPr="007B4C6A" w:rsidRDefault="000017A8" w:rsidP="000017A8">
      <w:pPr>
        <w:jc w:val="center"/>
        <w:rPr>
          <w:b/>
          <w:sz w:val="40"/>
          <w:szCs w:val="40"/>
        </w:rPr>
      </w:pPr>
    </w:p>
    <w:p w:rsidR="000017A8" w:rsidRPr="007B4C6A" w:rsidRDefault="000017A8" w:rsidP="000017A8">
      <w:pPr>
        <w:jc w:val="center"/>
        <w:rPr>
          <w:b/>
          <w:sz w:val="40"/>
          <w:szCs w:val="40"/>
        </w:rPr>
      </w:pPr>
    </w:p>
    <w:p w:rsidR="000017A8" w:rsidRPr="007B4C6A" w:rsidRDefault="000017A8" w:rsidP="000017A8">
      <w:pPr>
        <w:jc w:val="center"/>
        <w:rPr>
          <w:b/>
          <w:sz w:val="40"/>
          <w:szCs w:val="40"/>
        </w:rPr>
      </w:pPr>
    </w:p>
    <w:p w:rsidR="00097239" w:rsidRPr="007B4C6A" w:rsidRDefault="00097239" w:rsidP="000017A8">
      <w:pPr>
        <w:jc w:val="right"/>
        <w:rPr>
          <w:sz w:val="40"/>
          <w:szCs w:val="40"/>
          <w:u w:val="single"/>
        </w:rPr>
      </w:pPr>
    </w:p>
    <w:p w:rsidR="00097239" w:rsidRPr="007B4C6A" w:rsidRDefault="00097239" w:rsidP="000017A8">
      <w:pPr>
        <w:jc w:val="right"/>
        <w:rPr>
          <w:sz w:val="40"/>
          <w:szCs w:val="40"/>
          <w:u w:val="single"/>
        </w:rPr>
      </w:pPr>
    </w:p>
    <w:p w:rsidR="00097239" w:rsidRPr="007B4C6A" w:rsidRDefault="00097239" w:rsidP="000017A8">
      <w:pPr>
        <w:jc w:val="right"/>
        <w:rPr>
          <w:sz w:val="40"/>
          <w:szCs w:val="40"/>
          <w:u w:val="single"/>
        </w:rPr>
      </w:pPr>
    </w:p>
    <w:p w:rsidR="00097239" w:rsidRPr="007B4C6A" w:rsidRDefault="00097239" w:rsidP="000017A8">
      <w:pPr>
        <w:jc w:val="right"/>
        <w:rPr>
          <w:sz w:val="40"/>
          <w:szCs w:val="40"/>
          <w:u w:val="single"/>
        </w:rPr>
      </w:pPr>
    </w:p>
    <w:p w:rsidR="00097239" w:rsidRPr="007B4C6A" w:rsidRDefault="00097239" w:rsidP="000017A8">
      <w:pPr>
        <w:jc w:val="right"/>
        <w:rPr>
          <w:sz w:val="40"/>
          <w:szCs w:val="40"/>
          <w:u w:val="single"/>
        </w:rPr>
      </w:pPr>
    </w:p>
    <w:p w:rsidR="000017A8" w:rsidRPr="007B4C6A" w:rsidRDefault="000017A8" w:rsidP="000017A8">
      <w:pPr>
        <w:jc w:val="right"/>
        <w:rPr>
          <w:sz w:val="28"/>
          <w:szCs w:val="28"/>
          <w:u w:val="single"/>
        </w:rPr>
      </w:pPr>
      <w:r w:rsidRPr="007B4C6A">
        <w:rPr>
          <w:sz w:val="28"/>
          <w:szCs w:val="28"/>
          <w:u w:val="single"/>
        </w:rPr>
        <w:t>Авторы:</w:t>
      </w:r>
    </w:p>
    <w:p w:rsidR="000017A8" w:rsidRPr="007B4C6A" w:rsidRDefault="000017A8" w:rsidP="000017A8">
      <w:pPr>
        <w:jc w:val="right"/>
        <w:rPr>
          <w:sz w:val="28"/>
          <w:szCs w:val="28"/>
        </w:rPr>
      </w:pPr>
      <w:r w:rsidRPr="007B4C6A">
        <w:rPr>
          <w:sz w:val="28"/>
          <w:szCs w:val="28"/>
        </w:rPr>
        <w:t>Марчук Н.В.. – директор ОУ;</w:t>
      </w:r>
    </w:p>
    <w:p w:rsidR="000017A8" w:rsidRPr="007B4C6A" w:rsidRDefault="000017A8" w:rsidP="000017A8">
      <w:pPr>
        <w:jc w:val="right"/>
        <w:rPr>
          <w:sz w:val="28"/>
          <w:szCs w:val="28"/>
        </w:rPr>
      </w:pPr>
      <w:r w:rsidRPr="007B4C6A">
        <w:rPr>
          <w:sz w:val="28"/>
          <w:szCs w:val="28"/>
        </w:rPr>
        <w:t>Радченко Т.Г., зам. директора по  УВР ;</w:t>
      </w:r>
    </w:p>
    <w:p w:rsidR="000017A8" w:rsidRPr="007B4C6A" w:rsidRDefault="007949D5" w:rsidP="000017A8">
      <w:pPr>
        <w:jc w:val="right"/>
        <w:rPr>
          <w:sz w:val="28"/>
          <w:szCs w:val="28"/>
        </w:rPr>
      </w:pPr>
      <w:r w:rsidRPr="007B4C6A">
        <w:rPr>
          <w:sz w:val="28"/>
          <w:szCs w:val="28"/>
        </w:rPr>
        <w:t>В</w:t>
      </w:r>
      <w:r w:rsidR="000017A8" w:rsidRPr="007B4C6A">
        <w:rPr>
          <w:sz w:val="28"/>
          <w:szCs w:val="28"/>
        </w:rPr>
        <w:t>афина Ф.П., зам директора по УВР</w:t>
      </w:r>
    </w:p>
    <w:p w:rsidR="000017A8" w:rsidRPr="007B4C6A" w:rsidRDefault="000017A8" w:rsidP="000017A8">
      <w:pPr>
        <w:jc w:val="right"/>
        <w:rPr>
          <w:sz w:val="28"/>
          <w:szCs w:val="28"/>
        </w:rPr>
      </w:pPr>
      <w:r w:rsidRPr="007B4C6A">
        <w:rPr>
          <w:sz w:val="28"/>
          <w:szCs w:val="28"/>
        </w:rPr>
        <w:t>Шуваева В.Г.. – зам. директора по ВР;</w:t>
      </w:r>
    </w:p>
    <w:p w:rsidR="000017A8" w:rsidRPr="007B4C6A" w:rsidRDefault="000017A8" w:rsidP="000017A8">
      <w:pPr>
        <w:jc w:val="right"/>
        <w:rPr>
          <w:sz w:val="28"/>
          <w:szCs w:val="28"/>
        </w:rPr>
      </w:pPr>
      <w:r w:rsidRPr="007B4C6A">
        <w:rPr>
          <w:sz w:val="28"/>
          <w:szCs w:val="28"/>
        </w:rPr>
        <w:t>Смирнова С.Н.. – зам.директора  по</w:t>
      </w:r>
      <w:r w:rsidR="00E37B37" w:rsidRPr="007B4C6A">
        <w:rPr>
          <w:sz w:val="28"/>
          <w:szCs w:val="28"/>
        </w:rPr>
        <w:t>У</w:t>
      </w:r>
      <w:r w:rsidRPr="007B4C6A">
        <w:rPr>
          <w:sz w:val="28"/>
          <w:szCs w:val="28"/>
        </w:rPr>
        <w:t>МР;</w:t>
      </w:r>
    </w:p>
    <w:p w:rsidR="000017A8" w:rsidRPr="007B4C6A" w:rsidRDefault="000017A8" w:rsidP="000017A8">
      <w:pPr>
        <w:jc w:val="right"/>
        <w:rPr>
          <w:sz w:val="28"/>
          <w:szCs w:val="28"/>
        </w:rPr>
      </w:pPr>
      <w:r w:rsidRPr="007B4C6A">
        <w:rPr>
          <w:sz w:val="28"/>
          <w:szCs w:val="28"/>
        </w:rPr>
        <w:t>Ескина О.А.– зам. по АХЧ.</w:t>
      </w:r>
    </w:p>
    <w:p w:rsidR="000017A8" w:rsidRPr="007B4C6A" w:rsidRDefault="000017A8" w:rsidP="000017A8">
      <w:pPr>
        <w:jc w:val="center"/>
        <w:rPr>
          <w:b/>
          <w:sz w:val="28"/>
          <w:szCs w:val="28"/>
        </w:rPr>
      </w:pPr>
    </w:p>
    <w:p w:rsidR="000017A8" w:rsidRPr="007B4C6A" w:rsidRDefault="000017A8" w:rsidP="000017A8">
      <w:pPr>
        <w:jc w:val="center"/>
        <w:rPr>
          <w:b/>
          <w:sz w:val="28"/>
          <w:szCs w:val="28"/>
        </w:rPr>
      </w:pPr>
    </w:p>
    <w:p w:rsidR="00997FBE" w:rsidRPr="007B4C6A" w:rsidRDefault="00997FBE" w:rsidP="000017A8">
      <w:pPr>
        <w:jc w:val="center"/>
        <w:rPr>
          <w:sz w:val="28"/>
          <w:szCs w:val="28"/>
        </w:rPr>
      </w:pPr>
    </w:p>
    <w:p w:rsidR="00997FBE" w:rsidRPr="007B4C6A" w:rsidRDefault="00997FBE" w:rsidP="000017A8">
      <w:pPr>
        <w:jc w:val="center"/>
        <w:rPr>
          <w:sz w:val="28"/>
          <w:szCs w:val="28"/>
        </w:rPr>
      </w:pPr>
    </w:p>
    <w:p w:rsidR="001F6FC4" w:rsidRPr="007B4C6A" w:rsidRDefault="001F6FC4" w:rsidP="000017A8">
      <w:pPr>
        <w:jc w:val="center"/>
        <w:rPr>
          <w:sz w:val="28"/>
          <w:szCs w:val="28"/>
        </w:rPr>
      </w:pPr>
    </w:p>
    <w:p w:rsidR="001F6FC4" w:rsidRPr="007B4C6A" w:rsidRDefault="001F6FC4" w:rsidP="000017A8">
      <w:pPr>
        <w:jc w:val="center"/>
        <w:rPr>
          <w:sz w:val="28"/>
          <w:szCs w:val="28"/>
        </w:rPr>
      </w:pPr>
    </w:p>
    <w:p w:rsidR="00997FBE" w:rsidRPr="007B4C6A" w:rsidRDefault="00997FBE" w:rsidP="000017A8">
      <w:pPr>
        <w:jc w:val="center"/>
        <w:rPr>
          <w:sz w:val="28"/>
          <w:szCs w:val="28"/>
        </w:rPr>
      </w:pPr>
    </w:p>
    <w:p w:rsidR="000017A8" w:rsidRPr="007B4C6A" w:rsidRDefault="000017A8" w:rsidP="000017A8">
      <w:pPr>
        <w:jc w:val="center"/>
        <w:rPr>
          <w:b/>
          <w:sz w:val="28"/>
          <w:szCs w:val="28"/>
        </w:rPr>
      </w:pPr>
      <w:r w:rsidRPr="007B4C6A">
        <w:rPr>
          <w:b/>
          <w:sz w:val="28"/>
          <w:szCs w:val="28"/>
        </w:rPr>
        <w:t>п. Марковский, 2018 г.</w:t>
      </w:r>
    </w:p>
    <w:p w:rsidR="000017A8" w:rsidRPr="007B4C6A" w:rsidRDefault="000017A8" w:rsidP="000017A8">
      <w:pPr>
        <w:rPr>
          <w:b/>
          <w:bCs/>
          <w:sz w:val="28"/>
          <w:szCs w:val="28"/>
        </w:rPr>
      </w:pPr>
    </w:p>
    <w:p w:rsidR="000017A8" w:rsidRPr="007B4C6A" w:rsidRDefault="000017A8" w:rsidP="000017A8">
      <w:pPr>
        <w:ind w:firstLine="540"/>
        <w:jc w:val="center"/>
        <w:rPr>
          <w:color w:val="333333"/>
          <w:sz w:val="28"/>
          <w:szCs w:val="28"/>
        </w:rPr>
      </w:pPr>
    </w:p>
    <w:p w:rsidR="00097239" w:rsidRPr="007B4C6A" w:rsidRDefault="00097239" w:rsidP="000017A8">
      <w:pPr>
        <w:pStyle w:val="a4"/>
        <w:jc w:val="center"/>
        <w:rPr>
          <w:rFonts w:ascii="Times New Roman" w:hAnsi="Times New Roman"/>
          <w:color w:val="auto"/>
          <w:sz w:val="28"/>
          <w:szCs w:val="28"/>
        </w:rPr>
      </w:pPr>
    </w:p>
    <w:p w:rsidR="000017A8" w:rsidRPr="007B4C6A" w:rsidRDefault="000017A8" w:rsidP="000017A8">
      <w:pPr>
        <w:rPr>
          <w:sz w:val="28"/>
          <w:szCs w:val="28"/>
        </w:rPr>
      </w:pPr>
    </w:p>
    <w:p w:rsidR="000017A8" w:rsidRPr="007B4C6A" w:rsidRDefault="000017A8" w:rsidP="000017A8">
      <w:pPr>
        <w:ind w:firstLine="540"/>
        <w:jc w:val="center"/>
        <w:rPr>
          <w:color w:val="333333"/>
          <w:sz w:val="28"/>
          <w:szCs w:val="28"/>
        </w:rPr>
      </w:pPr>
    </w:p>
    <w:p w:rsidR="000017A8" w:rsidRPr="007B4C6A" w:rsidRDefault="000017A8" w:rsidP="000017A8">
      <w:pPr>
        <w:ind w:firstLine="540"/>
        <w:jc w:val="center"/>
        <w:rPr>
          <w:color w:val="333333"/>
          <w:sz w:val="28"/>
          <w:szCs w:val="28"/>
        </w:rPr>
      </w:pPr>
    </w:p>
    <w:p w:rsidR="000017A8" w:rsidRPr="007B4C6A" w:rsidRDefault="000017A8" w:rsidP="000017A8">
      <w:pPr>
        <w:ind w:firstLine="540"/>
        <w:jc w:val="center"/>
        <w:rPr>
          <w:color w:val="333333"/>
          <w:sz w:val="28"/>
          <w:szCs w:val="28"/>
        </w:rPr>
      </w:pPr>
    </w:p>
    <w:p w:rsidR="000017A8" w:rsidRPr="007B4C6A" w:rsidRDefault="000017A8" w:rsidP="000017A8">
      <w:pPr>
        <w:ind w:firstLine="540"/>
        <w:jc w:val="center"/>
        <w:rPr>
          <w:color w:val="333333"/>
          <w:sz w:val="28"/>
          <w:szCs w:val="28"/>
        </w:rPr>
      </w:pPr>
    </w:p>
    <w:sdt>
      <w:sdtPr>
        <w:rPr>
          <w:rFonts w:ascii="Times New Roman" w:hAnsi="Times New Roman"/>
          <w:color w:val="auto"/>
          <w:sz w:val="28"/>
          <w:szCs w:val="28"/>
        </w:rPr>
        <w:id w:val="-851337396"/>
        <w:docPartObj>
          <w:docPartGallery w:val="Table of Contents"/>
          <w:docPartUnique/>
        </w:docPartObj>
      </w:sdtPr>
      <w:sdtEndPr>
        <w:rPr>
          <w:b/>
          <w:bCs/>
          <w:i/>
        </w:rPr>
      </w:sdtEndPr>
      <w:sdtContent>
        <w:p w:rsidR="002026DF" w:rsidRPr="007B4C6A" w:rsidRDefault="002026DF">
          <w:pPr>
            <w:pStyle w:val="a4"/>
            <w:rPr>
              <w:b/>
              <w:sz w:val="28"/>
              <w:szCs w:val="28"/>
            </w:rPr>
          </w:pPr>
          <w:r w:rsidRPr="007B4C6A">
            <w:rPr>
              <w:b/>
              <w:sz w:val="28"/>
              <w:szCs w:val="28"/>
            </w:rPr>
            <w:t>Оглавление</w:t>
          </w:r>
        </w:p>
        <w:p w:rsidR="002026DF" w:rsidRPr="007B4C6A" w:rsidRDefault="002026DF" w:rsidP="002026DF">
          <w:pPr>
            <w:pStyle w:val="14"/>
            <w:tabs>
              <w:tab w:val="right" w:leader="dot" w:pos="9770"/>
            </w:tabs>
            <w:rPr>
              <w:rFonts w:eastAsiaTheme="minorEastAsia"/>
              <w:b/>
              <w:i/>
              <w:noProof/>
              <w:sz w:val="28"/>
              <w:szCs w:val="28"/>
            </w:rPr>
          </w:pPr>
          <w:r w:rsidRPr="007B4C6A">
            <w:rPr>
              <w:b/>
              <w:i/>
              <w:sz w:val="28"/>
              <w:szCs w:val="28"/>
              <w:lang w:val="en-US"/>
            </w:rPr>
            <w:t>1.</w:t>
          </w:r>
          <w:r w:rsidR="0016299F" w:rsidRPr="0016299F">
            <w:rPr>
              <w:b/>
              <w:i/>
              <w:sz w:val="28"/>
              <w:szCs w:val="28"/>
            </w:rPr>
            <w:fldChar w:fldCharType="begin"/>
          </w:r>
          <w:r w:rsidRPr="007B4C6A">
            <w:rPr>
              <w:b/>
              <w:i/>
              <w:sz w:val="28"/>
              <w:szCs w:val="28"/>
            </w:rPr>
            <w:instrText xml:space="preserve"> TOC \o "1-3" \h \z \u </w:instrText>
          </w:r>
          <w:r w:rsidR="0016299F" w:rsidRPr="0016299F">
            <w:rPr>
              <w:b/>
              <w:i/>
              <w:sz w:val="28"/>
              <w:szCs w:val="28"/>
            </w:rPr>
            <w:fldChar w:fldCharType="separate"/>
          </w:r>
          <w:hyperlink w:anchor="_Toc519863897" w:history="1">
            <w:r w:rsidRPr="007B4C6A">
              <w:rPr>
                <w:rStyle w:val="a3"/>
                <w:b/>
                <w:i/>
                <w:noProof/>
                <w:sz w:val="28"/>
                <w:szCs w:val="28"/>
                <w:u w:val="none"/>
              </w:rPr>
              <w:t>Анализ показателей деятельности, подлежащих самообследованию</w:t>
            </w:r>
            <w:r w:rsidRPr="007B4C6A">
              <w:rPr>
                <w:b/>
                <w:i/>
                <w:noProof/>
                <w:webHidden/>
                <w:sz w:val="28"/>
                <w:szCs w:val="28"/>
              </w:rPr>
              <w:tab/>
            </w:r>
            <w:r w:rsidR="0016299F" w:rsidRPr="007B4C6A">
              <w:rPr>
                <w:b/>
                <w:i/>
                <w:noProof/>
                <w:webHidden/>
                <w:sz w:val="28"/>
                <w:szCs w:val="28"/>
              </w:rPr>
              <w:fldChar w:fldCharType="begin"/>
            </w:r>
            <w:r w:rsidRPr="007B4C6A">
              <w:rPr>
                <w:b/>
                <w:i/>
                <w:noProof/>
                <w:webHidden/>
                <w:sz w:val="28"/>
                <w:szCs w:val="28"/>
              </w:rPr>
              <w:instrText xml:space="preserve"> PAGEREF _Toc519863897 \h </w:instrText>
            </w:r>
            <w:r w:rsidR="0016299F" w:rsidRPr="007B4C6A">
              <w:rPr>
                <w:b/>
                <w:i/>
                <w:noProof/>
                <w:webHidden/>
                <w:sz w:val="28"/>
                <w:szCs w:val="28"/>
              </w:rPr>
            </w:r>
            <w:r w:rsidR="0016299F" w:rsidRPr="007B4C6A">
              <w:rPr>
                <w:b/>
                <w:i/>
                <w:noProof/>
                <w:webHidden/>
                <w:sz w:val="28"/>
                <w:szCs w:val="28"/>
              </w:rPr>
              <w:fldChar w:fldCharType="separate"/>
            </w:r>
            <w:r w:rsidR="007B4C6A">
              <w:rPr>
                <w:b/>
                <w:i/>
                <w:noProof/>
                <w:webHidden/>
                <w:sz w:val="28"/>
                <w:szCs w:val="28"/>
              </w:rPr>
              <w:t>3</w:t>
            </w:r>
            <w:r w:rsidR="0016299F" w:rsidRPr="007B4C6A">
              <w:rPr>
                <w:b/>
                <w:i/>
                <w:noProof/>
                <w:webHidden/>
                <w:sz w:val="28"/>
                <w:szCs w:val="28"/>
              </w:rPr>
              <w:fldChar w:fldCharType="end"/>
            </w:r>
          </w:hyperlink>
        </w:p>
        <w:p w:rsidR="002026DF" w:rsidRPr="007B4C6A" w:rsidRDefault="002026DF">
          <w:pPr>
            <w:pStyle w:val="14"/>
            <w:tabs>
              <w:tab w:val="right" w:leader="dot" w:pos="9770"/>
            </w:tabs>
            <w:rPr>
              <w:rFonts w:eastAsiaTheme="minorEastAsia"/>
              <w:b/>
              <w:i/>
              <w:noProof/>
              <w:sz w:val="28"/>
              <w:szCs w:val="28"/>
            </w:rPr>
          </w:pPr>
          <w:r w:rsidRPr="007B4C6A">
            <w:rPr>
              <w:rStyle w:val="a3"/>
              <w:b/>
              <w:i/>
              <w:noProof/>
              <w:sz w:val="28"/>
              <w:szCs w:val="28"/>
              <w:u w:val="none"/>
              <w:lang w:val="en-US"/>
            </w:rPr>
            <w:t>2.</w:t>
          </w:r>
          <w:hyperlink w:anchor="_Toc519863900" w:history="1">
            <w:r w:rsidRPr="007B4C6A">
              <w:rPr>
                <w:rStyle w:val="a3"/>
                <w:b/>
                <w:i/>
                <w:iCs/>
                <w:noProof/>
                <w:sz w:val="28"/>
                <w:szCs w:val="28"/>
                <w:u w:val="none"/>
              </w:rPr>
              <w:t>Оценка системы управления школой</w:t>
            </w:r>
            <w:r w:rsidRPr="007B4C6A">
              <w:rPr>
                <w:b/>
                <w:i/>
                <w:noProof/>
                <w:webHidden/>
                <w:sz w:val="28"/>
                <w:szCs w:val="28"/>
              </w:rPr>
              <w:tab/>
            </w:r>
            <w:r w:rsidR="0016299F" w:rsidRPr="007B4C6A">
              <w:rPr>
                <w:b/>
                <w:i/>
                <w:noProof/>
                <w:webHidden/>
                <w:sz w:val="28"/>
                <w:szCs w:val="28"/>
              </w:rPr>
              <w:fldChar w:fldCharType="begin"/>
            </w:r>
            <w:r w:rsidRPr="007B4C6A">
              <w:rPr>
                <w:b/>
                <w:i/>
                <w:noProof/>
                <w:webHidden/>
                <w:sz w:val="28"/>
                <w:szCs w:val="28"/>
              </w:rPr>
              <w:instrText xml:space="preserve"> PAGEREF _Toc519863900 \h </w:instrText>
            </w:r>
            <w:r w:rsidR="0016299F" w:rsidRPr="007B4C6A">
              <w:rPr>
                <w:b/>
                <w:i/>
                <w:noProof/>
                <w:webHidden/>
                <w:sz w:val="28"/>
                <w:szCs w:val="28"/>
              </w:rPr>
            </w:r>
            <w:r w:rsidR="0016299F" w:rsidRPr="007B4C6A">
              <w:rPr>
                <w:b/>
                <w:i/>
                <w:noProof/>
                <w:webHidden/>
                <w:sz w:val="28"/>
                <w:szCs w:val="28"/>
              </w:rPr>
              <w:fldChar w:fldCharType="separate"/>
            </w:r>
            <w:r w:rsidR="007B4C6A">
              <w:rPr>
                <w:b/>
                <w:i/>
                <w:noProof/>
                <w:webHidden/>
                <w:sz w:val="28"/>
                <w:szCs w:val="28"/>
              </w:rPr>
              <w:t>7</w:t>
            </w:r>
            <w:r w:rsidR="0016299F" w:rsidRPr="007B4C6A">
              <w:rPr>
                <w:b/>
                <w:i/>
                <w:noProof/>
                <w:webHidden/>
                <w:sz w:val="28"/>
                <w:szCs w:val="28"/>
              </w:rPr>
              <w:fldChar w:fldCharType="end"/>
            </w:r>
          </w:hyperlink>
        </w:p>
        <w:p w:rsidR="002026DF" w:rsidRPr="007B4C6A" w:rsidRDefault="002026DF">
          <w:pPr>
            <w:pStyle w:val="14"/>
            <w:tabs>
              <w:tab w:val="right" w:leader="dot" w:pos="9770"/>
            </w:tabs>
            <w:rPr>
              <w:rFonts w:eastAsiaTheme="minorEastAsia"/>
              <w:b/>
              <w:i/>
              <w:noProof/>
              <w:sz w:val="28"/>
              <w:szCs w:val="28"/>
            </w:rPr>
          </w:pPr>
          <w:r w:rsidRPr="007B4C6A">
            <w:rPr>
              <w:rStyle w:val="a3"/>
              <w:b/>
              <w:i/>
              <w:noProof/>
              <w:sz w:val="28"/>
              <w:szCs w:val="28"/>
              <w:u w:val="none"/>
              <w:lang w:val="en-US"/>
            </w:rPr>
            <w:t xml:space="preserve">3. </w:t>
          </w:r>
          <w:hyperlink w:anchor="_Toc519863901" w:history="1">
            <w:r w:rsidRPr="007B4C6A">
              <w:rPr>
                <w:rStyle w:val="a3"/>
                <w:b/>
                <w:i/>
                <w:iCs/>
                <w:noProof/>
                <w:sz w:val="28"/>
                <w:szCs w:val="28"/>
                <w:u w:val="none"/>
              </w:rPr>
              <w:t>Образовательные результаты начальной школы</w:t>
            </w:r>
            <w:r w:rsidRPr="007B4C6A">
              <w:rPr>
                <w:b/>
                <w:i/>
                <w:noProof/>
                <w:webHidden/>
                <w:sz w:val="28"/>
                <w:szCs w:val="28"/>
              </w:rPr>
              <w:tab/>
            </w:r>
            <w:r w:rsidR="0016299F" w:rsidRPr="007B4C6A">
              <w:rPr>
                <w:b/>
                <w:i/>
                <w:noProof/>
                <w:webHidden/>
                <w:sz w:val="28"/>
                <w:szCs w:val="28"/>
              </w:rPr>
              <w:fldChar w:fldCharType="begin"/>
            </w:r>
            <w:r w:rsidRPr="007B4C6A">
              <w:rPr>
                <w:b/>
                <w:i/>
                <w:noProof/>
                <w:webHidden/>
                <w:sz w:val="28"/>
                <w:szCs w:val="28"/>
              </w:rPr>
              <w:instrText xml:space="preserve"> PAGEREF _Toc519863901 \h </w:instrText>
            </w:r>
            <w:r w:rsidR="0016299F" w:rsidRPr="007B4C6A">
              <w:rPr>
                <w:b/>
                <w:i/>
                <w:noProof/>
                <w:webHidden/>
                <w:sz w:val="28"/>
                <w:szCs w:val="28"/>
              </w:rPr>
            </w:r>
            <w:r w:rsidR="0016299F" w:rsidRPr="007B4C6A">
              <w:rPr>
                <w:b/>
                <w:i/>
                <w:noProof/>
                <w:webHidden/>
                <w:sz w:val="28"/>
                <w:szCs w:val="28"/>
              </w:rPr>
              <w:fldChar w:fldCharType="separate"/>
            </w:r>
            <w:r w:rsidR="007B4C6A">
              <w:rPr>
                <w:b/>
                <w:i/>
                <w:noProof/>
                <w:webHidden/>
                <w:sz w:val="28"/>
                <w:szCs w:val="28"/>
              </w:rPr>
              <w:t>13</w:t>
            </w:r>
            <w:r w:rsidR="0016299F" w:rsidRPr="007B4C6A">
              <w:rPr>
                <w:b/>
                <w:i/>
                <w:noProof/>
                <w:webHidden/>
                <w:sz w:val="28"/>
                <w:szCs w:val="28"/>
              </w:rPr>
              <w:fldChar w:fldCharType="end"/>
            </w:r>
          </w:hyperlink>
        </w:p>
        <w:p w:rsidR="002026DF" w:rsidRPr="007B4C6A" w:rsidRDefault="002026DF">
          <w:pPr>
            <w:pStyle w:val="14"/>
            <w:tabs>
              <w:tab w:val="right" w:leader="dot" w:pos="9770"/>
            </w:tabs>
            <w:rPr>
              <w:rFonts w:eastAsiaTheme="minorEastAsia"/>
              <w:b/>
              <w:i/>
              <w:noProof/>
              <w:sz w:val="28"/>
              <w:szCs w:val="28"/>
            </w:rPr>
          </w:pPr>
          <w:r w:rsidRPr="007B4C6A">
            <w:rPr>
              <w:rStyle w:val="a3"/>
              <w:b/>
              <w:i/>
              <w:noProof/>
              <w:sz w:val="28"/>
              <w:szCs w:val="28"/>
              <w:u w:val="none"/>
              <w:lang w:val="en-US"/>
            </w:rPr>
            <w:t>4.</w:t>
          </w:r>
          <w:hyperlink w:anchor="_Toc519863902" w:history="1">
            <w:r w:rsidRPr="007B4C6A">
              <w:rPr>
                <w:rStyle w:val="a3"/>
                <w:b/>
                <w:i/>
                <w:iCs/>
                <w:noProof/>
                <w:sz w:val="28"/>
                <w:szCs w:val="28"/>
                <w:u w:val="none"/>
              </w:rPr>
              <w:t>Анализ деятельности по 2, 3 ступеней обучения</w:t>
            </w:r>
            <w:r w:rsidRPr="007B4C6A">
              <w:rPr>
                <w:b/>
                <w:i/>
                <w:noProof/>
                <w:webHidden/>
                <w:sz w:val="28"/>
                <w:szCs w:val="28"/>
              </w:rPr>
              <w:tab/>
            </w:r>
            <w:r w:rsidR="0016299F" w:rsidRPr="007B4C6A">
              <w:rPr>
                <w:b/>
                <w:i/>
                <w:noProof/>
                <w:webHidden/>
                <w:sz w:val="28"/>
                <w:szCs w:val="28"/>
              </w:rPr>
              <w:fldChar w:fldCharType="begin"/>
            </w:r>
            <w:r w:rsidRPr="007B4C6A">
              <w:rPr>
                <w:b/>
                <w:i/>
                <w:noProof/>
                <w:webHidden/>
                <w:sz w:val="28"/>
                <w:szCs w:val="28"/>
              </w:rPr>
              <w:instrText xml:space="preserve"> PAGEREF _Toc519863902 \h </w:instrText>
            </w:r>
            <w:r w:rsidR="0016299F" w:rsidRPr="007B4C6A">
              <w:rPr>
                <w:b/>
                <w:i/>
                <w:noProof/>
                <w:webHidden/>
                <w:sz w:val="28"/>
                <w:szCs w:val="28"/>
              </w:rPr>
            </w:r>
            <w:r w:rsidR="0016299F" w:rsidRPr="007B4C6A">
              <w:rPr>
                <w:b/>
                <w:i/>
                <w:noProof/>
                <w:webHidden/>
                <w:sz w:val="28"/>
                <w:szCs w:val="28"/>
              </w:rPr>
              <w:fldChar w:fldCharType="separate"/>
            </w:r>
            <w:r w:rsidR="007B4C6A">
              <w:rPr>
                <w:b/>
                <w:i/>
                <w:noProof/>
                <w:webHidden/>
                <w:sz w:val="28"/>
                <w:szCs w:val="28"/>
              </w:rPr>
              <w:t>22</w:t>
            </w:r>
            <w:r w:rsidR="0016299F" w:rsidRPr="007B4C6A">
              <w:rPr>
                <w:b/>
                <w:i/>
                <w:noProof/>
                <w:webHidden/>
                <w:sz w:val="28"/>
                <w:szCs w:val="28"/>
              </w:rPr>
              <w:fldChar w:fldCharType="end"/>
            </w:r>
          </w:hyperlink>
        </w:p>
        <w:p w:rsidR="002026DF" w:rsidRPr="007B4C6A" w:rsidRDefault="002026DF">
          <w:pPr>
            <w:pStyle w:val="14"/>
            <w:tabs>
              <w:tab w:val="right" w:leader="dot" w:pos="9770"/>
            </w:tabs>
            <w:rPr>
              <w:rFonts w:eastAsiaTheme="minorEastAsia"/>
              <w:b/>
              <w:i/>
              <w:noProof/>
              <w:sz w:val="28"/>
              <w:szCs w:val="28"/>
            </w:rPr>
          </w:pPr>
          <w:r w:rsidRPr="007B4C6A">
            <w:rPr>
              <w:rStyle w:val="a3"/>
              <w:b/>
              <w:i/>
              <w:noProof/>
              <w:sz w:val="28"/>
              <w:szCs w:val="28"/>
              <w:u w:val="none"/>
              <w:lang w:val="en-US"/>
            </w:rPr>
            <w:t>5.</w:t>
          </w:r>
          <w:hyperlink w:anchor="_Toc519863911" w:history="1">
            <w:r w:rsidRPr="007B4C6A">
              <w:rPr>
                <w:rStyle w:val="a3"/>
                <w:b/>
                <w:i/>
                <w:iCs/>
                <w:noProof/>
                <w:sz w:val="28"/>
                <w:szCs w:val="28"/>
                <w:u w:val="none"/>
              </w:rPr>
              <w:t>Анализ методической работы</w:t>
            </w:r>
            <w:r w:rsidRPr="007B4C6A">
              <w:rPr>
                <w:b/>
                <w:i/>
                <w:noProof/>
                <w:webHidden/>
                <w:sz w:val="28"/>
                <w:szCs w:val="28"/>
              </w:rPr>
              <w:tab/>
            </w:r>
            <w:r w:rsidR="0016299F" w:rsidRPr="007B4C6A">
              <w:rPr>
                <w:b/>
                <w:i/>
                <w:noProof/>
                <w:webHidden/>
                <w:sz w:val="28"/>
                <w:szCs w:val="28"/>
              </w:rPr>
              <w:fldChar w:fldCharType="begin"/>
            </w:r>
            <w:r w:rsidRPr="007B4C6A">
              <w:rPr>
                <w:b/>
                <w:i/>
                <w:noProof/>
                <w:webHidden/>
                <w:sz w:val="28"/>
                <w:szCs w:val="28"/>
              </w:rPr>
              <w:instrText xml:space="preserve"> PAGEREF _Toc519863911 \h </w:instrText>
            </w:r>
            <w:r w:rsidR="0016299F" w:rsidRPr="007B4C6A">
              <w:rPr>
                <w:b/>
                <w:i/>
                <w:noProof/>
                <w:webHidden/>
                <w:sz w:val="28"/>
                <w:szCs w:val="28"/>
              </w:rPr>
            </w:r>
            <w:r w:rsidR="0016299F" w:rsidRPr="007B4C6A">
              <w:rPr>
                <w:b/>
                <w:i/>
                <w:noProof/>
                <w:webHidden/>
                <w:sz w:val="28"/>
                <w:szCs w:val="28"/>
              </w:rPr>
              <w:fldChar w:fldCharType="separate"/>
            </w:r>
            <w:r w:rsidR="007B4C6A">
              <w:rPr>
                <w:b/>
                <w:i/>
                <w:noProof/>
                <w:webHidden/>
                <w:sz w:val="28"/>
                <w:szCs w:val="28"/>
              </w:rPr>
              <w:t>37</w:t>
            </w:r>
            <w:r w:rsidR="0016299F" w:rsidRPr="007B4C6A">
              <w:rPr>
                <w:b/>
                <w:i/>
                <w:noProof/>
                <w:webHidden/>
                <w:sz w:val="28"/>
                <w:szCs w:val="28"/>
              </w:rPr>
              <w:fldChar w:fldCharType="end"/>
            </w:r>
          </w:hyperlink>
        </w:p>
        <w:p w:rsidR="002026DF" w:rsidRPr="007B4C6A" w:rsidRDefault="0016299F">
          <w:pPr>
            <w:pStyle w:val="14"/>
            <w:tabs>
              <w:tab w:val="right" w:leader="dot" w:pos="9770"/>
            </w:tabs>
            <w:rPr>
              <w:rFonts w:eastAsiaTheme="minorEastAsia"/>
              <w:b/>
              <w:i/>
              <w:noProof/>
              <w:sz w:val="28"/>
              <w:szCs w:val="28"/>
            </w:rPr>
          </w:pPr>
          <w:hyperlink w:anchor="_Toc519863912" w:history="1">
            <w:r w:rsidR="002026DF" w:rsidRPr="007B4C6A">
              <w:rPr>
                <w:rStyle w:val="a3"/>
                <w:b/>
                <w:i/>
                <w:iCs/>
                <w:noProof/>
                <w:sz w:val="28"/>
                <w:szCs w:val="28"/>
                <w:u w:val="none"/>
              </w:rPr>
              <w:t>6 .Результаты воспитательной деятельности обучающихся</w:t>
            </w:r>
            <w:r w:rsidR="002026DF" w:rsidRPr="007B4C6A">
              <w:rPr>
                <w:b/>
                <w:i/>
                <w:noProof/>
                <w:webHidden/>
                <w:sz w:val="28"/>
                <w:szCs w:val="28"/>
              </w:rPr>
              <w:tab/>
            </w:r>
            <w:r w:rsidRPr="007B4C6A">
              <w:rPr>
                <w:b/>
                <w:i/>
                <w:noProof/>
                <w:webHidden/>
                <w:sz w:val="28"/>
                <w:szCs w:val="28"/>
              </w:rPr>
              <w:fldChar w:fldCharType="begin"/>
            </w:r>
            <w:r w:rsidR="002026DF" w:rsidRPr="007B4C6A">
              <w:rPr>
                <w:b/>
                <w:i/>
                <w:noProof/>
                <w:webHidden/>
                <w:sz w:val="28"/>
                <w:szCs w:val="28"/>
              </w:rPr>
              <w:instrText xml:space="preserve"> PAGEREF _Toc519863912 \h </w:instrText>
            </w:r>
            <w:r w:rsidRPr="007B4C6A">
              <w:rPr>
                <w:b/>
                <w:i/>
                <w:noProof/>
                <w:webHidden/>
                <w:sz w:val="28"/>
                <w:szCs w:val="28"/>
              </w:rPr>
            </w:r>
            <w:r w:rsidRPr="007B4C6A">
              <w:rPr>
                <w:b/>
                <w:i/>
                <w:noProof/>
                <w:webHidden/>
                <w:sz w:val="28"/>
                <w:szCs w:val="28"/>
              </w:rPr>
              <w:fldChar w:fldCharType="separate"/>
            </w:r>
            <w:r w:rsidR="007B4C6A">
              <w:rPr>
                <w:b/>
                <w:i/>
                <w:noProof/>
                <w:webHidden/>
                <w:sz w:val="28"/>
                <w:szCs w:val="28"/>
              </w:rPr>
              <w:t>58</w:t>
            </w:r>
            <w:r w:rsidRPr="007B4C6A">
              <w:rPr>
                <w:b/>
                <w:i/>
                <w:noProof/>
                <w:webHidden/>
                <w:sz w:val="28"/>
                <w:szCs w:val="28"/>
              </w:rPr>
              <w:fldChar w:fldCharType="end"/>
            </w:r>
          </w:hyperlink>
        </w:p>
        <w:p w:rsidR="002026DF" w:rsidRPr="007B4C6A" w:rsidRDefault="0016299F">
          <w:pPr>
            <w:rPr>
              <w:b/>
              <w:i/>
              <w:sz w:val="40"/>
              <w:szCs w:val="40"/>
            </w:rPr>
          </w:pPr>
          <w:r w:rsidRPr="007B4C6A">
            <w:rPr>
              <w:b/>
              <w:bCs/>
              <w:i/>
              <w:sz w:val="28"/>
              <w:szCs w:val="28"/>
            </w:rPr>
            <w:fldChar w:fldCharType="end"/>
          </w:r>
        </w:p>
      </w:sdtContent>
    </w:sdt>
    <w:p w:rsidR="002026DF" w:rsidRPr="007B4C6A" w:rsidRDefault="002026DF" w:rsidP="000017A8">
      <w:pPr>
        <w:ind w:firstLine="540"/>
        <w:jc w:val="center"/>
        <w:rPr>
          <w:b/>
          <w:i/>
          <w:color w:val="333333"/>
          <w:sz w:val="40"/>
          <w:szCs w:val="40"/>
        </w:rPr>
      </w:pPr>
    </w:p>
    <w:p w:rsidR="002026DF" w:rsidRPr="007B4C6A" w:rsidRDefault="002026DF" w:rsidP="000017A8">
      <w:pPr>
        <w:ind w:firstLine="540"/>
        <w:jc w:val="center"/>
        <w:rPr>
          <w:color w:val="333333"/>
          <w:sz w:val="40"/>
          <w:szCs w:val="40"/>
        </w:rPr>
      </w:pPr>
    </w:p>
    <w:p w:rsidR="002026DF" w:rsidRPr="007711C7" w:rsidRDefault="002026DF" w:rsidP="000017A8">
      <w:pPr>
        <w:ind w:firstLine="540"/>
        <w:jc w:val="center"/>
        <w:rPr>
          <w:color w:val="333333"/>
        </w:rPr>
      </w:pPr>
    </w:p>
    <w:p w:rsidR="000017A8" w:rsidRPr="007711C7" w:rsidRDefault="000017A8" w:rsidP="000017A8">
      <w:pPr>
        <w:ind w:firstLine="540"/>
        <w:jc w:val="center"/>
        <w:rPr>
          <w:color w:val="333333"/>
        </w:rPr>
      </w:pPr>
    </w:p>
    <w:p w:rsidR="000017A8" w:rsidRPr="007711C7" w:rsidRDefault="000017A8" w:rsidP="000017A8">
      <w:pPr>
        <w:ind w:firstLine="540"/>
        <w:rPr>
          <w:color w:val="333333"/>
        </w:rPr>
      </w:pPr>
    </w:p>
    <w:p w:rsidR="000017A8" w:rsidRPr="007711C7" w:rsidRDefault="000017A8" w:rsidP="000017A8">
      <w:pPr>
        <w:ind w:left="1260"/>
        <w:rPr>
          <w:color w:val="333333"/>
        </w:rPr>
      </w:pPr>
    </w:p>
    <w:p w:rsidR="000017A8" w:rsidRPr="007711C7" w:rsidRDefault="000017A8" w:rsidP="000017A8">
      <w:pPr>
        <w:ind w:left="1260"/>
        <w:rPr>
          <w:color w:val="333333"/>
        </w:rPr>
      </w:pPr>
    </w:p>
    <w:p w:rsidR="000017A8" w:rsidRPr="007711C7" w:rsidRDefault="000017A8" w:rsidP="000017A8">
      <w:pPr>
        <w:ind w:left="1260"/>
        <w:rPr>
          <w:color w:val="333333"/>
        </w:rPr>
      </w:pPr>
    </w:p>
    <w:p w:rsidR="000017A8" w:rsidRPr="007711C7" w:rsidRDefault="000017A8" w:rsidP="000017A8">
      <w:pPr>
        <w:ind w:left="1260"/>
        <w:rPr>
          <w:color w:val="333333"/>
        </w:rPr>
      </w:pPr>
    </w:p>
    <w:p w:rsidR="00097239" w:rsidRPr="007711C7" w:rsidRDefault="00097239" w:rsidP="000017A8">
      <w:pPr>
        <w:ind w:left="1260"/>
        <w:rPr>
          <w:color w:val="333333"/>
        </w:rPr>
      </w:pPr>
    </w:p>
    <w:p w:rsidR="00097239" w:rsidRPr="007711C7" w:rsidRDefault="00097239" w:rsidP="000017A8">
      <w:pPr>
        <w:ind w:left="1260"/>
        <w:rPr>
          <w:color w:val="333333"/>
        </w:rPr>
      </w:pPr>
    </w:p>
    <w:p w:rsidR="00097239" w:rsidRPr="007711C7" w:rsidRDefault="00097239" w:rsidP="000017A8">
      <w:pPr>
        <w:ind w:left="1260"/>
        <w:rPr>
          <w:color w:val="333333"/>
        </w:rPr>
      </w:pPr>
    </w:p>
    <w:p w:rsidR="00097239" w:rsidRPr="007711C7" w:rsidRDefault="00097239" w:rsidP="000017A8">
      <w:pPr>
        <w:ind w:left="1260"/>
        <w:rPr>
          <w:color w:val="333333"/>
        </w:rPr>
      </w:pPr>
    </w:p>
    <w:p w:rsidR="00097239" w:rsidRPr="007711C7" w:rsidRDefault="00097239" w:rsidP="000017A8">
      <w:pPr>
        <w:ind w:left="1260"/>
        <w:rPr>
          <w:color w:val="333333"/>
        </w:rPr>
      </w:pPr>
    </w:p>
    <w:p w:rsidR="00097239" w:rsidRPr="007711C7" w:rsidRDefault="00097239" w:rsidP="000017A8">
      <w:pPr>
        <w:ind w:left="1260"/>
        <w:rPr>
          <w:color w:val="333333"/>
        </w:rPr>
      </w:pPr>
    </w:p>
    <w:p w:rsidR="00097239" w:rsidRPr="007711C7" w:rsidRDefault="00097239" w:rsidP="000017A8">
      <w:pPr>
        <w:ind w:left="1260"/>
        <w:rPr>
          <w:color w:val="333333"/>
        </w:rPr>
      </w:pPr>
    </w:p>
    <w:p w:rsidR="00097239" w:rsidRPr="007711C7" w:rsidRDefault="00097239" w:rsidP="000017A8">
      <w:pPr>
        <w:ind w:left="1260"/>
        <w:rPr>
          <w:color w:val="333333"/>
        </w:rPr>
      </w:pPr>
    </w:p>
    <w:p w:rsidR="00B87033" w:rsidRPr="007711C7" w:rsidRDefault="00B87033" w:rsidP="000017A8">
      <w:pPr>
        <w:ind w:left="1260"/>
        <w:rPr>
          <w:color w:val="333333"/>
        </w:rPr>
      </w:pPr>
    </w:p>
    <w:p w:rsidR="00B87033" w:rsidRDefault="00B87033" w:rsidP="000017A8">
      <w:pPr>
        <w:ind w:left="1260"/>
        <w:rPr>
          <w:color w:val="333333"/>
        </w:rPr>
      </w:pPr>
    </w:p>
    <w:p w:rsidR="00997FBE" w:rsidRDefault="00997FBE" w:rsidP="000017A8">
      <w:pPr>
        <w:ind w:left="1260"/>
        <w:rPr>
          <w:color w:val="333333"/>
        </w:rPr>
      </w:pPr>
    </w:p>
    <w:p w:rsidR="00997FBE" w:rsidRDefault="00997FBE" w:rsidP="000017A8">
      <w:pPr>
        <w:ind w:left="1260"/>
        <w:rPr>
          <w:color w:val="333333"/>
        </w:rPr>
      </w:pPr>
    </w:p>
    <w:p w:rsidR="00997FBE" w:rsidRDefault="00997FBE" w:rsidP="000017A8">
      <w:pPr>
        <w:ind w:left="1260"/>
        <w:rPr>
          <w:color w:val="333333"/>
        </w:rPr>
      </w:pPr>
    </w:p>
    <w:p w:rsidR="00997FBE" w:rsidRDefault="00997FBE" w:rsidP="000017A8">
      <w:pPr>
        <w:ind w:left="1260"/>
        <w:rPr>
          <w:color w:val="333333"/>
        </w:rPr>
      </w:pPr>
    </w:p>
    <w:p w:rsidR="00F87EE3" w:rsidRDefault="00F87EE3" w:rsidP="000017A8">
      <w:pPr>
        <w:ind w:left="1260"/>
        <w:rPr>
          <w:color w:val="333333"/>
        </w:rPr>
      </w:pPr>
    </w:p>
    <w:p w:rsidR="00F87EE3" w:rsidRDefault="00F87EE3" w:rsidP="000017A8">
      <w:pPr>
        <w:ind w:left="1260"/>
        <w:rPr>
          <w:color w:val="333333"/>
        </w:rPr>
      </w:pPr>
    </w:p>
    <w:p w:rsidR="00F87EE3" w:rsidRDefault="00F87EE3" w:rsidP="000017A8">
      <w:pPr>
        <w:ind w:left="1260"/>
        <w:rPr>
          <w:color w:val="333333"/>
        </w:rPr>
      </w:pPr>
    </w:p>
    <w:p w:rsidR="00F87EE3" w:rsidRDefault="00F87EE3" w:rsidP="000017A8">
      <w:pPr>
        <w:ind w:left="1260"/>
        <w:rPr>
          <w:color w:val="333333"/>
        </w:rPr>
      </w:pPr>
    </w:p>
    <w:p w:rsidR="00F87EE3" w:rsidRDefault="00F87EE3" w:rsidP="000017A8">
      <w:pPr>
        <w:ind w:left="1260"/>
        <w:rPr>
          <w:color w:val="333333"/>
        </w:rPr>
      </w:pPr>
    </w:p>
    <w:p w:rsidR="00F87EE3" w:rsidRDefault="00F87EE3" w:rsidP="000017A8">
      <w:pPr>
        <w:ind w:left="1260"/>
        <w:rPr>
          <w:color w:val="333333"/>
        </w:rPr>
      </w:pPr>
    </w:p>
    <w:p w:rsidR="00F87EE3" w:rsidRDefault="00F87EE3" w:rsidP="000017A8">
      <w:pPr>
        <w:ind w:left="1260"/>
        <w:rPr>
          <w:color w:val="333333"/>
        </w:rPr>
      </w:pPr>
    </w:p>
    <w:p w:rsidR="00F42B2D" w:rsidRDefault="00F42B2D" w:rsidP="000017A8">
      <w:pPr>
        <w:ind w:left="1260"/>
        <w:rPr>
          <w:color w:val="333333"/>
        </w:rPr>
      </w:pPr>
    </w:p>
    <w:p w:rsidR="00F87EE3" w:rsidRDefault="00F87EE3" w:rsidP="000017A8">
      <w:pPr>
        <w:ind w:left="1260"/>
        <w:rPr>
          <w:color w:val="333333"/>
        </w:rPr>
      </w:pPr>
    </w:p>
    <w:p w:rsidR="00F87EE3" w:rsidRDefault="00F87EE3" w:rsidP="000017A8">
      <w:pPr>
        <w:ind w:left="1260"/>
        <w:rPr>
          <w:color w:val="333333"/>
        </w:rPr>
      </w:pPr>
    </w:p>
    <w:p w:rsidR="00125AE7" w:rsidRPr="002026DF" w:rsidRDefault="002026DF" w:rsidP="002026DF">
      <w:pPr>
        <w:pStyle w:val="1"/>
        <w:rPr>
          <w:rStyle w:val="af0"/>
          <w:i w:val="0"/>
          <w:iCs w:val="0"/>
        </w:rPr>
      </w:pPr>
      <w:bookmarkStart w:id="0" w:name="_Toc519863897"/>
      <w:r w:rsidRPr="002026DF">
        <w:rPr>
          <w:rStyle w:val="af0"/>
          <w:i w:val="0"/>
          <w:iCs w:val="0"/>
        </w:rPr>
        <w:lastRenderedPageBreak/>
        <w:t>1.</w:t>
      </w:r>
      <w:r w:rsidR="00125AE7" w:rsidRPr="002026DF">
        <w:rPr>
          <w:rStyle w:val="af0"/>
          <w:i w:val="0"/>
          <w:iCs w:val="0"/>
        </w:rPr>
        <w:t>Анализ показателей деятельнос</w:t>
      </w:r>
      <w:r w:rsidR="00F87EE3" w:rsidRPr="002026DF">
        <w:rPr>
          <w:rStyle w:val="af0"/>
          <w:i w:val="0"/>
          <w:iCs w:val="0"/>
        </w:rPr>
        <w:t>ти, подлежащих самообследованию</w:t>
      </w:r>
      <w:bookmarkEnd w:id="0"/>
    </w:p>
    <w:p w:rsidR="00125AE7" w:rsidRPr="007711C7" w:rsidRDefault="00125AE7" w:rsidP="00125AE7">
      <w:pPr>
        <w:ind w:firstLine="567"/>
        <w:jc w:val="both"/>
        <w:rPr>
          <w:color w:val="000000"/>
        </w:rPr>
      </w:pPr>
      <w:r w:rsidRPr="007711C7">
        <w:rPr>
          <w:color w:val="000000"/>
        </w:rPr>
        <w:t>Самообследование</w:t>
      </w:r>
      <w:r w:rsidRPr="007711C7">
        <w:t xml:space="preserve">Муниципального бюджетного  общеобразовательного учреждения  «Марковская средняя общеобразовательная  школа» </w:t>
      </w:r>
      <w:r w:rsidRPr="007711C7">
        <w:rPr>
          <w:color w:val="000000"/>
        </w:rPr>
        <w:t>проводилось в соответствии с Порядком о проведении самообследования образовательной организации, утвержденного приказом Министерства образования и науки Российской Федерации от 14.06.2013. № 462 «Об утверждении Порядка проведения самообследования образовательной организации».</w:t>
      </w:r>
    </w:p>
    <w:p w:rsidR="00125AE7" w:rsidRPr="007711C7" w:rsidRDefault="00125AE7" w:rsidP="00125AE7">
      <w:pPr>
        <w:widowControl w:val="0"/>
        <w:autoSpaceDE w:val="0"/>
        <w:autoSpaceDN w:val="0"/>
        <w:adjustRightInd w:val="0"/>
        <w:jc w:val="center"/>
        <w:outlineLvl w:val="0"/>
        <w:rPr>
          <w:b/>
          <w:bCs/>
          <w:u w:val="single"/>
        </w:rPr>
      </w:pPr>
      <w:bookmarkStart w:id="1" w:name="_Toc519863898"/>
      <w:r w:rsidRPr="007711C7">
        <w:rPr>
          <w:b/>
          <w:bCs/>
          <w:u w:val="single"/>
        </w:rPr>
        <w:t>Показатели</w:t>
      </w:r>
      <w:r w:rsidRPr="007711C7">
        <w:rPr>
          <w:b/>
          <w:bCs/>
          <w:u w:val="single"/>
        </w:rPr>
        <w:br/>
        <w:t>деятельности МБОУ «Марковская СОШ», за 2017/2018 учебный год</w:t>
      </w:r>
      <w:bookmarkEnd w:id="1"/>
    </w:p>
    <w:p w:rsidR="00125AE7" w:rsidRPr="007711C7" w:rsidRDefault="00125AE7" w:rsidP="00125AE7">
      <w:pPr>
        <w:widowControl w:val="0"/>
        <w:autoSpaceDE w:val="0"/>
        <w:autoSpaceDN w:val="0"/>
        <w:adjustRightInd w:val="0"/>
        <w:jc w:val="center"/>
        <w:outlineLvl w:val="0"/>
        <w:rPr>
          <w:b/>
          <w:bCs/>
          <w:u w:val="single"/>
        </w:rPr>
      </w:pPr>
      <w:bookmarkStart w:id="2" w:name="_Toc519863899"/>
      <w:r w:rsidRPr="007711C7">
        <w:rPr>
          <w:b/>
          <w:bCs/>
          <w:u w:val="single"/>
        </w:rPr>
        <w:t>(утв. приказом Министерства образования и науки РФ от 10 декабря 2013 г. № 1324)</w:t>
      </w:r>
      <w:bookmarkEnd w:id="2"/>
    </w:p>
    <w:p w:rsidR="00125AE7" w:rsidRPr="007711C7" w:rsidRDefault="00125AE7" w:rsidP="00125AE7">
      <w:pPr>
        <w:widowControl w:val="0"/>
        <w:autoSpaceDE w:val="0"/>
        <w:autoSpaceDN w:val="0"/>
        <w:adjustRightInd w:val="0"/>
        <w:ind w:firstLine="720"/>
        <w:jc w:val="both"/>
      </w:pPr>
    </w:p>
    <w:tbl>
      <w:tblPr>
        <w:tblW w:w="11169" w:type="dxa"/>
        <w:tblInd w:w="-714" w:type="dxa"/>
        <w:tblBorders>
          <w:top w:val="single" w:sz="4" w:space="0" w:color="auto"/>
          <w:left w:val="single" w:sz="4" w:space="0" w:color="auto"/>
          <w:bottom w:val="single" w:sz="4" w:space="0" w:color="auto"/>
          <w:right w:val="single" w:sz="4" w:space="0" w:color="auto"/>
        </w:tblBorders>
        <w:tblLayout w:type="fixed"/>
        <w:tblLook w:val="04A0"/>
      </w:tblPr>
      <w:tblGrid>
        <w:gridCol w:w="1120"/>
        <w:gridCol w:w="5968"/>
        <w:gridCol w:w="1956"/>
        <w:gridCol w:w="2125"/>
      </w:tblGrid>
      <w:tr w:rsidR="00125AE7"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125AE7" w:rsidRPr="007711C7" w:rsidRDefault="00125AE7" w:rsidP="00B87033">
            <w:pPr>
              <w:widowControl w:val="0"/>
              <w:autoSpaceDE w:val="0"/>
              <w:autoSpaceDN w:val="0"/>
              <w:adjustRightInd w:val="0"/>
              <w:jc w:val="center"/>
              <w:rPr>
                <w:b/>
              </w:rPr>
            </w:pPr>
            <w:r w:rsidRPr="007711C7">
              <w:rPr>
                <w:b/>
              </w:rPr>
              <w:t>№ п/п</w:t>
            </w:r>
          </w:p>
        </w:tc>
        <w:tc>
          <w:tcPr>
            <w:tcW w:w="5968" w:type="dxa"/>
            <w:tcBorders>
              <w:top w:val="single" w:sz="4" w:space="0" w:color="auto"/>
              <w:left w:val="single" w:sz="4" w:space="0" w:color="auto"/>
              <w:bottom w:val="single" w:sz="4" w:space="0" w:color="auto"/>
              <w:right w:val="single" w:sz="4" w:space="0" w:color="auto"/>
            </w:tcBorders>
            <w:hideMark/>
          </w:tcPr>
          <w:p w:rsidR="00125AE7" w:rsidRPr="007711C7" w:rsidRDefault="00125AE7" w:rsidP="00B87033">
            <w:pPr>
              <w:widowControl w:val="0"/>
              <w:autoSpaceDE w:val="0"/>
              <w:autoSpaceDN w:val="0"/>
              <w:adjustRightInd w:val="0"/>
              <w:jc w:val="center"/>
              <w:rPr>
                <w:b/>
              </w:rPr>
            </w:pPr>
            <w:r w:rsidRPr="007711C7">
              <w:rPr>
                <w:b/>
              </w:rPr>
              <w:t>Показатели</w:t>
            </w:r>
          </w:p>
        </w:tc>
        <w:tc>
          <w:tcPr>
            <w:tcW w:w="1956" w:type="dxa"/>
            <w:tcBorders>
              <w:top w:val="single" w:sz="4" w:space="0" w:color="auto"/>
              <w:left w:val="single" w:sz="4" w:space="0" w:color="auto"/>
              <w:bottom w:val="single" w:sz="4" w:space="0" w:color="auto"/>
              <w:right w:val="single" w:sz="4" w:space="0" w:color="auto"/>
            </w:tcBorders>
            <w:hideMark/>
          </w:tcPr>
          <w:p w:rsidR="00125AE7" w:rsidRPr="007711C7" w:rsidRDefault="00125AE7" w:rsidP="00B87033">
            <w:pPr>
              <w:widowControl w:val="0"/>
              <w:autoSpaceDE w:val="0"/>
              <w:autoSpaceDN w:val="0"/>
              <w:adjustRightInd w:val="0"/>
              <w:jc w:val="center"/>
              <w:rPr>
                <w:b/>
              </w:rPr>
            </w:pPr>
            <w:r w:rsidRPr="007711C7">
              <w:rPr>
                <w:b/>
              </w:rPr>
              <w:t>Единица измерения</w:t>
            </w:r>
          </w:p>
          <w:p w:rsidR="00125AE7" w:rsidRPr="007711C7" w:rsidRDefault="00125AE7" w:rsidP="00B87033">
            <w:pPr>
              <w:widowControl w:val="0"/>
              <w:autoSpaceDE w:val="0"/>
              <w:autoSpaceDN w:val="0"/>
              <w:adjustRightInd w:val="0"/>
              <w:jc w:val="center"/>
              <w:rPr>
                <w:b/>
              </w:rPr>
            </w:pPr>
            <w:r w:rsidRPr="007711C7">
              <w:rPr>
                <w:b/>
              </w:rPr>
              <w:t>2017-2018г</w:t>
            </w:r>
          </w:p>
        </w:tc>
        <w:tc>
          <w:tcPr>
            <w:tcW w:w="2125" w:type="dxa"/>
            <w:tcBorders>
              <w:top w:val="single" w:sz="4" w:space="0" w:color="auto"/>
              <w:left w:val="single" w:sz="4" w:space="0" w:color="auto"/>
              <w:bottom w:val="single" w:sz="4" w:space="0" w:color="auto"/>
              <w:right w:val="single" w:sz="4" w:space="0" w:color="auto"/>
            </w:tcBorders>
          </w:tcPr>
          <w:p w:rsidR="00125AE7" w:rsidRPr="007711C7" w:rsidRDefault="00125AE7" w:rsidP="00B87033">
            <w:pPr>
              <w:widowControl w:val="0"/>
              <w:autoSpaceDE w:val="0"/>
              <w:autoSpaceDN w:val="0"/>
              <w:adjustRightInd w:val="0"/>
              <w:ind w:right="169"/>
              <w:jc w:val="center"/>
              <w:rPr>
                <w:b/>
              </w:rPr>
            </w:pPr>
            <w:r w:rsidRPr="007711C7">
              <w:rPr>
                <w:b/>
              </w:rPr>
              <w:t>Единица</w:t>
            </w:r>
          </w:p>
          <w:p w:rsidR="00125AE7" w:rsidRPr="007711C7" w:rsidRDefault="00125AE7" w:rsidP="00B87033">
            <w:pPr>
              <w:widowControl w:val="0"/>
              <w:autoSpaceDE w:val="0"/>
              <w:autoSpaceDN w:val="0"/>
              <w:adjustRightInd w:val="0"/>
              <w:ind w:right="169"/>
              <w:jc w:val="center"/>
              <w:rPr>
                <w:b/>
              </w:rPr>
            </w:pPr>
            <w:r w:rsidRPr="007711C7">
              <w:rPr>
                <w:b/>
              </w:rPr>
              <w:t xml:space="preserve"> измерения</w:t>
            </w:r>
          </w:p>
          <w:p w:rsidR="00125AE7" w:rsidRPr="007711C7" w:rsidRDefault="00125AE7" w:rsidP="00B87033">
            <w:pPr>
              <w:widowControl w:val="0"/>
              <w:autoSpaceDE w:val="0"/>
              <w:autoSpaceDN w:val="0"/>
              <w:adjustRightInd w:val="0"/>
              <w:ind w:right="169"/>
              <w:jc w:val="center"/>
              <w:rPr>
                <w:b/>
              </w:rPr>
            </w:pPr>
            <w:r w:rsidRPr="007711C7">
              <w:rPr>
                <w:b/>
              </w:rPr>
              <w:t>2018-2019г</w:t>
            </w:r>
          </w:p>
        </w:tc>
      </w:tr>
      <w:tr w:rsidR="00125AE7"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125AE7" w:rsidRPr="007711C7" w:rsidRDefault="00125AE7" w:rsidP="00B87033">
            <w:pPr>
              <w:widowControl w:val="0"/>
              <w:autoSpaceDE w:val="0"/>
              <w:autoSpaceDN w:val="0"/>
              <w:adjustRightInd w:val="0"/>
              <w:jc w:val="center"/>
            </w:pPr>
            <w:r w:rsidRPr="007711C7">
              <w:t>1.</w:t>
            </w:r>
          </w:p>
        </w:tc>
        <w:tc>
          <w:tcPr>
            <w:tcW w:w="5968" w:type="dxa"/>
            <w:tcBorders>
              <w:top w:val="single" w:sz="4" w:space="0" w:color="auto"/>
              <w:left w:val="single" w:sz="4" w:space="0" w:color="auto"/>
              <w:bottom w:val="single" w:sz="4" w:space="0" w:color="auto"/>
              <w:right w:val="single" w:sz="4" w:space="0" w:color="auto"/>
            </w:tcBorders>
            <w:hideMark/>
          </w:tcPr>
          <w:p w:rsidR="00125AE7" w:rsidRPr="007711C7" w:rsidRDefault="00125AE7" w:rsidP="00B87033">
            <w:pPr>
              <w:widowControl w:val="0"/>
              <w:autoSpaceDE w:val="0"/>
              <w:autoSpaceDN w:val="0"/>
              <w:adjustRightInd w:val="0"/>
              <w:rPr>
                <w:b/>
              </w:rPr>
            </w:pPr>
            <w:r w:rsidRPr="007711C7">
              <w:rPr>
                <w:b/>
              </w:rPr>
              <w:t>Образовательная деятельность</w:t>
            </w:r>
          </w:p>
        </w:tc>
        <w:tc>
          <w:tcPr>
            <w:tcW w:w="1956" w:type="dxa"/>
            <w:tcBorders>
              <w:top w:val="single" w:sz="4" w:space="0" w:color="auto"/>
              <w:left w:val="single" w:sz="4" w:space="0" w:color="auto"/>
              <w:bottom w:val="single" w:sz="4" w:space="0" w:color="auto"/>
              <w:right w:val="single" w:sz="4" w:space="0" w:color="auto"/>
            </w:tcBorders>
          </w:tcPr>
          <w:p w:rsidR="00125AE7" w:rsidRPr="007711C7" w:rsidRDefault="00125AE7" w:rsidP="00B87033">
            <w:pPr>
              <w:widowControl w:val="0"/>
              <w:autoSpaceDE w:val="0"/>
              <w:autoSpaceDN w:val="0"/>
              <w:adjustRightInd w:val="0"/>
              <w:jc w:val="center"/>
            </w:pPr>
          </w:p>
        </w:tc>
        <w:tc>
          <w:tcPr>
            <w:tcW w:w="2125" w:type="dxa"/>
            <w:tcBorders>
              <w:top w:val="single" w:sz="4" w:space="0" w:color="auto"/>
              <w:left w:val="single" w:sz="4" w:space="0" w:color="auto"/>
              <w:bottom w:val="single" w:sz="4" w:space="0" w:color="auto"/>
              <w:right w:val="single" w:sz="4" w:space="0" w:color="auto"/>
            </w:tcBorders>
          </w:tcPr>
          <w:p w:rsidR="00125AE7" w:rsidRPr="007711C7" w:rsidRDefault="00125AE7" w:rsidP="00B87033">
            <w:pPr>
              <w:widowControl w:val="0"/>
              <w:autoSpaceDE w:val="0"/>
              <w:autoSpaceDN w:val="0"/>
              <w:adjustRightInd w:val="0"/>
              <w:ind w:right="1258"/>
              <w:jc w:val="center"/>
            </w:pPr>
          </w:p>
        </w:tc>
      </w:tr>
      <w:tr w:rsidR="00125AE7"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125AE7" w:rsidRPr="007711C7" w:rsidRDefault="00125AE7" w:rsidP="00B87033">
            <w:pPr>
              <w:widowControl w:val="0"/>
              <w:autoSpaceDE w:val="0"/>
              <w:autoSpaceDN w:val="0"/>
              <w:adjustRightInd w:val="0"/>
              <w:jc w:val="center"/>
            </w:pPr>
            <w:r w:rsidRPr="007711C7">
              <w:t>1.1</w:t>
            </w:r>
          </w:p>
        </w:tc>
        <w:tc>
          <w:tcPr>
            <w:tcW w:w="5968" w:type="dxa"/>
            <w:tcBorders>
              <w:top w:val="single" w:sz="4" w:space="0" w:color="auto"/>
              <w:left w:val="single" w:sz="4" w:space="0" w:color="auto"/>
              <w:bottom w:val="single" w:sz="4" w:space="0" w:color="auto"/>
              <w:right w:val="single" w:sz="4" w:space="0" w:color="auto"/>
            </w:tcBorders>
            <w:hideMark/>
          </w:tcPr>
          <w:p w:rsidR="00125AE7" w:rsidRPr="007711C7" w:rsidRDefault="00125AE7" w:rsidP="00B87033">
            <w:pPr>
              <w:widowControl w:val="0"/>
              <w:autoSpaceDE w:val="0"/>
              <w:autoSpaceDN w:val="0"/>
              <w:adjustRightInd w:val="0"/>
            </w:pPr>
            <w:r w:rsidRPr="007711C7">
              <w:t>Общая численность учащихся</w:t>
            </w:r>
          </w:p>
        </w:tc>
        <w:tc>
          <w:tcPr>
            <w:tcW w:w="1956" w:type="dxa"/>
            <w:tcBorders>
              <w:top w:val="single" w:sz="4" w:space="0" w:color="auto"/>
              <w:left w:val="single" w:sz="4" w:space="0" w:color="auto"/>
              <w:bottom w:val="single" w:sz="4" w:space="0" w:color="auto"/>
              <w:right w:val="single" w:sz="4" w:space="0" w:color="auto"/>
            </w:tcBorders>
            <w:hideMark/>
          </w:tcPr>
          <w:p w:rsidR="00125AE7" w:rsidRPr="007711C7" w:rsidRDefault="00125AE7" w:rsidP="00851D9B">
            <w:pPr>
              <w:widowControl w:val="0"/>
              <w:autoSpaceDE w:val="0"/>
              <w:autoSpaceDN w:val="0"/>
              <w:adjustRightInd w:val="0"/>
              <w:jc w:val="center"/>
            </w:pPr>
            <w:r w:rsidRPr="007711C7">
              <w:t>498</w:t>
            </w:r>
          </w:p>
        </w:tc>
        <w:tc>
          <w:tcPr>
            <w:tcW w:w="2125" w:type="dxa"/>
            <w:tcBorders>
              <w:top w:val="single" w:sz="4" w:space="0" w:color="auto"/>
              <w:left w:val="single" w:sz="4" w:space="0" w:color="auto"/>
              <w:bottom w:val="single" w:sz="4" w:space="0" w:color="auto"/>
              <w:right w:val="single" w:sz="4" w:space="0" w:color="auto"/>
            </w:tcBorders>
          </w:tcPr>
          <w:p w:rsidR="00125AE7" w:rsidRPr="007711C7" w:rsidRDefault="00B87033" w:rsidP="00851D9B">
            <w:pPr>
              <w:widowControl w:val="0"/>
              <w:tabs>
                <w:tab w:val="left" w:pos="0"/>
              </w:tabs>
              <w:autoSpaceDE w:val="0"/>
              <w:autoSpaceDN w:val="0"/>
              <w:adjustRightInd w:val="0"/>
              <w:ind w:right="169"/>
              <w:jc w:val="center"/>
            </w:pPr>
            <w:r w:rsidRPr="007711C7">
              <w:t>551</w:t>
            </w:r>
          </w:p>
        </w:tc>
      </w:tr>
      <w:tr w:rsidR="00125AE7"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125AE7" w:rsidRPr="007711C7" w:rsidRDefault="00125AE7" w:rsidP="00B87033">
            <w:pPr>
              <w:widowControl w:val="0"/>
              <w:autoSpaceDE w:val="0"/>
              <w:autoSpaceDN w:val="0"/>
              <w:adjustRightInd w:val="0"/>
              <w:jc w:val="center"/>
            </w:pPr>
            <w:r w:rsidRPr="007711C7">
              <w:t>1.2</w:t>
            </w:r>
          </w:p>
        </w:tc>
        <w:tc>
          <w:tcPr>
            <w:tcW w:w="5968" w:type="dxa"/>
            <w:tcBorders>
              <w:top w:val="single" w:sz="4" w:space="0" w:color="auto"/>
              <w:left w:val="single" w:sz="4" w:space="0" w:color="auto"/>
              <w:bottom w:val="single" w:sz="4" w:space="0" w:color="auto"/>
              <w:right w:val="single" w:sz="4" w:space="0" w:color="auto"/>
            </w:tcBorders>
            <w:hideMark/>
          </w:tcPr>
          <w:p w:rsidR="00125AE7" w:rsidRPr="007711C7" w:rsidRDefault="00125AE7" w:rsidP="00B87033">
            <w:pPr>
              <w:widowControl w:val="0"/>
              <w:autoSpaceDE w:val="0"/>
              <w:autoSpaceDN w:val="0"/>
              <w:adjustRightInd w:val="0"/>
            </w:pPr>
            <w:r w:rsidRPr="007711C7">
              <w:t>Численность учащихся по образовательной программе начального общего образования</w:t>
            </w:r>
          </w:p>
        </w:tc>
        <w:tc>
          <w:tcPr>
            <w:tcW w:w="1956" w:type="dxa"/>
            <w:tcBorders>
              <w:top w:val="single" w:sz="4" w:space="0" w:color="auto"/>
              <w:left w:val="single" w:sz="4" w:space="0" w:color="auto"/>
              <w:bottom w:val="single" w:sz="4" w:space="0" w:color="auto"/>
              <w:right w:val="single" w:sz="4" w:space="0" w:color="auto"/>
            </w:tcBorders>
            <w:hideMark/>
          </w:tcPr>
          <w:p w:rsidR="00125AE7" w:rsidRPr="007711C7" w:rsidRDefault="00125AE7" w:rsidP="00851D9B">
            <w:pPr>
              <w:widowControl w:val="0"/>
              <w:autoSpaceDE w:val="0"/>
              <w:autoSpaceDN w:val="0"/>
              <w:adjustRightInd w:val="0"/>
              <w:jc w:val="center"/>
            </w:pPr>
            <w:r w:rsidRPr="007711C7">
              <w:t>233</w:t>
            </w:r>
          </w:p>
        </w:tc>
        <w:tc>
          <w:tcPr>
            <w:tcW w:w="2125" w:type="dxa"/>
            <w:tcBorders>
              <w:top w:val="single" w:sz="4" w:space="0" w:color="auto"/>
              <w:left w:val="single" w:sz="4" w:space="0" w:color="auto"/>
              <w:bottom w:val="single" w:sz="4" w:space="0" w:color="auto"/>
              <w:right w:val="single" w:sz="4" w:space="0" w:color="auto"/>
            </w:tcBorders>
          </w:tcPr>
          <w:p w:rsidR="00125AE7" w:rsidRPr="007711C7" w:rsidRDefault="00B87033" w:rsidP="00851D9B">
            <w:pPr>
              <w:widowControl w:val="0"/>
              <w:autoSpaceDE w:val="0"/>
              <w:autoSpaceDN w:val="0"/>
              <w:adjustRightInd w:val="0"/>
              <w:ind w:right="-115"/>
              <w:jc w:val="center"/>
            </w:pPr>
            <w:r w:rsidRPr="007711C7">
              <w:t>254</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1.3</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D7435B">
            <w:pPr>
              <w:widowControl w:val="0"/>
              <w:autoSpaceDE w:val="0"/>
              <w:autoSpaceDN w:val="0"/>
              <w:adjustRightInd w:val="0"/>
              <w:ind w:right="1049"/>
            </w:pPr>
            <w:r w:rsidRPr="007711C7">
              <w:t>Численность учащихся по образовательной программе основного общего образования</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851D9B">
            <w:pPr>
              <w:widowControl w:val="0"/>
              <w:autoSpaceDE w:val="0"/>
              <w:autoSpaceDN w:val="0"/>
              <w:adjustRightInd w:val="0"/>
              <w:jc w:val="center"/>
            </w:pPr>
            <w:r w:rsidRPr="007711C7">
              <w:t>239</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851D9B">
            <w:pPr>
              <w:widowControl w:val="0"/>
              <w:autoSpaceDE w:val="0"/>
              <w:autoSpaceDN w:val="0"/>
              <w:adjustRightInd w:val="0"/>
              <w:jc w:val="center"/>
              <w:rPr>
                <w:highlight w:val="yellow"/>
              </w:rPr>
            </w:pPr>
            <w:r w:rsidRPr="007711C7">
              <w:t>271</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1.4</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 учащихся по образовательной программе среднего общего образования</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851D9B">
            <w:pPr>
              <w:widowControl w:val="0"/>
              <w:autoSpaceDE w:val="0"/>
              <w:autoSpaceDN w:val="0"/>
              <w:adjustRightInd w:val="0"/>
              <w:jc w:val="center"/>
            </w:pPr>
            <w:r w:rsidRPr="007711C7">
              <w:t>26</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851D9B">
            <w:pPr>
              <w:widowControl w:val="0"/>
              <w:autoSpaceDE w:val="0"/>
              <w:autoSpaceDN w:val="0"/>
              <w:adjustRightInd w:val="0"/>
              <w:jc w:val="center"/>
              <w:rPr>
                <w:highlight w:val="yellow"/>
              </w:rPr>
            </w:pPr>
            <w:r w:rsidRPr="007711C7">
              <w:t>26</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1.5</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Численность/удельный вес численности учащихся, успевающих на “4”и “5”по результатам промежуточной аттестации, в общей численности учащихся</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196 учащихся, 51,0%</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pPr>
            <w:r w:rsidRPr="007711C7">
              <w:t>236учащихся,49,4%</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1.6</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Средний балл государственной итоговой аттестации выпускников 9 класса по русскому языку</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rPr>
                <w:vertAlign w:val="superscript"/>
              </w:rPr>
            </w:pPr>
            <w:r w:rsidRPr="007711C7">
              <w:t>32,8</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rPr>
                <w:highlight w:val="yellow"/>
              </w:rPr>
            </w:pPr>
            <w:r w:rsidRPr="007711C7">
              <w:t xml:space="preserve">58,6 </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1.7</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Средний балл государственной итоговой аттестации выпускников 9 класса по математике</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rPr>
                <w:vertAlign w:val="superscript"/>
              </w:rPr>
            </w:pPr>
            <w:r w:rsidRPr="007711C7">
              <w:t>19,9</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rPr>
                <w:highlight w:val="yellow"/>
              </w:rPr>
            </w:pPr>
            <w:r w:rsidRPr="007711C7">
              <w:t xml:space="preserve">53,4 </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1.8</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Средний балл единого государственного экзамена выпускников 11 класса по русскому языку</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66,6</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rPr>
                <w:highlight w:val="yellow"/>
              </w:rPr>
            </w:pPr>
            <w:r w:rsidRPr="007711C7">
              <w:t>69,0</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1.9</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Средний балл единого государственного экзамена выпускников 11 класса по математике</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15, 9</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rPr>
                <w:highlight w:val="yellow"/>
              </w:rPr>
            </w:pPr>
            <w:r w:rsidRPr="007711C7">
              <w:t xml:space="preserve">69,0 </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1.10</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0 учащихся, 0%</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rPr>
                <w:highlight w:val="yellow"/>
              </w:rPr>
            </w:pPr>
            <w:r w:rsidRPr="007711C7">
              <w:t>0 учащихся, 0%</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1.11</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0 учащихся, 0%</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rPr>
                <w:highlight w:val="yellow"/>
              </w:rPr>
            </w:pPr>
            <w:r w:rsidRPr="007711C7">
              <w:t>2 учащихся, 0,4%</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1.12</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0 учащихся, 0%</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rPr>
                <w:highlight w:val="yellow"/>
              </w:rPr>
            </w:pPr>
            <w:r w:rsidRPr="007711C7">
              <w:t>0 учащихся, 0%</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1.13</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 xml:space="preserve">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w:t>
            </w:r>
            <w:r w:rsidRPr="007711C7">
              <w:lastRenderedPageBreak/>
              <w:t>общей численности выпускников 11 класса</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lastRenderedPageBreak/>
              <w:t>0 учащихся, 0%</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rPr>
                <w:highlight w:val="yellow"/>
              </w:rPr>
            </w:pPr>
            <w:r w:rsidRPr="007711C7">
              <w:t>0 учащихся, 0%</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lastRenderedPageBreak/>
              <w:t>1.14</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0 учащихся, 0%</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rPr>
                <w:highlight w:val="yellow"/>
              </w:rPr>
            </w:pPr>
            <w:r w:rsidRPr="007711C7">
              <w:t>2 учащихся, 0,4%</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1.15</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0 учащихся, 0%</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rPr>
                <w:highlight w:val="yellow"/>
              </w:rPr>
            </w:pPr>
            <w:r w:rsidRPr="007711C7">
              <w:t>0 учащихся, 0%</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1.16</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3 учащихся, 13,0%</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rPr>
                <w:highlight w:val="yellow"/>
              </w:rPr>
            </w:pPr>
            <w:r w:rsidRPr="007711C7">
              <w:t>5 учащихся, 11,1%</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1.17</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0 учащихся, 0%</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pPr>
            <w:r w:rsidRPr="007711C7">
              <w:t>3 учащихся, 18,8%</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1.18</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rPr>
                <w:color w:val="000000"/>
              </w:rPr>
            </w:pPr>
            <w:r w:rsidRPr="007711C7">
              <w:rPr>
                <w:color w:val="000000"/>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rPr>
                <w:lang w:val="en-US"/>
              </w:rPr>
              <w:t>473</w:t>
            </w:r>
            <w:r w:rsidRPr="007711C7">
              <w:t>/98,5%</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rPr>
                <w:b/>
                <w:color w:val="FF0000"/>
                <w:highlight w:val="yellow"/>
              </w:rPr>
            </w:pPr>
            <w:r w:rsidRPr="007711C7">
              <w:t>497/90,20%</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1.19</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rPr>
                <w:color w:val="000000"/>
              </w:rPr>
            </w:pPr>
            <w:r w:rsidRPr="007711C7">
              <w:rPr>
                <w:color w:val="000000"/>
              </w:rPr>
              <w:t>Численность/удельный вес численности учащихся-победителей и призеров олимпиад, смотров, конкурсов, в общей численности учащихся, в том числе:</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rPr>
                <w:b/>
                <w:color w:val="FF0000"/>
                <w:highlight w:val="yellow"/>
              </w:rPr>
            </w:pP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1.19.1</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rPr>
                <w:color w:val="000000"/>
              </w:rPr>
            </w:pPr>
            <w:r w:rsidRPr="007711C7">
              <w:rPr>
                <w:color w:val="000000"/>
              </w:rPr>
              <w:t>Регионального уровня</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rPr>
                <w:lang w:val="en-US"/>
              </w:rPr>
              <w:t>43</w:t>
            </w:r>
            <w:r w:rsidRPr="007711C7">
              <w:t>/8,9%</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spacing w:after="160" w:line="259" w:lineRule="auto"/>
              <w:jc w:val="center"/>
            </w:pPr>
            <w:r w:rsidRPr="007711C7">
              <w:t>51/9,26%</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1.19.2</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rPr>
                <w:color w:val="000000"/>
              </w:rPr>
            </w:pPr>
            <w:r w:rsidRPr="007711C7">
              <w:rPr>
                <w:color w:val="000000"/>
              </w:rPr>
              <w:t>Федерального уровня</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rPr>
                <w:lang w:val="en-US"/>
              </w:rPr>
              <w:t>141</w:t>
            </w:r>
            <w:r w:rsidRPr="007711C7">
              <w:t>/29,3%</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spacing w:after="160" w:line="259" w:lineRule="auto"/>
              <w:jc w:val="center"/>
            </w:pPr>
            <w:r w:rsidRPr="007711C7">
              <w:t>167/30,31%</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1.19.3</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rPr>
                <w:color w:val="000000"/>
              </w:rPr>
            </w:pPr>
            <w:r w:rsidRPr="007711C7">
              <w:rPr>
                <w:color w:val="000000"/>
              </w:rPr>
              <w:t>Международного уровня</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rPr>
                <w:lang w:val="en-US"/>
              </w:rPr>
              <w:t>11</w:t>
            </w:r>
            <w:r w:rsidRPr="007711C7">
              <w:t>/2,2%</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spacing w:after="160" w:line="259" w:lineRule="auto"/>
              <w:jc w:val="center"/>
            </w:pPr>
            <w:r w:rsidRPr="007711C7">
              <w:t>23/4,17%</w:t>
            </w:r>
          </w:p>
        </w:tc>
      </w:tr>
      <w:tr w:rsidR="00B87033" w:rsidRPr="007711C7" w:rsidTr="00D7435B">
        <w:trPr>
          <w:trHeight w:val="775"/>
        </w:trPr>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1.20</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0 учащихся, 0%</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pPr>
            <w:r w:rsidRPr="007711C7">
              <w:t>0 учащихся, 0%</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1.21</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Численность/удельный вес численности учащихся, получающих образование в рамках профильного обучения, в общей численности учащихся</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0 учащихся, 0%</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pPr>
            <w:r w:rsidRPr="007711C7">
              <w:t>0 учащихся, 0%</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1.22</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 учащийся, 0,2%</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6E730C" w:rsidP="006E730C">
            <w:pPr>
              <w:widowControl w:val="0"/>
              <w:autoSpaceDE w:val="0"/>
              <w:autoSpaceDN w:val="0"/>
              <w:adjustRightInd w:val="0"/>
              <w:jc w:val="center"/>
            </w:pPr>
            <w:r w:rsidRPr="007711C7">
              <w:t>0 учащихся, 0%</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1.23</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0 учащихся, 0%</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6E730C" w:rsidP="006E730C">
            <w:pPr>
              <w:widowControl w:val="0"/>
              <w:autoSpaceDE w:val="0"/>
              <w:autoSpaceDN w:val="0"/>
              <w:adjustRightInd w:val="0"/>
              <w:ind w:right="-104"/>
              <w:jc w:val="center"/>
            </w:pPr>
            <w:r w:rsidRPr="007711C7">
              <w:t>0 учащихся, 0%</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1.24</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Общая численность педагогических работников, в том числе:</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44</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spacing w:after="160" w:line="259" w:lineRule="auto"/>
              <w:jc w:val="center"/>
            </w:pPr>
            <w:r w:rsidRPr="007711C7">
              <w:t>47</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1.25</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42 педагогов, 95,5%</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spacing w:after="160" w:line="259" w:lineRule="auto"/>
              <w:jc w:val="center"/>
            </w:pPr>
            <w:r w:rsidRPr="007711C7">
              <w:t>45 педагогов, 95,74%</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1.26</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 xml:space="preserve">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w:t>
            </w:r>
            <w:r w:rsidRPr="007711C7">
              <w:lastRenderedPageBreak/>
              <w:t>работников</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lastRenderedPageBreak/>
              <w:t>42 педагогов, 95,5%</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spacing w:after="160" w:line="259" w:lineRule="auto"/>
              <w:jc w:val="center"/>
            </w:pPr>
            <w:r w:rsidRPr="007711C7">
              <w:t>45 педагогов, 95,74%</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lastRenderedPageBreak/>
              <w:t>1.27</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2 педагога, 4,5%</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spacing w:after="160" w:line="259" w:lineRule="auto"/>
              <w:jc w:val="center"/>
            </w:pPr>
            <w:r w:rsidRPr="007711C7">
              <w:t>2 педагога, 4,26%</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1.28</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2 педагога, 4,5%</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spacing w:after="160" w:line="259" w:lineRule="auto"/>
              <w:jc w:val="center"/>
            </w:pPr>
            <w:r w:rsidRPr="007711C7">
              <w:t>2 педагога, 4,26%</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1.29</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rPr>
                <w:color w:val="000000"/>
              </w:rPr>
            </w:pPr>
            <w:r w:rsidRPr="007711C7">
              <w:rPr>
                <w:color w:val="000000"/>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44 педагога</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spacing w:after="160" w:line="259" w:lineRule="auto"/>
              <w:jc w:val="center"/>
            </w:pPr>
            <w:r w:rsidRPr="007711C7">
              <w:t xml:space="preserve">43 </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1.29.1</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rPr>
                <w:color w:val="000000"/>
              </w:rPr>
            </w:pPr>
            <w:r w:rsidRPr="007711C7">
              <w:rPr>
                <w:color w:val="000000"/>
              </w:rPr>
              <w:t>Высшая</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rPr>
                <w:lang w:val="en-US"/>
              </w:rPr>
              <w:t>20</w:t>
            </w:r>
            <w:r w:rsidRPr="007711C7">
              <w:t>/45,4%</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spacing w:after="160" w:line="259" w:lineRule="auto"/>
              <w:jc w:val="center"/>
            </w:pPr>
            <w:r w:rsidRPr="007711C7">
              <w:t>23/48,94%</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1.29.2</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rPr>
                <w:color w:val="000000"/>
              </w:rPr>
            </w:pPr>
            <w:r w:rsidRPr="007711C7">
              <w:rPr>
                <w:color w:val="000000"/>
              </w:rPr>
              <w:t>Первая</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rPr>
                <w:lang w:val="en-US"/>
              </w:rPr>
              <w:t>15</w:t>
            </w:r>
            <w:r w:rsidRPr="007711C7">
              <w:t>/34,0%</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spacing w:after="160" w:line="259" w:lineRule="auto"/>
              <w:jc w:val="center"/>
            </w:pPr>
            <w:r w:rsidRPr="007711C7">
              <w:t>11/23,40%</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1.30</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44 педагога</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spacing w:after="160" w:line="259" w:lineRule="auto"/>
              <w:jc w:val="center"/>
            </w:pPr>
            <w:r w:rsidRPr="007711C7">
              <w:t>47</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1.30.1</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До 5 лет</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spacing w:after="160" w:line="259" w:lineRule="auto"/>
              <w:jc w:val="center"/>
            </w:pPr>
            <w:r w:rsidRPr="007711C7">
              <w:t>2 педагога,  4,26%</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1.30.2</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Свыше 30 лет</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14 педагогов, 31,8%</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spacing w:after="160" w:line="259" w:lineRule="auto"/>
              <w:jc w:val="center"/>
            </w:pPr>
            <w:r w:rsidRPr="007711C7">
              <w:t>15 педагогов, 31,91%</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1.31</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Численность/удельный вес численности педагогических работников в общей численности педагогических работников в возрасте до 30 лет</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0,педагогов,  0%</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spacing w:after="160" w:line="259" w:lineRule="auto"/>
              <w:jc w:val="center"/>
            </w:pPr>
            <w:r w:rsidRPr="007711C7">
              <w:t>1 педагог,  2,13%</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1.32</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Численность/удельный вес численности педагогических работников в общей численности педагогических работников в возрасте от 55 лет</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7 педагогов, 15,9%</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spacing w:after="160" w:line="259" w:lineRule="auto"/>
              <w:jc w:val="center"/>
            </w:pPr>
            <w:r w:rsidRPr="007711C7">
              <w:t>15 педагогов, 31,91%</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1.33</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rPr>
                <w:color w:val="000000"/>
              </w:rPr>
            </w:pPr>
            <w:r w:rsidRPr="007711C7">
              <w:rPr>
                <w:color w:val="000000"/>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rPr>
                <w:lang w:val="en-US"/>
              </w:rPr>
              <w:t>44</w:t>
            </w:r>
            <w:r w:rsidRPr="007711C7">
              <w:t xml:space="preserve"> педагога, 100%</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spacing w:after="160" w:line="259" w:lineRule="auto"/>
              <w:jc w:val="center"/>
            </w:pPr>
            <w:r w:rsidRPr="007711C7">
              <w:t>48/100%</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1.34</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rPr>
                <w:color w:val="000000"/>
              </w:rPr>
            </w:pPr>
            <w:r w:rsidRPr="007711C7">
              <w:rPr>
                <w:color w:val="000000"/>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rPr>
                <w:lang w:val="en-US"/>
              </w:rPr>
              <w:t>43</w:t>
            </w:r>
            <w:r w:rsidRPr="007711C7">
              <w:t xml:space="preserve"> педагога, 97,7%</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spacing w:after="160" w:line="259" w:lineRule="auto"/>
              <w:jc w:val="center"/>
            </w:pPr>
            <w:r w:rsidRPr="007711C7">
              <w:t>48/100%</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2.</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rPr>
                <w:b/>
              </w:rPr>
            </w:pPr>
            <w:r w:rsidRPr="007711C7">
              <w:rPr>
                <w:b/>
              </w:rPr>
              <w:t>Инфраструктура</w:t>
            </w:r>
          </w:p>
        </w:tc>
        <w:tc>
          <w:tcPr>
            <w:tcW w:w="1956"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pPr>
            <w:r w:rsidRPr="007711C7">
              <w:t>имеется</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pPr>
            <w:r w:rsidRPr="007711C7">
              <w:t>имеется</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2.1</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Количество компьютеров в расчете на одного учащегося</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0,14 единиц</w:t>
            </w:r>
          </w:p>
          <w:p w:rsidR="00B87033" w:rsidRPr="007711C7" w:rsidRDefault="00B87033" w:rsidP="00B87033">
            <w:pPr>
              <w:widowControl w:val="0"/>
              <w:autoSpaceDE w:val="0"/>
              <w:autoSpaceDN w:val="0"/>
              <w:adjustRightInd w:val="0"/>
              <w:jc w:val="center"/>
            </w:pPr>
            <w:r w:rsidRPr="007711C7">
              <w:t>(69 компьютеров)</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pPr>
            <w:r w:rsidRPr="007711C7">
              <w:t>0,14 единиц</w:t>
            </w:r>
          </w:p>
          <w:p w:rsidR="00B87033" w:rsidRPr="007711C7" w:rsidRDefault="00B87033" w:rsidP="00B87033">
            <w:pPr>
              <w:widowControl w:val="0"/>
              <w:autoSpaceDE w:val="0"/>
              <w:autoSpaceDN w:val="0"/>
              <w:adjustRightInd w:val="0"/>
              <w:jc w:val="center"/>
            </w:pPr>
            <w:r w:rsidRPr="007711C7">
              <w:t>(69 компьютеров)</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2.2</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Количество экземпляров учебной и учебно-</w:t>
            </w:r>
            <w:r w:rsidRPr="007711C7">
              <w:lastRenderedPageBreak/>
              <w:t>методической литературы из общего количества единиц хранения библиотечного фонда, состоящих на учете, в расчете на одного учащегося</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lastRenderedPageBreak/>
              <w:t>13,3 единиц</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pPr>
            <w:r w:rsidRPr="007711C7">
              <w:t>13,3 единиц</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lastRenderedPageBreak/>
              <w:t>2.3</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Наличие в образовательной организации системы электронного документооборота</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да</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pPr>
            <w:r w:rsidRPr="007711C7">
              <w:t>да</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2.4</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Наличие читального зала библиотеки, в том числе:</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да</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pPr>
            <w:r w:rsidRPr="007711C7">
              <w:t>да</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2.4.1</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С обеспечением возможности работы на стационарных компьютерах или использования переносных компьютеров</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да</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pPr>
            <w:r w:rsidRPr="007711C7">
              <w:t>да</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2.4.2</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С медиатекой</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да</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pPr>
            <w:r w:rsidRPr="007711C7">
              <w:t>да</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2.4.3</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Оснащенного средствами сканирования и распознавания текстов</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да</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pPr>
            <w:r w:rsidRPr="007711C7">
              <w:t>да</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2.4.4</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С выходом в Интернет с компьютеров, расположенных в помещении библиотеки</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да</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pPr>
            <w:r w:rsidRPr="007711C7">
              <w:t>да</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2.4.5</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С контролируемой распечаткой бумажных материалов</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да</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pPr>
            <w:r w:rsidRPr="007711C7">
              <w:t>да</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2.5</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480 учащихся, 100%</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pPr>
            <w:r w:rsidRPr="007711C7">
              <w:t>555 учащихся, 100%</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2.6</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Общая площадь помещений, в которых осуществляется образовательная деятельность, в расчете на одного учащегося</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10 313 кв.м</w:t>
            </w:r>
          </w:p>
          <w:p w:rsidR="00B87033" w:rsidRPr="007711C7" w:rsidRDefault="00B87033" w:rsidP="00B87033">
            <w:pPr>
              <w:widowControl w:val="0"/>
              <w:autoSpaceDE w:val="0"/>
              <w:autoSpaceDN w:val="0"/>
              <w:adjustRightInd w:val="0"/>
              <w:jc w:val="center"/>
            </w:pPr>
            <w:r w:rsidRPr="007711C7">
              <w:t>21,5 кв.м на одного учащегося</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pPr>
            <w:r w:rsidRPr="007711C7">
              <w:t>10 313 кв.м</w:t>
            </w:r>
          </w:p>
          <w:p w:rsidR="00B87033" w:rsidRPr="007711C7" w:rsidRDefault="00B87033" w:rsidP="00B87033">
            <w:pPr>
              <w:widowControl w:val="0"/>
              <w:autoSpaceDE w:val="0"/>
              <w:autoSpaceDN w:val="0"/>
              <w:adjustRightInd w:val="0"/>
              <w:jc w:val="center"/>
            </w:pPr>
            <w:r w:rsidRPr="007711C7">
              <w:t>21,5 кв.м на одного учащегося</w:t>
            </w:r>
          </w:p>
        </w:tc>
      </w:tr>
    </w:tbl>
    <w:p w:rsidR="00125AE7" w:rsidRPr="007711C7" w:rsidRDefault="00125AE7" w:rsidP="00125AE7"/>
    <w:p w:rsidR="00F42B2D" w:rsidRDefault="00F42B2D" w:rsidP="006074B1">
      <w:pPr>
        <w:jc w:val="both"/>
        <w:rPr>
          <w:b/>
        </w:rPr>
      </w:pPr>
    </w:p>
    <w:p w:rsidR="00F42B2D" w:rsidRDefault="00F42B2D" w:rsidP="006074B1">
      <w:pPr>
        <w:jc w:val="both"/>
        <w:rPr>
          <w:b/>
        </w:rPr>
      </w:pPr>
    </w:p>
    <w:p w:rsidR="00F42B2D" w:rsidRDefault="00F42B2D" w:rsidP="006074B1">
      <w:pPr>
        <w:jc w:val="both"/>
        <w:rPr>
          <w:b/>
        </w:rPr>
      </w:pPr>
    </w:p>
    <w:p w:rsidR="00F42B2D" w:rsidRDefault="00F42B2D" w:rsidP="006074B1">
      <w:pPr>
        <w:jc w:val="both"/>
        <w:rPr>
          <w:b/>
        </w:rPr>
      </w:pPr>
    </w:p>
    <w:p w:rsidR="00F42B2D" w:rsidRDefault="00F42B2D" w:rsidP="006074B1">
      <w:pPr>
        <w:jc w:val="both"/>
        <w:rPr>
          <w:b/>
        </w:rPr>
      </w:pPr>
    </w:p>
    <w:p w:rsidR="00F42B2D" w:rsidRDefault="00F42B2D" w:rsidP="006074B1">
      <w:pPr>
        <w:jc w:val="both"/>
        <w:rPr>
          <w:b/>
        </w:rPr>
      </w:pPr>
    </w:p>
    <w:p w:rsidR="006074B1" w:rsidRPr="007711C7" w:rsidRDefault="006074B1" w:rsidP="006074B1">
      <w:pPr>
        <w:jc w:val="both"/>
        <w:rPr>
          <w:color w:val="000000"/>
        </w:rPr>
      </w:pPr>
      <w:r w:rsidRPr="007711C7">
        <w:rPr>
          <w:b/>
        </w:rPr>
        <w:t>Вывод.</w:t>
      </w:r>
      <w:r w:rsidRPr="007711C7">
        <w:rPr>
          <w:color w:val="000000"/>
        </w:rPr>
        <w:t xml:space="preserve">Анализ жизнедеятельности школы позволил определить её основные конкурентные преимущества, а именно: </w:t>
      </w:r>
    </w:p>
    <w:p w:rsidR="006074B1" w:rsidRPr="007711C7" w:rsidRDefault="006074B1" w:rsidP="00D94DF6">
      <w:pPr>
        <w:numPr>
          <w:ilvl w:val="0"/>
          <w:numId w:val="4"/>
        </w:numPr>
        <w:jc w:val="both"/>
        <w:rPr>
          <w:color w:val="000000"/>
        </w:rPr>
      </w:pPr>
      <w:r w:rsidRPr="007711C7">
        <w:rPr>
          <w:color w:val="000000"/>
        </w:rPr>
        <w:t>реализация духовно-нравственного и патриотического воспитания - приоритетные направления развития школы;</w:t>
      </w:r>
    </w:p>
    <w:p w:rsidR="00E37B37" w:rsidRPr="007711C7" w:rsidRDefault="00E37B37" w:rsidP="00D94DF6">
      <w:pPr>
        <w:numPr>
          <w:ilvl w:val="0"/>
          <w:numId w:val="4"/>
        </w:numPr>
        <w:jc w:val="both"/>
        <w:rPr>
          <w:color w:val="000000"/>
        </w:rPr>
      </w:pPr>
      <w:r w:rsidRPr="007711C7">
        <w:rPr>
          <w:color w:val="000000"/>
        </w:rPr>
        <w:t>в школе открывается новый набор в кадетский класс (5-а класс)</w:t>
      </w:r>
    </w:p>
    <w:p w:rsidR="006074B1" w:rsidRPr="007711C7" w:rsidRDefault="006074B1" w:rsidP="00D94DF6">
      <w:pPr>
        <w:numPr>
          <w:ilvl w:val="0"/>
          <w:numId w:val="4"/>
        </w:numPr>
        <w:jc w:val="both"/>
        <w:rPr>
          <w:color w:val="000000"/>
        </w:rPr>
      </w:pPr>
      <w:r w:rsidRPr="007711C7">
        <w:rPr>
          <w:color w:val="000000"/>
        </w:rPr>
        <w:t>в школе работает квалифицированный педагогический коллектив, мотивированный на деятельность по развитию образовательного учреждения. Однако средний возраст педагогического коллектива-49, что позволяет сделать вывод о необходимости обновления педагогического корпуса, формирования кадрового резерва;</w:t>
      </w:r>
    </w:p>
    <w:p w:rsidR="006074B1" w:rsidRPr="007711C7" w:rsidRDefault="006074B1" w:rsidP="00D94DF6">
      <w:pPr>
        <w:numPr>
          <w:ilvl w:val="0"/>
          <w:numId w:val="4"/>
        </w:numPr>
        <w:jc w:val="both"/>
        <w:rPr>
          <w:color w:val="000000"/>
        </w:rPr>
      </w:pPr>
      <w:r w:rsidRPr="007711C7">
        <w:rPr>
          <w:color w:val="000000"/>
        </w:rPr>
        <w:t xml:space="preserve">действует система морального и материального стимулирования педагогических работников, работников службы сопровождения и технического персонала; </w:t>
      </w:r>
    </w:p>
    <w:p w:rsidR="006074B1" w:rsidRPr="007711C7" w:rsidRDefault="006074B1" w:rsidP="00D94DF6">
      <w:pPr>
        <w:numPr>
          <w:ilvl w:val="0"/>
          <w:numId w:val="4"/>
        </w:numPr>
        <w:jc w:val="both"/>
        <w:rPr>
          <w:color w:val="000000"/>
        </w:rPr>
      </w:pPr>
      <w:r w:rsidRPr="007711C7">
        <w:rPr>
          <w:color w:val="000000"/>
        </w:rPr>
        <w:t xml:space="preserve">подготовки выпускников позволяет им продолжать или  </w:t>
      </w:r>
      <w:r w:rsidR="00E37B37" w:rsidRPr="007711C7">
        <w:rPr>
          <w:color w:val="000000"/>
        </w:rPr>
        <w:t>п</w:t>
      </w:r>
      <w:r w:rsidRPr="007711C7">
        <w:rPr>
          <w:color w:val="000000"/>
        </w:rPr>
        <w:t>олучать образование в средних и высших профессиональных заведениях;</w:t>
      </w:r>
    </w:p>
    <w:p w:rsidR="006074B1" w:rsidRPr="007711C7" w:rsidRDefault="006074B1" w:rsidP="00D94DF6">
      <w:pPr>
        <w:numPr>
          <w:ilvl w:val="0"/>
          <w:numId w:val="4"/>
        </w:numPr>
        <w:jc w:val="both"/>
      </w:pPr>
      <w:r w:rsidRPr="007711C7">
        <w:rPr>
          <w:color w:val="000000"/>
        </w:rPr>
        <w:t>образовательная организация МБОУ «Марковская СОШ» предоставляет доступное, качественное образование, воспитание и развитие в безопасных, комфортных условиях, адаптированных к возможностям каждого ребенка;</w:t>
      </w:r>
    </w:p>
    <w:p w:rsidR="006074B1" w:rsidRPr="007711C7" w:rsidRDefault="006074B1" w:rsidP="00D94DF6">
      <w:pPr>
        <w:numPr>
          <w:ilvl w:val="0"/>
          <w:numId w:val="4"/>
        </w:numPr>
        <w:jc w:val="both"/>
      </w:pPr>
      <w:r w:rsidRPr="007711C7">
        <w:rPr>
          <w:color w:val="000000"/>
        </w:rPr>
        <w:t>при самообследовании установлено, что организация учебного процесса в школе соответствует требованиям, предъявляемым требованиям к структуре, объему, условиям реализации и результатам освоения образовательных программ, определенным соответствующими федеральными государственными образовательными стандартами.</w:t>
      </w:r>
    </w:p>
    <w:p w:rsidR="006074B1" w:rsidRPr="007711C7" w:rsidRDefault="006074B1" w:rsidP="00D94DF6">
      <w:pPr>
        <w:jc w:val="both"/>
      </w:pPr>
    </w:p>
    <w:p w:rsidR="00125AE7" w:rsidRPr="007711C7" w:rsidRDefault="006074B1" w:rsidP="00D94DF6">
      <w:pPr>
        <w:jc w:val="both"/>
      </w:pPr>
      <w:r w:rsidRPr="007711C7">
        <w:lastRenderedPageBreak/>
        <w:br w:type="page"/>
      </w:r>
    </w:p>
    <w:p w:rsidR="006074B1" w:rsidRPr="00F87EE3" w:rsidRDefault="00F42B2D" w:rsidP="002026DF">
      <w:pPr>
        <w:pStyle w:val="1"/>
        <w:rPr>
          <w:rStyle w:val="af0"/>
        </w:rPr>
      </w:pPr>
      <w:bookmarkStart w:id="3" w:name="_Toc519863900"/>
      <w:r>
        <w:rPr>
          <w:rStyle w:val="af0"/>
        </w:rPr>
        <w:lastRenderedPageBreak/>
        <w:t xml:space="preserve">2. </w:t>
      </w:r>
      <w:r w:rsidR="006074B1" w:rsidRPr="00F87EE3">
        <w:rPr>
          <w:rStyle w:val="af0"/>
        </w:rPr>
        <w:t>Оценка системы управления школой</w:t>
      </w:r>
      <w:bookmarkEnd w:id="3"/>
    </w:p>
    <w:p w:rsidR="006074B1" w:rsidRPr="007711C7" w:rsidRDefault="006074B1" w:rsidP="006074B1">
      <w:pPr>
        <w:jc w:val="both"/>
        <w:rPr>
          <w:b/>
          <w:i/>
          <w:color w:val="000000"/>
        </w:rPr>
      </w:pPr>
      <w:r w:rsidRPr="007711C7">
        <w:rPr>
          <w:color w:val="000000"/>
        </w:rPr>
        <w:t xml:space="preserve">      Муниципальное бюджетное общеобразовательное учреждение «</w:t>
      </w:r>
      <w:r w:rsidRPr="007711C7">
        <w:t xml:space="preserve">«Марковская средняя общеобразовательная  школа» </w:t>
      </w:r>
      <w:r w:rsidRPr="007711C7">
        <w:rPr>
          <w:color w:val="000000"/>
        </w:rPr>
        <w:t xml:space="preserve">  начала функционировать с 1 сентября 1994 года. Юридический адрес: 617748, Россия, пермский край, г. Чайковский, п. Марковский, д. 34. Школа работает в одну смену. </w:t>
      </w:r>
      <w:r w:rsidRPr="007711C7">
        <w:rPr>
          <w:b/>
          <w:color w:val="000000"/>
        </w:rPr>
        <w:t xml:space="preserve">Целью </w:t>
      </w:r>
      <w:r w:rsidRPr="007711C7">
        <w:rPr>
          <w:b/>
          <w:i/>
          <w:color w:val="000000"/>
        </w:rPr>
        <w:t xml:space="preserve">деятельности учреждения - </w:t>
      </w:r>
      <w:r w:rsidRPr="007711C7">
        <w:rPr>
          <w:rFonts w:eastAsia="Arial"/>
        </w:rPr>
        <w:t>п</w:t>
      </w:r>
      <w:r w:rsidRPr="007711C7">
        <w:t>овышение качества образования через непрерывное совершенствование профессиональной компетентности учителя в области теории и практики педагогической науки и преподавания предмета</w:t>
      </w:r>
      <w:r w:rsidRPr="007711C7">
        <w:rPr>
          <w:color w:val="000000"/>
        </w:rPr>
        <w:t xml:space="preserve"> в соответствии с требованиями федеральных государственных образовательных стандартов.</w:t>
      </w:r>
    </w:p>
    <w:p w:rsidR="006074B1" w:rsidRPr="007711C7" w:rsidRDefault="006074B1" w:rsidP="006074B1">
      <w:pPr>
        <w:jc w:val="both"/>
        <w:rPr>
          <w:color w:val="000000"/>
        </w:rPr>
      </w:pPr>
      <w:r w:rsidRPr="007711C7">
        <w:rPr>
          <w:color w:val="000000"/>
        </w:rPr>
        <w:t xml:space="preserve">Для достижения данной цели коллективом поставлены следующие задачи: </w:t>
      </w:r>
    </w:p>
    <w:p w:rsidR="006074B1" w:rsidRPr="007711C7" w:rsidRDefault="006074B1" w:rsidP="006074B1">
      <w:pPr>
        <w:rPr>
          <w:color w:val="000000"/>
        </w:rPr>
      </w:pPr>
      <w:r w:rsidRPr="007711C7">
        <w:rPr>
          <w:color w:val="000000"/>
        </w:rPr>
        <w:t xml:space="preserve">1. Повышение качества образования (положительная динамика по годам). </w:t>
      </w:r>
    </w:p>
    <w:p w:rsidR="006074B1" w:rsidRPr="007711C7" w:rsidRDefault="006074B1" w:rsidP="006074B1">
      <w:pPr>
        <w:rPr>
          <w:color w:val="000000"/>
        </w:rPr>
      </w:pPr>
      <w:r w:rsidRPr="007711C7">
        <w:rPr>
          <w:color w:val="000000"/>
        </w:rPr>
        <w:t>2. Развитие профессиональных компетенций педагогов школы.</w:t>
      </w:r>
    </w:p>
    <w:p w:rsidR="006074B1" w:rsidRPr="007711C7" w:rsidRDefault="006074B1" w:rsidP="006074B1">
      <w:pPr>
        <w:rPr>
          <w:color w:val="000000"/>
        </w:rPr>
      </w:pPr>
      <w:r w:rsidRPr="007711C7">
        <w:rPr>
          <w:color w:val="000000"/>
        </w:rPr>
        <w:t xml:space="preserve">3. Создание единого образовательного пространства (расширение спектра дополнительных образовательных услуг за счет взаимодействия с сетевыми партнерами; </w:t>
      </w:r>
      <w:r w:rsidR="00E37B37" w:rsidRPr="007711C7">
        <w:rPr>
          <w:color w:val="000000"/>
        </w:rPr>
        <w:t>проведения на базе школы краевых мероприятий военно-патриотической и спортивной направленности</w:t>
      </w:r>
      <w:r w:rsidRPr="007711C7">
        <w:rPr>
          <w:color w:val="000000"/>
        </w:rPr>
        <w:t>)</w:t>
      </w:r>
      <w:r w:rsidRPr="007711C7">
        <w:rPr>
          <w:color w:val="000000"/>
        </w:rPr>
        <w:br/>
        <w:t>4. Создание безопасной здоровьесберегающей образовательной среды.</w:t>
      </w:r>
    </w:p>
    <w:p w:rsidR="006074B1" w:rsidRPr="007711C7" w:rsidRDefault="006074B1" w:rsidP="006074B1">
      <w:pPr>
        <w:rPr>
          <w:color w:val="000000"/>
        </w:rPr>
      </w:pPr>
      <w:r w:rsidRPr="007711C7">
        <w:rPr>
          <w:color w:val="000000"/>
        </w:rPr>
        <w:t>5. Создание условий для внедрения новых механизмов управления.</w:t>
      </w:r>
      <w:r w:rsidRPr="007711C7">
        <w:rPr>
          <w:color w:val="000000"/>
        </w:rPr>
        <w:br/>
        <w:t xml:space="preserve">6. Развитие общественно-государственное управления в школе. </w:t>
      </w:r>
    </w:p>
    <w:p w:rsidR="006074B1" w:rsidRPr="007711C7" w:rsidRDefault="006074B1" w:rsidP="006074B1">
      <w:pPr>
        <w:rPr>
          <w:color w:val="000000"/>
        </w:rPr>
      </w:pPr>
      <w:r w:rsidRPr="007711C7">
        <w:rPr>
          <w:color w:val="000000"/>
        </w:rPr>
        <w:t xml:space="preserve">7. Совершенствование материально-технической базу школы. </w:t>
      </w:r>
    </w:p>
    <w:p w:rsidR="006074B1" w:rsidRPr="007711C7" w:rsidRDefault="006074B1" w:rsidP="006074B1">
      <w:pPr>
        <w:jc w:val="both"/>
      </w:pPr>
    </w:p>
    <w:p w:rsidR="006074B1" w:rsidRPr="007711C7" w:rsidRDefault="006074B1" w:rsidP="006074B1">
      <w:pPr>
        <w:jc w:val="both"/>
        <w:rPr>
          <w:color w:val="000000"/>
        </w:rPr>
      </w:pPr>
      <w:r w:rsidRPr="007711C7">
        <w:rPr>
          <w:b/>
          <w:color w:val="000000"/>
        </w:rPr>
        <w:t>Вывод</w:t>
      </w:r>
      <w:r w:rsidRPr="007711C7">
        <w:rPr>
          <w:color w:val="000000"/>
        </w:rPr>
        <w:t xml:space="preserve">:   </w:t>
      </w:r>
      <w:r w:rsidR="006466EA" w:rsidRPr="007711C7">
        <w:rPr>
          <w:color w:val="000000"/>
        </w:rPr>
        <w:t>м</w:t>
      </w:r>
      <w:r w:rsidRPr="007711C7">
        <w:rPr>
          <w:color w:val="000000"/>
        </w:rPr>
        <w:t>униципальное бюджетное общеобразовательное учреждение «</w:t>
      </w:r>
      <w:r w:rsidRPr="007711C7">
        <w:t xml:space="preserve">«Марковская средняя общеобразовательная  школа» </w:t>
      </w:r>
      <w:r w:rsidRPr="007711C7">
        <w:rPr>
          <w:color w:val="000000"/>
        </w:rPr>
        <w:t>осуществляет образовательный процесс по образовательным программам, в соответствии с Уставом:</w:t>
      </w:r>
    </w:p>
    <w:p w:rsidR="006074B1" w:rsidRPr="007711C7" w:rsidRDefault="006074B1" w:rsidP="006074B1">
      <w:pPr>
        <w:ind w:firstLine="284"/>
        <w:rPr>
          <w:color w:val="000000"/>
        </w:rPr>
      </w:pPr>
      <w:r w:rsidRPr="007711C7">
        <w:rPr>
          <w:color w:val="000000"/>
        </w:rPr>
        <w:t xml:space="preserve"> –   I уровень - начальное общее образование (нормативный срок освоения - 4 года);</w:t>
      </w:r>
    </w:p>
    <w:p w:rsidR="006074B1" w:rsidRPr="007711C7" w:rsidRDefault="006074B1" w:rsidP="006074B1">
      <w:pPr>
        <w:ind w:firstLine="284"/>
        <w:rPr>
          <w:color w:val="000000"/>
        </w:rPr>
      </w:pPr>
      <w:r w:rsidRPr="007711C7">
        <w:rPr>
          <w:color w:val="000000"/>
        </w:rPr>
        <w:t xml:space="preserve"> –  II уровень - основное общее образование (нормативный срок освоения - 5 лет);</w:t>
      </w:r>
    </w:p>
    <w:p w:rsidR="006074B1" w:rsidRPr="007711C7" w:rsidRDefault="006074B1" w:rsidP="006074B1">
      <w:pPr>
        <w:ind w:firstLine="284"/>
        <w:jc w:val="both"/>
        <w:rPr>
          <w:color w:val="000000"/>
        </w:rPr>
      </w:pPr>
      <w:r w:rsidRPr="007711C7">
        <w:rPr>
          <w:color w:val="000000"/>
        </w:rPr>
        <w:t xml:space="preserve"> – III уровень  - среднее общее образование (нормативный срок освоения 2 года).</w:t>
      </w:r>
      <w:r w:rsidRPr="007711C7">
        <w:rPr>
          <w:color w:val="000000"/>
        </w:rPr>
        <w:br/>
        <w:t xml:space="preserve">   Управление в Муниципальном бюджетном общеобразовательном учреждении «</w:t>
      </w:r>
      <w:r w:rsidRPr="007711C7">
        <w:t xml:space="preserve">«Марковская средняя общеобразовательная  школа» </w:t>
      </w:r>
      <w:r w:rsidRPr="007711C7">
        <w:rPr>
          <w:color w:val="000000"/>
        </w:rPr>
        <w:t xml:space="preserve"> осуществляется в соответствии с федеральными законами, законами и иными нормативными правовыми актами Министерства образования Пермского края, Чайковскогого муниципального района и Уставом на принципах единоначалия и самоуправления. Административные обязанности распределены согласно Уставу, штатному расписанию, четко распределены функциональные обязанности согласно должностным обязанностям. Управленческая деятельность в условиях развития школы реализуется через эффективное воздействие на участников образовательного процесса путем согласованного и обоснованного планирования, организации и контроля деятельности. Школа как образовательное учреждение является социальным институтом в п. Марковский, призванным ставить и решать стратегические задачи, связанные с созданием условий для повышения качества образовательных услуг. Общее управление школой осуществляет директор в соответствии с действующим законодательством, в силу своей компетентности. Основной функцией директора является осуществление оперативного руководства деятельностью образовательной организации, управление жизнедеятельностью, координация действий всех участников образовательного процесса через Общее собрание работников, Педагогический совет, Общественный совет родителей комитет, Совет старшеклассников</w:t>
      </w:r>
      <w:r w:rsidR="00D94DF6">
        <w:rPr>
          <w:color w:val="000000"/>
        </w:rPr>
        <w:t>.</w:t>
      </w:r>
      <w:r w:rsidRPr="007711C7">
        <w:rPr>
          <w:color w:val="000000"/>
        </w:rPr>
        <w:t xml:space="preserve"> В школе действует методическая служба, работа которой направлена на совершенствование профессионального мастерства педагогов. Методическая служба учреждения представлена методическим советом и школьными методическими объединениями педагогов. Методический совет обеспечивает организацию, координацию и коррекцию методической, инновационной и аналитической деятельности педагогического коллектива Учреждения. Педагоги учреждения объединяются в методические объединения по предметному признаку. Заместители директора осуществляют оперативное управление образовательным процессом: выполняют информационную, оценочно-аналитическую, планово-прогностическую, организационно- исполнительскую, мотивационную и др. функции. Школа находится в режиме развития. Этому способствуют использование экспериментальных и инновационных форм работы в образовательном процессе. Школа является экспериментальной площадкой по </w:t>
      </w:r>
      <w:r w:rsidRPr="007711C7">
        <w:rPr>
          <w:color w:val="000000"/>
        </w:rPr>
        <w:lastRenderedPageBreak/>
        <w:t xml:space="preserve">реализации инновационного проекта </w:t>
      </w:r>
      <w:r w:rsidRPr="007711C7">
        <w:t>«Школа-центр духовно-нравственного и патриотического вос</w:t>
      </w:r>
      <w:r w:rsidR="00D94DF6">
        <w:t>питания», реализуется проект «Организация кадетского класса».</w:t>
      </w:r>
      <w:r w:rsidRPr="007711C7">
        <w:rPr>
          <w:color w:val="000000"/>
        </w:rPr>
        <w:t xml:space="preserve"> Управление школой обеспечивает стабильное функционирование и целенаправленное развитие.</w:t>
      </w:r>
    </w:p>
    <w:p w:rsidR="006074B1" w:rsidRPr="007711C7" w:rsidRDefault="006074B1" w:rsidP="006074B1">
      <w:pPr>
        <w:ind w:firstLine="284"/>
        <w:jc w:val="both"/>
      </w:pPr>
      <w:r w:rsidRPr="007711C7">
        <w:rPr>
          <w:color w:val="000000"/>
        </w:rPr>
        <w:t xml:space="preserve">Обозначу ключевые события </w:t>
      </w:r>
      <w:r w:rsidRPr="007711C7">
        <w:t>201</w:t>
      </w:r>
      <w:r w:rsidR="00E37B37" w:rsidRPr="007711C7">
        <w:t>7</w:t>
      </w:r>
      <w:r w:rsidRPr="007711C7">
        <w:t>-201</w:t>
      </w:r>
      <w:r w:rsidR="00E37B37" w:rsidRPr="007711C7">
        <w:t>8</w:t>
      </w:r>
      <w:r w:rsidRPr="007711C7">
        <w:t xml:space="preserve"> учебного года:</w:t>
      </w:r>
    </w:p>
    <w:p w:rsidR="006074B1" w:rsidRPr="007711C7" w:rsidRDefault="006074B1" w:rsidP="00CD32AC">
      <w:pPr>
        <w:numPr>
          <w:ilvl w:val="0"/>
          <w:numId w:val="5"/>
        </w:numPr>
        <w:jc w:val="both"/>
      </w:pPr>
      <w:r w:rsidRPr="007711C7">
        <w:t>Переход в режим функционирования проекта «Организация кадетского класса», выход на увеличение кол-ва кадетских классов (5а Бузунова Е.В.)</w:t>
      </w:r>
      <w:r w:rsidR="00D94DF6">
        <w:t xml:space="preserve"> Подтверждение статуса проекта на </w:t>
      </w:r>
      <w:r w:rsidR="006466EA" w:rsidRPr="007711C7">
        <w:t xml:space="preserve"> ЭМС Управления О и ПО от  14.05.2018.</w:t>
      </w:r>
    </w:p>
    <w:p w:rsidR="006074B1" w:rsidRPr="007711C7" w:rsidRDefault="006074B1" w:rsidP="00CD32AC">
      <w:pPr>
        <w:numPr>
          <w:ilvl w:val="0"/>
          <w:numId w:val="5"/>
        </w:numPr>
        <w:jc w:val="both"/>
      </w:pPr>
      <w:r w:rsidRPr="007711C7">
        <w:t xml:space="preserve">Успешная сдача ЕГЭ, ГИА (100% успеваемость, </w:t>
      </w:r>
      <w:r w:rsidR="006466EA" w:rsidRPr="007711C7">
        <w:t xml:space="preserve">3 золотых медалиста, 5 учеников </w:t>
      </w:r>
      <w:r w:rsidRPr="007711C7">
        <w:t xml:space="preserve"> 9</w:t>
      </w:r>
      <w:r w:rsidRPr="007711C7">
        <w:rPr>
          <w:color w:val="FF0000"/>
        </w:rPr>
        <w:t>-</w:t>
      </w:r>
      <w:r w:rsidRPr="007711C7">
        <w:t>х классов получили аттестат особого образца).</w:t>
      </w:r>
    </w:p>
    <w:p w:rsidR="006074B1" w:rsidRPr="007711C7" w:rsidRDefault="006074B1" w:rsidP="00CD32AC">
      <w:pPr>
        <w:numPr>
          <w:ilvl w:val="0"/>
          <w:numId w:val="5"/>
        </w:numPr>
        <w:jc w:val="both"/>
      </w:pPr>
      <w:r w:rsidRPr="007711C7">
        <w:t>Реализация инновационного проекта «Школа-центр духовно-нравственного и патриотического воспитания».</w:t>
      </w:r>
    </w:p>
    <w:p w:rsidR="006074B1" w:rsidRPr="00D94DF6" w:rsidRDefault="006074B1" w:rsidP="00CD32AC">
      <w:pPr>
        <w:numPr>
          <w:ilvl w:val="0"/>
          <w:numId w:val="5"/>
        </w:numPr>
        <w:jc w:val="both"/>
        <w:rPr>
          <w:b/>
        </w:rPr>
      </w:pPr>
      <w:r w:rsidRPr="00D94DF6">
        <w:t>Учителя - участники профессиональных конкурсов:</w:t>
      </w:r>
      <w:r w:rsidR="006466EA" w:rsidRPr="00D94DF6">
        <w:t xml:space="preserve"> «Учитель года»</w:t>
      </w:r>
      <w:r w:rsidR="00D94DF6" w:rsidRPr="00D94DF6">
        <w:t xml:space="preserve"> (Терсинских Л.В.призер конкурса )</w:t>
      </w:r>
      <w:r w:rsidR="006466EA" w:rsidRPr="00D94DF6">
        <w:t xml:space="preserve">, </w:t>
      </w:r>
      <w:r w:rsidRPr="00D94DF6">
        <w:t>конкурс методических материалов-</w:t>
      </w:r>
      <w:r w:rsidR="006466EA" w:rsidRPr="00D94DF6">
        <w:t>3</w:t>
      </w:r>
      <w:r w:rsidR="00D94DF6" w:rsidRPr="00D94DF6">
        <w:t xml:space="preserve"> педагога</w:t>
      </w:r>
      <w:r w:rsidRPr="00D94DF6">
        <w:t xml:space="preserve">, метапредметные испытания - </w:t>
      </w:r>
      <w:r w:rsidR="006466EA" w:rsidRPr="00D94DF6">
        <w:t>4</w:t>
      </w:r>
      <w:r w:rsidRPr="00D94DF6">
        <w:t>.</w:t>
      </w:r>
    </w:p>
    <w:p w:rsidR="006074B1" w:rsidRPr="007711C7" w:rsidRDefault="006074B1" w:rsidP="00CD32AC">
      <w:pPr>
        <w:numPr>
          <w:ilvl w:val="0"/>
          <w:numId w:val="5"/>
        </w:numPr>
        <w:jc w:val="both"/>
      </w:pPr>
      <w:r w:rsidRPr="007711C7">
        <w:t>Мероприятия воспитательной направленности:</w:t>
      </w:r>
    </w:p>
    <w:p w:rsidR="006466EA" w:rsidRPr="007711C7" w:rsidRDefault="006466EA" w:rsidP="00CD32AC">
      <w:pPr>
        <w:numPr>
          <w:ilvl w:val="0"/>
          <w:numId w:val="6"/>
        </w:numPr>
        <w:ind w:left="567" w:firstLine="0"/>
        <w:jc w:val="both"/>
      </w:pPr>
      <w:r w:rsidRPr="007711C7">
        <w:t>Школа-</w:t>
      </w:r>
      <w:r w:rsidR="00D94DF6">
        <w:t xml:space="preserve"> штаб краевого </w:t>
      </w:r>
      <w:r w:rsidRPr="007711C7">
        <w:t>центр</w:t>
      </w:r>
      <w:r w:rsidR="00D94DF6">
        <w:t>а</w:t>
      </w:r>
      <w:r w:rsidRPr="007711C7">
        <w:t xml:space="preserve"> по приему в ряды Юнармии</w:t>
      </w:r>
      <w:r w:rsidR="00D94DF6">
        <w:t>.</w:t>
      </w:r>
    </w:p>
    <w:p w:rsidR="006466EA" w:rsidRPr="007711C7" w:rsidRDefault="006466EA" w:rsidP="00CD32AC">
      <w:pPr>
        <w:numPr>
          <w:ilvl w:val="0"/>
          <w:numId w:val="6"/>
        </w:numPr>
        <w:ind w:left="567" w:firstLine="0"/>
        <w:jc w:val="both"/>
      </w:pPr>
      <w:r w:rsidRPr="007711C7">
        <w:t>Краевая олимпиада допризывной молодежи</w:t>
      </w:r>
      <w:r w:rsidR="00D94DF6">
        <w:t>.</w:t>
      </w:r>
    </w:p>
    <w:p w:rsidR="006466EA" w:rsidRPr="007711C7" w:rsidRDefault="006466EA" w:rsidP="00CD32AC">
      <w:pPr>
        <w:numPr>
          <w:ilvl w:val="0"/>
          <w:numId w:val="6"/>
        </w:numPr>
        <w:ind w:left="567" w:firstLine="0"/>
        <w:jc w:val="both"/>
      </w:pPr>
      <w:r w:rsidRPr="007711C7">
        <w:t>Сборы для детей</w:t>
      </w:r>
      <w:r w:rsidR="00D94DF6">
        <w:t>,</w:t>
      </w:r>
      <w:r w:rsidRPr="007711C7">
        <w:t xml:space="preserve"> находящихся в конфликте с законом</w:t>
      </w:r>
      <w:r w:rsidR="00D94DF6">
        <w:t>.</w:t>
      </w:r>
    </w:p>
    <w:p w:rsidR="00E37B37" w:rsidRPr="007711C7" w:rsidRDefault="00E37B37" w:rsidP="006466EA">
      <w:pPr>
        <w:ind w:left="567"/>
        <w:jc w:val="both"/>
      </w:pPr>
    </w:p>
    <w:p w:rsidR="006074B1" w:rsidRPr="007711C7" w:rsidRDefault="006074B1" w:rsidP="006074B1">
      <w:pPr>
        <w:jc w:val="both"/>
      </w:pPr>
    </w:p>
    <w:p w:rsidR="006074B1" w:rsidRPr="007711C7" w:rsidRDefault="006074B1" w:rsidP="006074B1">
      <w:r w:rsidRPr="007711C7">
        <w:rPr>
          <w:b/>
          <w:color w:val="000000"/>
        </w:rPr>
        <w:t>Вывод:</w:t>
      </w:r>
      <w:r w:rsidRPr="007711C7">
        <w:rPr>
          <w:color w:val="000000"/>
        </w:rPr>
        <w:t>Самообследованием установлено, что система управления  МБОУ «Марковская СОШ» обеспечивает выполнение действующего законодательства в области образования  и собственных уставных положений в целях создания эффективной системы управления.</w:t>
      </w:r>
    </w:p>
    <w:p w:rsidR="006074B1" w:rsidRPr="007711C7" w:rsidRDefault="006074B1" w:rsidP="006074B1"/>
    <w:p w:rsidR="000017A8" w:rsidRPr="007B4C6A" w:rsidRDefault="000017A8" w:rsidP="007B4C6A">
      <w:pPr>
        <w:contextualSpacing/>
        <w:jc w:val="both"/>
        <w:rPr>
          <w:b/>
          <w:i/>
        </w:rPr>
      </w:pPr>
      <w:r w:rsidRPr="007B4C6A">
        <w:rPr>
          <w:b/>
          <w:i/>
        </w:rPr>
        <w:t xml:space="preserve">Выполнение   </w:t>
      </w:r>
      <w:r w:rsidR="007B4C6A" w:rsidRPr="007B4C6A">
        <w:rPr>
          <w:b/>
          <w:i/>
        </w:rPr>
        <w:t>приоритетных целевых</w:t>
      </w:r>
      <w:r w:rsidRPr="007B4C6A">
        <w:rPr>
          <w:b/>
          <w:i/>
        </w:rPr>
        <w:t xml:space="preserve"> задач по направлениям деятельности</w:t>
      </w:r>
    </w:p>
    <w:p w:rsidR="000017A8" w:rsidRPr="007711C7" w:rsidRDefault="000017A8" w:rsidP="000017A8">
      <w:pPr>
        <w:ind w:left="284"/>
        <w:contextualSpacing/>
        <w:jc w:val="both"/>
        <w:rPr>
          <w:color w:val="333333"/>
        </w:rPr>
      </w:pPr>
    </w:p>
    <w:p w:rsidR="00CD7C28" w:rsidRPr="007711C7" w:rsidRDefault="00CD7C28" w:rsidP="00CD7C28">
      <w:pPr>
        <w:ind w:firstLine="720"/>
        <w:jc w:val="both"/>
        <w:rPr>
          <w:color w:val="333333"/>
        </w:rPr>
      </w:pPr>
      <w:r w:rsidRPr="007711C7">
        <w:rPr>
          <w:color w:val="333333"/>
        </w:rPr>
        <w:t xml:space="preserve">Кроме общих задач, стоящих перед коллективом, перед каждым членом администрации в рамках функциональных обязанностей стояли персональные задачи. Выполнение их представлено в таблице (курсивом отмечено выполнение </w:t>
      </w:r>
      <w:r w:rsidRPr="007711C7">
        <w:rPr>
          <w:b/>
          <w:i/>
          <w:color w:val="333333"/>
        </w:rPr>
        <w:t xml:space="preserve">не </w:t>
      </w:r>
      <w:r w:rsidRPr="007711C7">
        <w:rPr>
          <w:color w:val="333333"/>
        </w:rPr>
        <w:t>на 100%</w:t>
      </w:r>
      <w:r w:rsidR="006E730C" w:rsidRPr="007711C7">
        <w:rPr>
          <w:color w:val="333333"/>
        </w:rPr>
        <w:t xml:space="preserve"> или не выполнение задачи</w:t>
      </w:r>
      <w:r w:rsidRPr="007711C7">
        <w:rPr>
          <w:color w:val="333333"/>
        </w:rPr>
        <w:t xml:space="preserve">): </w:t>
      </w:r>
    </w:p>
    <w:p w:rsidR="00CD7C28" w:rsidRPr="007711C7" w:rsidRDefault="00CD7C28" w:rsidP="006E730C">
      <w:pPr>
        <w:ind w:firstLine="720"/>
        <w:jc w:val="center"/>
        <w:rPr>
          <w:color w:val="333333"/>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8537"/>
      </w:tblGrid>
      <w:tr w:rsidR="00CD7C28" w:rsidRPr="007711C7" w:rsidTr="006E730C">
        <w:trPr>
          <w:jc w:val="center"/>
        </w:trPr>
        <w:tc>
          <w:tcPr>
            <w:tcW w:w="2095" w:type="dxa"/>
          </w:tcPr>
          <w:p w:rsidR="00CD7C28" w:rsidRPr="007711C7" w:rsidRDefault="00CD7C28" w:rsidP="00B87033">
            <w:pPr>
              <w:jc w:val="center"/>
              <w:rPr>
                <w:b/>
              </w:rPr>
            </w:pPr>
            <w:r w:rsidRPr="007711C7">
              <w:rPr>
                <w:b/>
              </w:rPr>
              <w:t>Член администрации</w:t>
            </w:r>
          </w:p>
        </w:tc>
        <w:tc>
          <w:tcPr>
            <w:tcW w:w="8537" w:type="dxa"/>
          </w:tcPr>
          <w:p w:rsidR="00CD7C28" w:rsidRPr="007711C7" w:rsidRDefault="00CD7C28" w:rsidP="00B87033">
            <w:pPr>
              <w:jc w:val="center"/>
              <w:rPr>
                <w:b/>
              </w:rPr>
            </w:pPr>
            <w:r w:rsidRPr="007711C7">
              <w:rPr>
                <w:b/>
              </w:rPr>
              <w:t xml:space="preserve"> Задачи на новый учебный год</w:t>
            </w:r>
          </w:p>
        </w:tc>
      </w:tr>
      <w:tr w:rsidR="00CD7C28" w:rsidRPr="007711C7" w:rsidTr="006E730C">
        <w:trPr>
          <w:jc w:val="center"/>
        </w:trPr>
        <w:tc>
          <w:tcPr>
            <w:tcW w:w="2095" w:type="dxa"/>
          </w:tcPr>
          <w:p w:rsidR="00CD7C28" w:rsidRPr="007711C7" w:rsidRDefault="00CD7C28" w:rsidP="00B87033">
            <w:pPr>
              <w:jc w:val="both"/>
            </w:pPr>
            <w:r w:rsidRPr="007711C7">
              <w:t>Директор школы – Марчук Н.В.</w:t>
            </w:r>
          </w:p>
        </w:tc>
        <w:tc>
          <w:tcPr>
            <w:tcW w:w="8537" w:type="dxa"/>
          </w:tcPr>
          <w:p w:rsidR="00CD7C28" w:rsidRPr="007711C7" w:rsidRDefault="00CD7C28" w:rsidP="00CD32AC">
            <w:pPr>
              <w:numPr>
                <w:ilvl w:val="0"/>
                <w:numId w:val="7"/>
              </w:numPr>
              <w:jc w:val="both"/>
            </w:pPr>
            <w:r w:rsidRPr="007711C7">
              <w:t>Организовать работу по выполнению приоритетных линий развития школы:</w:t>
            </w:r>
          </w:p>
          <w:p w:rsidR="00CD7C28" w:rsidRPr="007711C7" w:rsidRDefault="00CD7C28" w:rsidP="00B87033">
            <w:pPr>
              <w:ind w:left="360"/>
              <w:jc w:val="both"/>
            </w:pPr>
            <w:r w:rsidRPr="007711C7">
              <w:t>«Школа-центр духовно-нравственного и патриотического воспитания»,</w:t>
            </w:r>
          </w:p>
          <w:p w:rsidR="00CD7C28" w:rsidRPr="007711C7" w:rsidRDefault="00CD7C28" w:rsidP="00B87033">
            <w:pPr>
              <w:ind w:left="360"/>
              <w:jc w:val="both"/>
            </w:pPr>
            <w:r w:rsidRPr="007711C7">
              <w:t>«Кадетский класс» и др.</w:t>
            </w:r>
          </w:p>
          <w:p w:rsidR="00CD7C28" w:rsidRPr="007711C7" w:rsidRDefault="00CD7C28" w:rsidP="00CD32AC">
            <w:pPr>
              <w:numPr>
                <w:ilvl w:val="0"/>
                <w:numId w:val="7"/>
              </w:numPr>
              <w:jc w:val="both"/>
            </w:pPr>
            <w:r w:rsidRPr="007711C7">
              <w:t xml:space="preserve">Создать условия для обеспечения идей  ФГОС,  качественной реализации методической темы, обеспечить кадровую поддержку.   </w:t>
            </w:r>
          </w:p>
          <w:p w:rsidR="00CD7C28" w:rsidRPr="007711C7" w:rsidRDefault="00CD7C28" w:rsidP="00CD32AC">
            <w:pPr>
              <w:numPr>
                <w:ilvl w:val="0"/>
                <w:numId w:val="7"/>
              </w:numPr>
              <w:jc w:val="both"/>
            </w:pPr>
            <w:r w:rsidRPr="007711C7">
              <w:t>Организовать работу формированию кадрового резерва, созданию благоприятного климата в коллективе.</w:t>
            </w:r>
          </w:p>
          <w:p w:rsidR="00CD7C28" w:rsidRPr="007711C7" w:rsidRDefault="00CD7C28" w:rsidP="00CD32AC">
            <w:pPr>
              <w:numPr>
                <w:ilvl w:val="0"/>
                <w:numId w:val="7"/>
              </w:numPr>
              <w:jc w:val="both"/>
            </w:pPr>
            <w:r w:rsidRPr="007711C7">
              <w:t xml:space="preserve">Организовать работу по выполнению предписаний контролирующих организаций, в том числе по части организации питания в школе, замене мебели в школьном обеденном зале.  </w:t>
            </w:r>
          </w:p>
          <w:p w:rsidR="00CD7C28" w:rsidRPr="007711C7" w:rsidRDefault="00CD7C28" w:rsidP="00CD32AC">
            <w:pPr>
              <w:numPr>
                <w:ilvl w:val="0"/>
                <w:numId w:val="7"/>
              </w:numPr>
              <w:jc w:val="both"/>
              <w:rPr>
                <w:i/>
              </w:rPr>
            </w:pPr>
            <w:r w:rsidRPr="007711C7">
              <w:rPr>
                <w:i/>
              </w:rPr>
              <w:t>Подготовить нормативно-правовую базу для введения внебюджетной деятельности, платных образовательных услуг.</w:t>
            </w:r>
          </w:p>
          <w:p w:rsidR="00CD7C28" w:rsidRPr="007711C7" w:rsidRDefault="00CD7C28" w:rsidP="00CD32AC">
            <w:pPr>
              <w:numPr>
                <w:ilvl w:val="0"/>
                <w:numId w:val="7"/>
              </w:numPr>
              <w:jc w:val="both"/>
              <w:rPr>
                <w:i/>
              </w:rPr>
            </w:pPr>
            <w:r w:rsidRPr="007711C7">
              <w:t>Организовать сетевое взаимодействие с педагогами МАОУ СОШ № 10,</w:t>
            </w:r>
            <w:r w:rsidRPr="007711C7">
              <w:rPr>
                <w:i/>
              </w:rPr>
              <w:t xml:space="preserve"> сетевыми партнерами в рамках подготовки и проведения методического фестиваля «Шаг к успеху».</w:t>
            </w:r>
          </w:p>
          <w:p w:rsidR="00CD7C28" w:rsidRPr="007711C7" w:rsidRDefault="00CD7C28" w:rsidP="00CD32AC">
            <w:pPr>
              <w:numPr>
                <w:ilvl w:val="0"/>
                <w:numId w:val="7"/>
              </w:numPr>
              <w:jc w:val="both"/>
            </w:pPr>
            <w:r w:rsidRPr="007711C7">
              <w:rPr>
                <w:i/>
              </w:rPr>
              <w:t>Работать над продвижением положительного имиджа школы в социуме</w:t>
            </w:r>
            <w:r w:rsidRPr="007711C7">
              <w:t>.</w:t>
            </w:r>
          </w:p>
          <w:p w:rsidR="00CD7C28" w:rsidRPr="007711C7" w:rsidRDefault="00CD7C28" w:rsidP="00B87033">
            <w:pPr>
              <w:ind w:left="360"/>
              <w:jc w:val="both"/>
            </w:pPr>
          </w:p>
        </w:tc>
      </w:tr>
      <w:tr w:rsidR="00CD7C28" w:rsidRPr="007711C7" w:rsidTr="006E730C">
        <w:trPr>
          <w:jc w:val="center"/>
        </w:trPr>
        <w:tc>
          <w:tcPr>
            <w:tcW w:w="2095" w:type="dxa"/>
          </w:tcPr>
          <w:p w:rsidR="00CD7C28" w:rsidRPr="007711C7" w:rsidRDefault="00CD7C28" w:rsidP="00B87033">
            <w:pPr>
              <w:jc w:val="both"/>
              <w:rPr>
                <w:highlight w:val="yellow"/>
              </w:rPr>
            </w:pPr>
            <w:r w:rsidRPr="007711C7">
              <w:t xml:space="preserve">Зам. директора по УМР  Вафина – </w:t>
            </w:r>
            <w:r w:rsidRPr="007711C7">
              <w:lastRenderedPageBreak/>
              <w:t>Ф.П.</w:t>
            </w:r>
          </w:p>
        </w:tc>
        <w:tc>
          <w:tcPr>
            <w:tcW w:w="8537" w:type="dxa"/>
          </w:tcPr>
          <w:p w:rsidR="00CD7C28" w:rsidRPr="007711C7" w:rsidRDefault="00CD7C28" w:rsidP="00CD32AC">
            <w:pPr>
              <w:numPr>
                <w:ilvl w:val="0"/>
                <w:numId w:val="8"/>
              </w:numPr>
              <w:jc w:val="both"/>
              <w:rPr>
                <w:i/>
              </w:rPr>
            </w:pPr>
            <w:r w:rsidRPr="007711C7">
              <w:rPr>
                <w:i/>
              </w:rPr>
              <w:lastRenderedPageBreak/>
              <w:t xml:space="preserve">Повысить качество знаний до показателя 53 % </w:t>
            </w:r>
          </w:p>
          <w:p w:rsidR="00CD7C28" w:rsidRPr="007711C7" w:rsidRDefault="00CD7C28" w:rsidP="00CD32AC">
            <w:pPr>
              <w:numPr>
                <w:ilvl w:val="0"/>
                <w:numId w:val="8"/>
              </w:numPr>
              <w:jc w:val="both"/>
            </w:pPr>
            <w:r w:rsidRPr="007711C7">
              <w:t xml:space="preserve">Взять на контроль реализацию проекта «Организация кадетского класса», </w:t>
            </w:r>
            <w:r w:rsidRPr="007711C7">
              <w:lastRenderedPageBreak/>
              <w:t xml:space="preserve">его жизнедеятельность и т.д. </w:t>
            </w:r>
          </w:p>
          <w:p w:rsidR="00CD7C28" w:rsidRPr="007711C7" w:rsidRDefault="00CD7C28" w:rsidP="00CD32AC">
            <w:pPr>
              <w:numPr>
                <w:ilvl w:val="0"/>
                <w:numId w:val="8"/>
              </w:numPr>
              <w:jc w:val="both"/>
              <w:rPr>
                <w:i/>
              </w:rPr>
            </w:pPr>
            <w:r w:rsidRPr="007711C7">
              <w:rPr>
                <w:i/>
              </w:rPr>
              <w:t>Продумать механизмы повышения качества знаний в классах, требующих педагогической коррекции.</w:t>
            </w:r>
          </w:p>
          <w:p w:rsidR="00CD7C28" w:rsidRPr="007711C7" w:rsidRDefault="00CD7C28" w:rsidP="00CD32AC">
            <w:pPr>
              <w:pStyle w:val="ae"/>
              <w:numPr>
                <w:ilvl w:val="0"/>
                <w:numId w:val="8"/>
              </w:numPr>
              <w:contextualSpacing/>
              <w:jc w:val="both"/>
              <w:rPr>
                <w:i/>
              </w:rPr>
            </w:pPr>
            <w:r w:rsidRPr="007711C7">
              <w:rPr>
                <w:i/>
              </w:rPr>
              <w:t>Активизировать работу с одаренными детьми, создать условия для раскрытия одаренности б</w:t>
            </w:r>
            <w:r w:rsidRPr="007711C7">
              <w:rPr>
                <w:b/>
                <w:i/>
              </w:rPr>
              <w:t>о</w:t>
            </w:r>
            <w:r w:rsidRPr="007711C7">
              <w:rPr>
                <w:i/>
              </w:rPr>
              <w:t xml:space="preserve">льшему числу учащихся. </w:t>
            </w:r>
          </w:p>
          <w:p w:rsidR="00CD7C28" w:rsidRPr="007711C7" w:rsidRDefault="00CD7C28" w:rsidP="00CD32AC">
            <w:pPr>
              <w:pStyle w:val="ae"/>
              <w:numPr>
                <w:ilvl w:val="0"/>
                <w:numId w:val="8"/>
              </w:numPr>
              <w:contextualSpacing/>
              <w:jc w:val="both"/>
              <w:rPr>
                <w:i/>
              </w:rPr>
            </w:pPr>
            <w:r w:rsidRPr="007711C7">
              <w:rPr>
                <w:i/>
              </w:rPr>
              <w:t>Формировать модель внешней и внутренней экспертизы СОКО.</w:t>
            </w:r>
          </w:p>
          <w:p w:rsidR="00CD7C28" w:rsidRPr="007711C7" w:rsidRDefault="00CD7C28" w:rsidP="00CD32AC">
            <w:pPr>
              <w:pStyle w:val="ae"/>
              <w:numPr>
                <w:ilvl w:val="0"/>
                <w:numId w:val="8"/>
              </w:numPr>
              <w:contextualSpacing/>
              <w:jc w:val="both"/>
              <w:rPr>
                <w:i/>
              </w:rPr>
            </w:pPr>
            <w:r w:rsidRPr="007711C7">
              <w:rPr>
                <w:i/>
              </w:rPr>
              <w:t xml:space="preserve">Систему мониторинга результатов педагогов использовать как мотивационный механизм повышения качества работы.   </w:t>
            </w:r>
          </w:p>
          <w:p w:rsidR="00CD7C28" w:rsidRPr="007711C7" w:rsidRDefault="00CD7C28" w:rsidP="00CD32AC">
            <w:pPr>
              <w:numPr>
                <w:ilvl w:val="0"/>
                <w:numId w:val="8"/>
              </w:numPr>
              <w:jc w:val="both"/>
              <w:rPr>
                <w:i/>
              </w:rPr>
            </w:pPr>
            <w:r w:rsidRPr="007711C7">
              <w:rPr>
                <w:i/>
              </w:rPr>
              <w:t>Организовать работу по преемственности начальная школа-основная и старшая школа.</w:t>
            </w:r>
          </w:p>
          <w:p w:rsidR="00CD7C28" w:rsidRPr="007711C7" w:rsidRDefault="00CD7C28" w:rsidP="00CD32AC">
            <w:pPr>
              <w:numPr>
                <w:ilvl w:val="0"/>
                <w:numId w:val="8"/>
              </w:numPr>
              <w:jc w:val="both"/>
            </w:pPr>
            <w:r w:rsidRPr="007711C7">
              <w:t>Продолжить работу, совместно с руководителями ШМО над совершенствованием качества урока, реализацией СДП.</w:t>
            </w:r>
          </w:p>
          <w:p w:rsidR="00CD7C28" w:rsidRPr="007711C7" w:rsidRDefault="00CD7C28" w:rsidP="00B87033">
            <w:pPr>
              <w:ind w:firstLine="540"/>
              <w:jc w:val="both"/>
            </w:pPr>
          </w:p>
        </w:tc>
      </w:tr>
      <w:tr w:rsidR="00CD7C28" w:rsidRPr="007711C7" w:rsidTr="006E730C">
        <w:trPr>
          <w:jc w:val="center"/>
        </w:trPr>
        <w:tc>
          <w:tcPr>
            <w:tcW w:w="2095" w:type="dxa"/>
          </w:tcPr>
          <w:p w:rsidR="00CD7C28" w:rsidRPr="007711C7" w:rsidRDefault="00CD7C28" w:rsidP="00B87033">
            <w:pPr>
              <w:jc w:val="both"/>
            </w:pPr>
            <w:r w:rsidRPr="007711C7">
              <w:lastRenderedPageBreak/>
              <w:t xml:space="preserve">Зам. директора по УМР  -  Радченко Т.Г. </w:t>
            </w:r>
          </w:p>
        </w:tc>
        <w:tc>
          <w:tcPr>
            <w:tcW w:w="8537" w:type="dxa"/>
          </w:tcPr>
          <w:p w:rsidR="00CD7C28" w:rsidRPr="007711C7" w:rsidRDefault="00CD7C28" w:rsidP="00CD32AC">
            <w:pPr>
              <w:pStyle w:val="ae"/>
              <w:numPr>
                <w:ilvl w:val="0"/>
                <w:numId w:val="12"/>
              </w:numPr>
              <w:contextualSpacing/>
              <w:jc w:val="both"/>
            </w:pPr>
            <w:r w:rsidRPr="007711C7">
              <w:t xml:space="preserve">Повысить качество знаний до показателя прошлого учебного года 67,4 %. </w:t>
            </w:r>
          </w:p>
          <w:p w:rsidR="00CD7C28" w:rsidRPr="007711C7" w:rsidRDefault="00CD7C28" w:rsidP="00CD32AC">
            <w:pPr>
              <w:pStyle w:val="ae"/>
              <w:numPr>
                <w:ilvl w:val="0"/>
                <w:numId w:val="12"/>
              </w:numPr>
              <w:contextualSpacing/>
              <w:jc w:val="both"/>
            </w:pPr>
            <w:r w:rsidRPr="007711C7">
              <w:t>Организовать работу по преемственности детский сад-начальная школа-основная школа.</w:t>
            </w:r>
          </w:p>
          <w:p w:rsidR="00CD7C28" w:rsidRPr="007711C7" w:rsidRDefault="00CD7C28" w:rsidP="00CD32AC">
            <w:pPr>
              <w:numPr>
                <w:ilvl w:val="0"/>
                <w:numId w:val="12"/>
              </w:numPr>
              <w:jc w:val="both"/>
            </w:pPr>
            <w:r w:rsidRPr="007711C7">
              <w:t>Изыскать эффективные механизмы управления педагогами, показывающими результаты ниже среднего значения по школе (району).</w:t>
            </w:r>
          </w:p>
          <w:p w:rsidR="00CD7C28" w:rsidRPr="007711C7" w:rsidRDefault="00CD7C28" w:rsidP="00CD32AC">
            <w:pPr>
              <w:numPr>
                <w:ilvl w:val="0"/>
                <w:numId w:val="12"/>
              </w:numPr>
              <w:jc w:val="both"/>
            </w:pPr>
            <w:r w:rsidRPr="007711C7">
              <w:t>Продумать механизмы и способы работы с одаренными детьми, создать условия для раскрытия одаренности б</w:t>
            </w:r>
            <w:r w:rsidRPr="007711C7">
              <w:rPr>
                <w:b/>
              </w:rPr>
              <w:t>о</w:t>
            </w:r>
            <w:r w:rsidRPr="007711C7">
              <w:t>льшему числу учащихся школы.</w:t>
            </w:r>
          </w:p>
          <w:p w:rsidR="00CD7C28" w:rsidRPr="007711C7" w:rsidRDefault="00CD7C28" w:rsidP="00CD32AC">
            <w:pPr>
              <w:pStyle w:val="ae"/>
              <w:numPr>
                <w:ilvl w:val="0"/>
                <w:numId w:val="12"/>
              </w:numPr>
              <w:contextualSpacing/>
              <w:jc w:val="both"/>
            </w:pPr>
            <w:r w:rsidRPr="007711C7">
              <w:t>Совершенствовать качество современного урока через освоение СДП, формирования УУД.</w:t>
            </w:r>
          </w:p>
          <w:p w:rsidR="00CD7C28" w:rsidRPr="007711C7" w:rsidRDefault="00CD7C28" w:rsidP="00CD32AC">
            <w:pPr>
              <w:numPr>
                <w:ilvl w:val="0"/>
                <w:numId w:val="12"/>
              </w:numPr>
              <w:jc w:val="both"/>
            </w:pPr>
            <w:r w:rsidRPr="007711C7">
              <w:t>Педагогам оказать методическую помощь при подготовке и реализации программ, проектов, замыслов и публичном представлении результатов на муниципальном, краевом и Всероссийском уровнях.</w:t>
            </w:r>
          </w:p>
          <w:p w:rsidR="00CD7C28" w:rsidRPr="007711C7" w:rsidRDefault="00CD7C28" w:rsidP="00CD32AC">
            <w:pPr>
              <w:pStyle w:val="11"/>
              <w:numPr>
                <w:ilvl w:val="0"/>
                <w:numId w:val="12"/>
              </w:numPr>
              <w:spacing w:after="0" w:line="240" w:lineRule="auto"/>
              <w:rPr>
                <w:rFonts w:ascii="Times New Roman" w:hAnsi="Times New Roman"/>
                <w:sz w:val="24"/>
                <w:szCs w:val="24"/>
              </w:rPr>
            </w:pPr>
            <w:r w:rsidRPr="007711C7">
              <w:rPr>
                <w:rFonts w:ascii="Times New Roman" w:hAnsi="Times New Roman"/>
                <w:sz w:val="24"/>
                <w:szCs w:val="24"/>
              </w:rPr>
              <w:t>Продолжить работу по формированию предметных иметапредметных универсальных учебных действий у младших  школьников.</w:t>
            </w:r>
          </w:p>
          <w:p w:rsidR="00CD7C28" w:rsidRPr="007711C7" w:rsidRDefault="00CD7C28" w:rsidP="00B87033">
            <w:pPr>
              <w:pStyle w:val="11"/>
              <w:spacing w:after="0" w:line="240" w:lineRule="auto"/>
              <w:rPr>
                <w:rFonts w:ascii="Times New Roman" w:hAnsi="Times New Roman"/>
                <w:sz w:val="24"/>
                <w:szCs w:val="24"/>
              </w:rPr>
            </w:pPr>
          </w:p>
          <w:p w:rsidR="00CD7C28" w:rsidRPr="007711C7" w:rsidRDefault="00CD7C28" w:rsidP="00B87033">
            <w:pPr>
              <w:ind w:left="360"/>
              <w:jc w:val="both"/>
            </w:pPr>
          </w:p>
        </w:tc>
      </w:tr>
      <w:tr w:rsidR="00CD7C28" w:rsidRPr="007711C7" w:rsidTr="006E730C">
        <w:trPr>
          <w:jc w:val="center"/>
        </w:trPr>
        <w:tc>
          <w:tcPr>
            <w:tcW w:w="2095" w:type="dxa"/>
          </w:tcPr>
          <w:p w:rsidR="00CD7C28" w:rsidRPr="007711C7" w:rsidRDefault="00CD7C28" w:rsidP="00B87033">
            <w:pPr>
              <w:jc w:val="both"/>
              <w:rPr>
                <w:highlight w:val="yellow"/>
              </w:rPr>
            </w:pPr>
            <w:r w:rsidRPr="007711C7">
              <w:t>Зам. директора по  УМР – Смирнова С.Н.</w:t>
            </w:r>
          </w:p>
        </w:tc>
        <w:tc>
          <w:tcPr>
            <w:tcW w:w="8537" w:type="dxa"/>
          </w:tcPr>
          <w:p w:rsidR="00CD7C28" w:rsidRPr="007711C7" w:rsidRDefault="00CD7C28" w:rsidP="00CD32AC">
            <w:pPr>
              <w:numPr>
                <w:ilvl w:val="0"/>
                <w:numId w:val="9"/>
              </w:numPr>
              <w:jc w:val="both"/>
            </w:pPr>
            <w:r w:rsidRPr="007711C7">
              <w:t>Обеспечить участие педагогов и их продуктивное сопровождение в мероприятиях по профессионализации, в том числе конкурсном движении разного уровня («Учитель года», конкурс КДМ,  метапредметные испытания    и т.д.).</w:t>
            </w:r>
          </w:p>
          <w:p w:rsidR="00CD7C28" w:rsidRPr="007711C7" w:rsidRDefault="00CD7C28" w:rsidP="00CD32AC">
            <w:pPr>
              <w:numPr>
                <w:ilvl w:val="0"/>
                <w:numId w:val="9"/>
              </w:numPr>
              <w:jc w:val="both"/>
            </w:pPr>
            <w:r w:rsidRPr="007711C7">
              <w:t xml:space="preserve"> Взять на контроль реализацию проекта «Организация кадетского класса» по части программно-методического сопровождения.</w:t>
            </w:r>
          </w:p>
          <w:p w:rsidR="00CD7C28" w:rsidRPr="007711C7" w:rsidRDefault="00CD7C28" w:rsidP="00CD32AC">
            <w:pPr>
              <w:numPr>
                <w:ilvl w:val="0"/>
                <w:numId w:val="9"/>
              </w:numPr>
              <w:jc w:val="both"/>
            </w:pPr>
            <w:r w:rsidRPr="007711C7">
              <w:rPr>
                <w:i/>
              </w:rPr>
              <w:t>Спланировать совместно с руководителями ШМО в течение года содержательные мероприятия по освоению и реализации методической темы</w:t>
            </w:r>
            <w:r w:rsidRPr="007711C7">
              <w:t>.</w:t>
            </w:r>
          </w:p>
          <w:p w:rsidR="00CD7C28" w:rsidRPr="007711C7" w:rsidRDefault="00CD7C28" w:rsidP="00CD32AC">
            <w:pPr>
              <w:pStyle w:val="ae"/>
              <w:numPr>
                <w:ilvl w:val="0"/>
                <w:numId w:val="9"/>
              </w:numPr>
              <w:contextualSpacing/>
              <w:jc w:val="both"/>
            </w:pPr>
            <w:r w:rsidRPr="007711C7">
              <w:rPr>
                <w:i/>
              </w:rPr>
              <w:t>Выстроить систему мониторинга методической активности педагогов и использовать  её  как мотивационный механизм повышения качества работы</w:t>
            </w:r>
            <w:r w:rsidRPr="007711C7">
              <w:t xml:space="preserve">.   </w:t>
            </w:r>
          </w:p>
          <w:p w:rsidR="00CD7C28" w:rsidRPr="007711C7" w:rsidRDefault="00CD7C28" w:rsidP="00CD32AC">
            <w:pPr>
              <w:numPr>
                <w:ilvl w:val="0"/>
                <w:numId w:val="9"/>
              </w:numPr>
              <w:jc w:val="both"/>
              <w:rPr>
                <w:i/>
              </w:rPr>
            </w:pPr>
            <w:r w:rsidRPr="007711C7">
              <w:rPr>
                <w:i/>
              </w:rPr>
              <w:t xml:space="preserve">Обеспечить участие как минимум 5 педагогов (новые проектные инициативы) в экспертизе программ и проектов на ЭМС УО и ПО. </w:t>
            </w:r>
          </w:p>
          <w:p w:rsidR="00CD7C28" w:rsidRPr="007711C7" w:rsidRDefault="00CD7C28" w:rsidP="00CD32AC">
            <w:pPr>
              <w:numPr>
                <w:ilvl w:val="0"/>
                <w:numId w:val="9"/>
              </w:numPr>
              <w:jc w:val="both"/>
              <w:rPr>
                <w:i/>
              </w:rPr>
            </w:pPr>
            <w:r w:rsidRPr="007711C7">
              <w:rPr>
                <w:i/>
              </w:rPr>
              <w:t xml:space="preserve">Определить этапы профессионализации педагогов, обеспечить  деятельностным включением их в процедуру повышения  квалификации. </w:t>
            </w:r>
          </w:p>
          <w:p w:rsidR="00CD7C28" w:rsidRPr="007711C7" w:rsidRDefault="00CD7C28" w:rsidP="00CD32AC">
            <w:pPr>
              <w:pStyle w:val="ae"/>
              <w:numPr>
                <w:ilvl w:val="0"/>
                <w:numId w:val="9"/>
              </w:numPr>
              <w:contextualSpacing/>
              <w:jc w:val="both"/>
              <w:rPr>
                <w:i/>
              </w:rPr>
            </w:pPr>
            <w:r w:rsidRPr="007711C7">
              <w:rPr>
                <w:i/>
              </w:rPr>
              <w:t>Модернизировать систему работы с одаренными детьми и способными детьми, расширить способы работы, создать условия для раскрытия одаренности б</w:t>
            </w:r>
            <w:r w:rsidRPr="007711C7">
              <w:rPr>
                <w:b/>
                <w:i/>
              </w:rPr>
              <w:t>о</w:t>
            </w:r>
            <w:r w:rsidRPr="007711C7">
              <w:rPr>
                <w:i/>
              </w:rPr>
              <w:t xml:space="preserve">льшему числу учащихся. </w:t>
            </w:r>
          </w:p>
          <w:p w:rsidR="00CD7C28" w:rsidRPr="007711C7" w:rsidRDefault="00CD7C28" w:rsidP="00B87033">
            <w:pPr>
              <w:ind w:left="360"/>
              <w:jc w:val="both"/>
            </w:pPr>
          </w:p>
        </w:tc>
      </w:tr>
      <w:tr w:rsidR="00CD7C28" w:rsidRPr="007711C7" w:rsidTr="006E730C">
        <w:trPr>
          <w:jc w:val="center"/>
        </w:trPr>
        <w:tc>
          <w:tcPr>
            <w:tcW w:w="2095" w:type="dxa"/>
          </w:tcPr>
          <w:p w:rsidR="00CD7C28" w:rsidRPr="007711C7" w:rsidRDefault="00CD7C28" w:rsidP="00B87033">
            <w:pPr>
              <w:jc w:val="both"/>
            </w:pPr>
            <w:r w:rsidRPr="007711C7">
              <w:t>Зам. директора по МР – Шуваева В.Г.</w:t>
            </w:r>
          </w:p>
        </w:tc>
        <w:tc>
          <w:tcPr>
            <w:tcW w:w="8537" w:type="dxa"/>
          </w:tcPr>
          <w:p w:rsidR="00CD7C28" w:rsidRPr="007711C7" w:rsidRDefault="00CD7C28" w:rsidP="00CD32AC">
            <w:pPr>
              <w:numPr>
                <w:ilvl w:val="0"/>
                <w:numId w:val="11"/>
              </w:numPr>
              <w:jc w:val="both"/>
            </w:pPr>
            <w:r w:rsidRPr="007711C7">
              <w:t>Гражданско-патриотическое воспитание школьников считать приоритетным.</w:t>
            </w:r>
          </w:p>
          <w:p w:rsidR="00CD7C28" w:rsidRPr="007711C7" w:rsidRDefault="00CD7C28" w:rsidP="00CD32AC">
            <w:pPr>
              <w:numPr>
                <w:ilvl w:val="0"/>
                <w:numId w:val="11"/>
              </w:numPr>
              <w:jc w:val="both"/>
            </w:pPr>
            <w:r w:rsidRPr="007711C7">
              <w:rPr>
                <w:i/>
              </w:rPr>
              <w:t xml:space="preserve">Выстроить систему работы по организации дежурства в  школе , </w:t>
            </w:r>
            <w:r w:rsidRPr="007711C7">
              <w:t>соблюдение Правил внутреннего распорядка обучающихся.</w:t>
            </w:r>
          </w:p>
          <w:p w:rsidR="00CD7C28" w:rsidRPr="007711C7" w:rsidRDefault="00CD7C28" w:rsidP="00CD32AC">
            <w:pPr>
              <w:numPr>
                <w:ilvl w:val="0"/>
                <w:numId w:val="11"/>
              </w:numPr>
              <w:jc w:val="both"/>
            </w:pPr>
            <w:r w:rsidRPr="007711C7">
              <w:t xml:space="preserve">Повысить качество проводимых мероприятий воспитательного характера, </w:t>
            </w:r>
            <w:r w:rsidRPr="007711C7">
              <w:lastRenderedPageBreak/>
              <w:t xml:space="preserve">рассматривая СДП как механизм реализации целей и задач. </w:t>
            </w:r>
          </w:p>
          <w:p w:rsidR="00CD7C28" w:rsidRPr="007711C7" w:rsidRDefault="00CD7C28" w:rsidP="00CD32AC">
            <w:pPr>
              <w:numPr>
                <w:ilvl w:val="0"/>
                <w:numId w:val="11"/>
              </w:numPr>
              <w:jc w:val="both"/>
              <w:rPr>
                <w:i/>
              </w:rPr>
            </w:pPr>
            <w:r w:rsidRPr="007711C7">
              <w:rPr>
                <w:i/>
              </w:rPr>
              <w:t>Апробировать модель внеурочной деятельности, создать организационно-управленческие условия для её реализации.</w:t>
            </w:r>
          </w:p>
          <w:p w:rsidR="00CD7C28" w:rsidRPr="007711C7" w:rsidRDefault="00CD7C28" w:rsidP="00CD32AC">
            <w:pPr>
              <w:numPr>
                <w:ilvl w:val="0"/>
                <w:numId w:val="11"/>
              </w:numPr>
              <w:jc w:val="both"/>
              <w:rPr>
                <w:i/>
              </w:rPr>
            </w:pPr>
            <w:r w:rsidRPr="007711C7">
              <w:t>Обеспечить сетевое взаимодействие с педагогами МАОУ СОШ № 10 школы по части проведения совместных  мероприятий в том числе  в рамках Школы лидерского актива, развития школьного самоуправления.</w:t>
            </w:r>
          </w:p>
          <w:p w:rsidR="00CD7C28" w:rsidRPr="007711C7" w:rsidRDefault="00CD7C28" w:rsidP="00CD32AC">
            <w:pPr>
              <w:numPr>
                <w:ilvl w:val="0"/>
                <w:numId w:val="11"/>
              </w:numPr>
              <w:jc w:val="both"/>
            </w:pPr>
            <w:r w:rsidRPr="007711C7">
              <w:t>Взять под контроль работу школьного ПМПК, активизировать деятельность  школьных служб педагогической коррекции детей, в том числе детей с ОВЗ.</w:t>
            </w:r>
          </w:p>
          <w:p w:rsidR="00CD7C28" w:rsidRPr="007711C7" w:rsidRDefault="00CD7C28" w:rsidP="00CD32AC">
            <w:pPr>
              <w:pStyle w:val="ae"/>
              <w:numPr>
                <w:ilvl w:val="0"/>
                <w:numId w:val="11"/>
              </w:numPr>
              <w:contextualSpacing/>
              <w:jc w:val="both"/>
            </w:pPr>
            <w:r w:rsidRPr="007711C7">
              <w:t>Развивать систему работы с родителями, социальными партнерами.  Продвигать положительный имидж школы в социуме.</w:t>
            </w:r>
          </w:p>
          <w:p w:rsidR="00CD7C28" w:rsidRPr="007711C7" w:rsidRDefault="00CD7C28" w:rsidP="00B87033">
            <w:pPr>
              <w:pStyle w:val="af6"/>
              <w:suppressAutoHyphens/>
              <w:spacing w:after="0"/>
              <w:ind w:left="360"/>
              <w:jc w:val="both"/>
            </w:pPr>
          </w:p>
          <w:p w:rsidR="00CD7C28" w:rsidRPr="007711C7" w:rsidRDefault="00CD7C28" w:rsidP="00B87033">
            <w:pPr>
              <w:ind w:left="360"/>
              <w:jc w:val="both"/>
              <w:rPr>
                <w:i/>
              </w:rPr>
            </w:pPr>
          </w:p>
          <w:p w:rsidR="00CD7C28" w:rsidRPr="007711C7" w:rsidRDefault="00CD7C28" w:rsidP="00B87033">
            <w:pPr>
              <w:ind w:left="360"/>
              <w:jc w:val="both"/>
              <w:rPr>
                <w:i/>
              </w:rPr>
            </w:pPr>
          </w:p>
        </w:tc>
      </w:tr>
      <w:tr w:rsidR="00CD7C28" w:rsidRPr="007711C7" w:rsidTr="006E730C">
        <w:trPr>
          <w:trHeight w:val="1870"/>
          <w:jc w:val="center"/>
        </w:trPr>
        <w:tc>
          <w:tcPr>
            <w:tcW w:w="2095" w:type="dxa"/>
          </w:tcPr>
          <w:p w:rsidR="00CD7C28" w:rsidRPr="007711C7" w:rsidRDefault="00CD7C28" w:rsidP="00B87033">
            <w:pPr>
              <w:jc w:val="both"/>
            </w:pPr>
            <w:r w:rsidRPr="007711C7">
              <w:lastRenderedPageBreak/>
              <w:t xml:space="preserve">Зам. директора по АХЧ – Ескина О.А. </w:t>
            </w:r>
          </w:p>
        </w:tc>
        <w:tc>
          <w:tcPr>
            <w:tcW w:w="8537" w:type="dxa"/>
          </w:tcPr>
          <w:p w:rsidR="00CD7C28" w:rsidRPr="007711C7" w:rsidRDefault="00CD7C28" w:rsidP="00CD32AC">
            <w:pPr>
              <w:numPr>
                <w:ilvl w:val="0"/>
                <w:numId w:val="10"/>
              </w:numPr>
              <w:jc w:val="both"/>
            </w:pPr>
            <w:r w:rsidRPr="007711C7">
              <w:t>Организовать работу по выполнению  предписаний  контролирующих организаций, в том числе по итогам приемки 2017 г.</w:t>
            </w:r>
          </w:p>
          <w:p w:rsidR="00CD7C28" w:rsidRPr="007711C7" w:rsidRDefault="00CD7C28" w:rsidP="00CD32AC">
            <w:pPr>
              <w:numPr>
                <w:ilvl w:val="0"/>
                <w:numId w:val="10"/>
              </w:numPr>
              <w:jc w:val="both"/>
              <w:rPr>
                <w:i/>
              </w:rPr>
            </w:pPr>
            <w:r w:rsidRPr="007711C7">
              <w:rPr>
                <w:i/>
              </w:rPr>
              <w:t>Обеспечить мероприятия по материально-техническому оснащению школы, функционированию её жизнедеятельности, приведению школы в нормативное состояние территории и имущественного комплекса.</w:t>
            </w:r>
          </w:p>
          <w:p w:rsidR="00CD7C28" w:rsidRPr="007711C7" w:rsidRDefault="00CD7C28" w:rsidP="00CD32AC">
            <w:pPr>
              <w:numPr>
                <w:ilvl w:val="0"/>
                <w:numId w:val="10"/>
              </w:numPr>
              <w:jc w:val="both"/>
            </w:pPr>
            <w:r w:rsidRPr="007711C7">
              <w:t xml:space="preserve">Продумать систему мер по энергосбережению и экономии по части содержания коммунальных платежей. </w:t>
            </w:r>
          </w:p>
          <w:p w:rsidR="00CD7C28" w:rsidRPr="007711C7" w:rsidRDefault="00CD7C28" w:rsidP="00CD32AC">
            <w:pPr>
              <w:numPr>
                <w:ilvl w:val="0"/>
                <w:numId w:val="10"/>
              </w:numPr>
              <w:jc w:val="both"/>
            </w:pPr>
            <w:r w:rsidRPr="007711C7">
              <w:t>Оформить план – схему облагораживания прилегающей территории, смету расходов.</w:t>
            </w:r>
          </w:p>
          <w:p w:rsidR="00CD7C28" w:rsidRPr="007711C7" w:rsidRDefault="00CD7C28" w:rsidP="00CD32AC">
            <w:pPr>
              <w:numPr>
                <w:ilvl w:val="0"/>
                <w:numId w:val="10"/>
              </w:numPr>
              <w:jc w:val="both"/>
              <w:rPr>
                <w:i/>
              </w:rPr>
            </w:pPr>
            <w:r w:rsidRPr="007711C7">
              <w:rPr>
                <w:i/>
              </w:rPr>
              <w:t>Принять участие в создании и подготовке локально-нормативной базы по введению платных образовательных услуг, внебюджетной деятельности.</w:t>
            </w:r>
          </w:p>
          <w:p w:rsidR="00CD7C28" w:rsidRPr="007711C7" w:rsidRDefault="00CD7C28" w:rsidP="00CD32AC">
            <w:pPr>
              <w:numPr>
                <w:ilvl w:val="0"/>
                <w:numId w:val="10"/>
              </w:numPr>
              <w:jc w:val="both"/>
            </w:pPr>
            <w:r w:rsidRPr="007711C7">
              <w:t>Обеспечить подвоз детей, бесперебойную работу транспорта на балансе ОУ.</w:t>
            </w:r>
          </w:p>
          <w:p w:rsidR="00CD7C28" w:rsidRPr="007711C7" w:rsidRDefault="00CD7C28" w:rsidP="00CD32AC">
            <w:pPr>
              <w:numPr>
                <w:ilvl w:val="0"/>
                <w:numId w:val="10"/>
              </w:numPr>
              <w:jc w:val="both"/>
            </w:pPr>
            <w:r w:rsidRPr="007711C7">
              <w:t>Организовать мероприятия по ремонту большого спортивного зала школы.</w:t>
            </w:r>
          </w:p>
        </w:tc>
      </w:tr>
    </w:tbl>
    <w:p w:rsidR="000017A8" w:rsidRDefault="000017A8" w:rsidP="000017A8">
      <w:pPr>
        <w:ind w:left="284"/>
      </w:pPr>
    </w:p>
    <w:p w:rsidR="00D94DF6" w:rsidRDefault="00D94DF6" w:rsidP="000017A8">
      <w:pPr>
        <w:ind w:left="284"/>
      </w:pPr>
    </w:p>
    <w:p w:rsidR="00D94DF6" w:rsidRDefault="00D94DF6" w:rsidP="000017A8">
      <w:pPr>
        <w:ind w:left="284"/>
      </w:pPr>
    </w:p>
    <w:p w:rsidR="00D94DF6" w:rsidRDefault="00D94DF6" w:rsidP="00D94DF6">
      <w:pPr>
        <w:jc w:val="both"/>
      </w:pPr>
      <w:r>
        <w:t>В апреле 2018 года была проведена анкета «Удовлетворенность работы школы».</w:t>
      </w:r>
    </w:p>
    <w:p w:rsidR="00D94DF6" w:rsidRDefault="00D94DF6" w:rsidP="00D94DF6">
      <w:pPr>
        <w:jc w:val="both"/>
      </w:pPr>
      <w:r>
        <w:t xml:space="preserve"> Цель анкетирования: выявление  степени удовлетворенности работой школы у участников образовательного процесс по разным направлениям деятельности образовательного учреждения. Анкета содержала 7 блоков по направлениям </w:t>
      </w:r>
      <w:r w:rsidR="003F197E">
        <w:t xml:space="preserve">организационной </w:t>
      </w:r>
      <w:r>
        <w:t>деятельности:</w:t>
      </w:r>
    </w:p>
    <w:p w:rsidR="00D94DF6" w:rsidRDefault="00D94DF6" w:rsidP="00D94DF6">
      <w:pPr>
        <w:jc w:val="both"/>
      </w:pPr>
    </w:p>
    <w:p w:rsidR="00D94DF6" w:rsidRPr="003F197E" w:rsidRDefault="003F197E" w:rsidP="003F197E">
      <w:pPr>
        <w:pStyle w:val="ae"/>
        <w:numPr>
          <w:ilvl w:val="0"/>
          <w:numId w:val="47"/>
        </w:numPr>
        <w:jc w:val="both"/>
        <w:rPr>
          <w:b/>
        </w:rPr>
      </w:pPr>
      <w:r w:rsidRPr="003F197E">
        <w:rPr>
          <w:b/>
        </w:rPr>
        <w:t>Школьного быта, деятельность хозяйственной части.</w:t>
      </w:r>
    </w:p>
    <w:p w:rsidR="003F197E" w:rsidRPr="003F197E" w:rsidRDefault="003F197E" w:rsidP="00D94DF6">
      <w:pPr>
        <w:pStyle w:val="ae"/>
        <w:numPr>
          <w:ilvl w:val="0"/>
          <w:numId w:val="47"/>
        </w:numPr>
        <w:jc w:val="both"/>
        <w:rPr>
          <w:b/>
        </w:rPr>
      </w:pPr>
      <w:r w:rsidRPr="003F197E">
        <w:rPr>
          <w:b/>
        </w:rPr>
        <w:t>Организационная структура школы.</w:t>
      </w:r>
    </w:p>
    <w:p w:rsidR="003F197E" w:rsidRPr="003F197E" w:rsidRDefault="003F197E" w:rsidP="00D94DF6">
      <w:pPr>
        <w:pStyle w:val="ae"/>
        <w:numPr>
          <w:ilvl w:val="0"/>
          <w:numId w:val="47"/>
        </w:numPr>
        <w:jc w:val="both"/>
        <w:rPr>
          <w:b/>
        </w:rPr>
      </w:pPr>
      <w:r w:rsidRPr="003F197E">
        <w:rPr>
          <w:b/>
        </w:rPr>
        <w:t>УВП.</w:t>
      </w:r>
    </w:p>
    <w:p w:rsidR="003F197E" w:rsidRPr="003F197E" w:rsidRDefault="003F197E" w:rsidP="00D94DF6">
      <w:pPr>
        <w:pStyle w:val="ae"/>
        <w:numPr>
          <w:ilvl w:val="0"/>
          <w:numId w:val="47"/>
        </w:numPr>
        <w:jc w:val="both"/>
        <w:rPr>
          <w:b/>
        </w:rPr>
      </w:pPr>
      <w:r w:rsidRPr="003F197E">
        <w:rPr>
          <w:b/>
        </w:rPr>
        <w:t>Воспитательный процесс, ДО.</w:t>
      </w:r>
    </w:p>
    <w:p w:rsidR="003F197E" w:rsidRPr="003F197E" w:rsidRDefault="003F197E" w:rsidP="00D94DF6">
      <w:pPr>
        <w:pStyle w:val="ae"/>
        <w:numPr>
          <w:ilvl w:val="0"/>
          <w:numId w:val="47"/>
        </w:numPr>
        <w:jc w:val="both"/>
        <w:rPr>
          <w:b/>
        </w:rPr>
      </w:pPr>
      <w:r w:rsidRPr="003F197E">
        <w:rPr>
          <w:b/>
        </w:rPr>
        <w:t>Методическое сопровождение.</w:t>
      </w:r>
    </w:p>
    <w:p w:rsidR="003F197E" w:rsidRPr="003F197E" w:rsidRDefault="003F197E" w:rsidP="00D94DF6">
      <w:pPr>
        <w:pStyle w:val="ae"/>
        <w:numPr>
          <w:ilvl w:val="0"/>
          <w:numId w:val="47"/>
        </w:numPr>
        <w:jc w:val="both"/>
        <w:rPr>
          <w:b/>
        </w:rPr>
      </w:pPr>
      <w:r w:rsidRPr="003F197E">
        <w:rPr>
          <w:b/>
        </w:rPr>
        <w:t>Психологический климат.</w:t>
      </w:r>
    </w:p>
    <w:p w:rsidR="003F197E" w:rsidRDefault="003F197E" w:rsidP="00D94DF6">
      <w:pPr>
        <w:pStyle w:val="ae"/>
        <w:numPr>
          <w:ilvl w:val="0"/>
          <w:numId w:val="47"/>
        </w:numPr>
        <w:jc w:val="both"/>
        <w:rPr>
          <w:b/>
        </w:rPr>
      </w:pPr>
      <w:r w:rsidRPr="003F197E">
        <w:rPr>
          <w:b/>
        </w:rPr>
        <w:t>Система требований и поощрений к УВП.</w:t>
      </w:r>
    </w:p>
    <w:p w:rsidR="003F197E" w:rsidRDefault="003F197E" w:rsidP="003F197E">
      <w:pPr>
        <w:jc w:val="both"/>
        <w:rPr>
          <w:b/>
        </w:rPr>
      </w:pPr>
    </w:p>
    <w:p w:rsidR="003F197E" w:rsidRDefault="003F197E" w:rsidP="003F197E">
      <w:pPr>
        <w:jc w:val="both"/>
        <w:rPr>
          <w:b/>
        </w:rPr>
      </w:pPr>
    </w:p>
    <w:p w:rsidR="003F197E" w:rsidRDefault="003F197E" w:rsidP="003F197E">
      <w:pPr>
        <w:jc w:val="both"/>
        <w:rPr>
          <w:b/>
        </w:rPr>
      </w:pPr>
    </w:p>
    <w:p w:rsidR="003F197E" w:rsidRDefault="003F197E" w:rsidP="003F197E">
      <w:pPr>
        <w:jc w:val="both"/>
        <w:rPr>
          <w:b/>
        </w:rPr>
      </w:pPr>
    </w:p>
    <w:p w:rsidR="003F197E" w:rsidRDefault="003F197E" w:rsidP="003F197E">
      <w:pPr>
        <w:jc w:val="both"/>
        <w:rPr>
          <w:b/>
        </w:rPr>
      </w:pPr>
    </w:p>
    <w:p w:rsidR="003F197E" w:rsidRDefault="003F197E" w:rsidP="003F197E">
      <w:pPr>
        <w:jc w:val="both"/>
        <w:rPr>
          <w:b/>
        </w:rPr>
      </w:pPr>
    </w:p>
    <w:p w:rsidR="003F197E" w:rsidRDefault="003F197E" w:rsidP="003F197E">
      <w:pPr>
        <w:jc w:val="both"/>
        <w:rPr>
          <w:b/>
        </w:rPr>
      </w:pPr>
    </w:p>
    <w:p w:rsidR="003F197E" w:rsidRDefault="003F197E" w:rsidP="003F197E">
      <w:pPr>
        <w:jc w:val="both"/>
        <w:rPr>
          <w:b/>
        </w:rPr>
      </w:pPr>
    </w:p>
    <w:p w:rsidR="003F197E" w:rsidRDefault="003F197E" w:rsidP="003F197E">
      <w:pPr>
        <w:jc w:val="both"/>
        <w:rPr>
          <w:b/>
        </w:rPr>
      </w:pPr>
      <w:r>
        <w:rPr>
          <w:noProof/>
        </w:rPr>
        <w:lastRenderedPageBreak/>
        <w:drawing>
          <wp:inline distT="0" distB="0" distL="0" distR="0">
            <wp:extent cx="6343650" cy="4029075"/>
            <wp:effectExtent l="0" t="0" r="0"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F197E" w:rsidRDefault="003F197E" w:rsidP="003F197E">
      <w:pPr>
        <w:jc w:val="both"/>
        <w:rPr>
          <w:b/>
        </w:rPr>
      </w:pPr>
    </w:p>
    <w:p w:rsidR="003F197E" w:rsidRDefault="003F197E" w:rsidP="003F197E">
      <w:pPr>
        <w:jc w:val="both"/>
        <w:rPr>
          <w:b/>
        </w:rPr>
      </w:pPr>
    </w:p>
    <w:p w:rsidR="003F197E" w:rsidRDefault="00733134" w:rsidP="003F197E">
      <w:pPr>
        <w:jc w:val="both"/>
        <w:rPr>
          <w:b/>
        </w:rPr>
      </w:pPr>
      <w:r>
        <w:rPr>
          <w:b/>
        </w:rPr>
        <w:t xml:space="preserve">По направлениям </w:t>
      </w:r>
      <w:r w:rsidR="00BF3537">
        <w:rPr>
          <w:b/>
        </w:rPr>
        <w:t>администрирования:</w:t>
      </w:r>
    </w:p>
    <w:p w:rsidR="00BF3537" w:rsidRDefault="00BF3537" w:rsidP="003F197E">
      <w:pPr>
        <w:jc w:val="both"/>
        <w:rPr>
          <w:b/>
        </w:rPr>
      </w:pPr>
      <w:r>
        <w:rPr>
          <w:noProof/>
        </w:rPr>
        <w:drawing>
          <wp:inline distT="0" distB="0" distL="0" distR="0">
            <wp:extent cx="5762625" cy="2152650"/>
            <wp:effectExtent l="0" t="0" r="9525"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F197E" w:rsidRDefault="003F197E" w:rsidP="003F197E">
      <w:pPr>
        <w:jc w:val="both"/>
        <w:rPr>
          <w:b/>
        </w:rPr>
      </w:pPr>
    </w:p>
    <w:p w:rsidR="00D94DF6" w:rsidRDefault="00BF3537" w:rsidP="00D94DF6">
      <w:pPr>
        <w:jc w:val="both"/>
      </w:pPr>
      <w:r>
        <w:t>Готовность работать по субботам в формате платных услуг:</w:t>
      </w:r>
    </w:p>
    <w:p w:rsidR="00BF3537" w:rsidRDefault="00BF3537" w:rsidP="00D94DF6">
      <w:pPr>
        <w:jc w:val="both"/>
      </w:pPr>
    </w:p>
    <w:p w:rsidR="00BF3537" w:rsidRDefault="00BF3537" w:rsidP="00D94DF6">
      <w:pPr>
        <w:jc w:val="both"/>
      </w:pPr>
      <w:r>
        <w:rPr>
          <w:noProof/>
        </w:rPr>
        <w:drawing>
          <wp:inline distT="0" distB="0" distL="0" distR="0">
            <wp:extent cx="2847975" cy="1704975"/>
            <wp:effectExtent l="0" t="0" r="9525" b="952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94DF6" w:rsidRDefault="00D94DF6" w:rsidP="000017A8">
      <w:pPr>
        <w:ind w:left="284"/>
      </w:pPr>
    </w:p>
    <w:p w:rsidR="00D94DF6" w:rsidRDefault="00D94DF6" w:rsidP="000017A8">
      <w:pPr>
        <w:ind w:left="284"/>
      </w:pPr>
    </w:p>
    <w:p w:rsidR="00D94DF6" w:rsidRDefault="002038C7" w:rsidP="000017A8">
      <w:pPr>
        <w:ind w:left="284"/>
      </w:pPr>
      <w:r>
        <w:rPr>
          <w:noProof/>
        </w:rPr>
        <w:lastRenderedPageBreak/>
        <w:drawing>
          <wp:inline distT="0" distB="0" distL="0" distR="0">
            <wp:extent cx="4705350" cy="2857500"/>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94DF6" w:rsidRDefault="00D94DF6" w:rsidP="000017A8">
      <w:pPr>
        <w:ind w:left="284"/>
      </w:pPr>
    </w:p>
    <w:p w:rsidR="00BF3537" w:rsidRDefault="00BF3537" w:rsidP="000017A8">
      <w:pPr>
        <w:ind w:left="284"/>
      </w:pPr>
    </w:p>
    <w:p w:rsidR="00BF3537" w:rsidRDefault="00BF3537" w:rsidP="000017A8">
      <w:pPr>
        <w:ind w:left="284"/>
      </w:pPr>
    </w:p>
    <w:p w:rsidR="00D94DF6" w:rsidRDefault="002038C7" w:rsidP="000017A8">
      <w:pPr>
        <w:ind w:left="284"/>
      </w:pPr>
      <w:r>
        <w:rPr>
          <w:noProof/>
        </w:rPr>
        <w:drawing>
          <wp:inline distT="0" distB="0" distL="0" distR="0">
            <wp:extent cx="4572000" cy="27432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94DF6" w:rsidRDefault="00D94DF6" w:rsidP="000017A8">
      <w:pPr>
        <w:ind w:left="284"/>
      </w:pPr>
    </w:p>
    <w:p w:rsidR="007B4C6A" w:rsidRDefault="007B4C6A" w:rsidP="000017A8">
      <w:pPr>
        <w:ind w:left="284"/>
      </w:pPr>
    </w:p>
    <w:p w:rsidR="007B4C6A" w:rsidRDefault="007B4C6A" w:rsidP="000017A8">
      <w:pPr>
        <w:ind w:left="284"/>
      </w:pPr>
    </w:p>
    <w:p w:rsidR="007B4C6A" w:rsidRDefault="007B4C6A" w:rsidP="000017A8">
      <w:pPr>
        <w:ind w:left="284"/>
      </w:pPr>
    </w:p>
    <w:p w:rsidR="007B4C6A" w:rsidRDefault="007B4C6A" w:rsidP="000017A8">
      <w:pPr>
        <w:ind w:left="284"/>
      </w:pPr>
    </w:p>
    <w:p w:rsidR="007B4C6A" w:rsidRDefault="007B4C6A" w:rsidP="000017A8">
      <w:pPr>
        <w:ind w:left="284"/>
      </w:pPr>
    </w:p>
    <w:p w:rsidR="007B4C6A" w:rsidRDefault="007B4C6A" w:rsidP="000017A8">
      <w:pPr>
        <w:ind w:left="284"/>
      </w:pPr>
    </w:p>
    <w:p w:rsidR="007B4C6A" w:rsidRDefault="007B4C6A" w:rsidP="000017A8">
      <w:pPr>
        <w:ind w:left="284"/>
      </w:pPr>
    </w:p>
    <w:p w:rsidR="007B4C6A" w:rsidRDefault="007B4C6A" w:rsidP="000017A8">
      <w:pPr>
        <w:ind w:left="284"/>
      </w:pPr>
    </w:p>
    <w:p w:rsidR="007B4C6A" w:rsidRDefault="007B4C6A" w:rsidP="000017A8">
      <w:pPr>
        <w:ind w:left="284"/>
      </w:pPr>
    </w:p>
    <w:p w:rsidR="007B4C6A" w:rsidRDefault="007B4C6A" w:rsidP="000017A8">
      <w:pPr>
        <w:ind w:left="284"/>
      </w:pPr>
    </w:p>
    <w:p w:rsidR="007B4C6A" w:rsidRDefault="007B4C6A" w:rsidP="000017A8">
      <w:pPr>
        <w:ind w:left="284"/>
      </w:pPr>
    </w:p>
    <w:p w:rsidR="007B4C6A" w:rsidRDefault="007B4C6A" w:rsidP="000017A8">
      <w:pPr>
        <w:ind w:left="284"/>
      </w:pPr>
    </w:p>
    <w:p w:rsidR="007B4C6A" w:rsidRDefault="007B4C6A" w:rsidP="000017A8">
      <w:pPr>
        <w:ind w:left="284"/>
      </w:pPr>
    </w:p>
    <w:p w:rsidR="007B4C6A" w:rsidRDefault="007B4C6A" w:rsidP="000017A8">
      <w:pPr>
        <w:ind w:left="284"/>
      </w:pPr>
    </w:p>
    <w:p w:rsidR="000017A8" w:rsidRPr="00F87EE3" w:rsidRDefault="00F42B2D" w:rsidP="002026DF">
      <w:pPr>
        <w:pStyle w:val="1"/>
        <w:rPr>
          <w:rStyle w:val="af0"/>
        </w:rPr>
      </w:pPr>
      <w:bookmarkStart w:id="4" w:name="_Toc488782731"/>
      <w:bookmarkStart w:id="5" w:name="_Toc519863901"/>
      <w:r>
        <w:rPr>
          <w:rStyle w:val="af0"/>
        </w:rPr>
        <w:lastRenderedPageBreak/>
        <w:t xml:space="preserve">3. </w:t>
      </w:r>
      <w:r w:rsidR="000017A8" w:rsidRPr="00F87EE3">
        <w:rPr>
          <w:rStyle w:val="af0"/>
        </w:rPr>
        <w:t xml:space="preserve">Образовательные результаты </w:t>
      </w:r>
      <w:r w:rsidR="00D94DF6" w:rsidRPr="00F87EE3">
        <w:rPr>
          <w:rStyle w:val="af0"/>
        </w:rPr>
        <w:t>начальной школы</w:t>
      </w:r>
      <w:bookmarkEnd w:id="4"/>
      <w:bookmarkEnd w:id="5"/>
    </w:p>
    <w:p w:rsidR="003B0CFF" w:rsidRPr="007711C7" w:rsidRDefault="003B0CFF" w:rsidP="003B0CFF">
      <w:pPr>
        <w:jc w:val="both"/>
      </w:pPr>
      <w:r w:rsidRPr="007711C7">
        <w:t xml:space="preserve">           В начальной школе в 2017 </w:t>
      </w:r>
      <w:r w:rsidR="003C1CCD">
        <w:t>–</w:t>
      </w:r>
      <w:r w:rsidRPr="007711C7">
        <w:t xml:space="preserve"> 2018 учебном году в начале года было 255 обучающихся. В течение года прибыло 7, выбыло 8 детей. Завершили учебный год 254 обучающихся.  Обучение велось по программно-методическому комплексу: «Школа России» - (1Б, В, 2Б,В, 3А,Б,В, 4А,Б,В классы) и по программе Л.В.Занкова (1А, 2А классы). Учебно–воспитательный процесс был организован по пятидневной (1-3 классы) и шестидневной (4-классы) рабочей неделе. Учебные программы по всем предметам выполнены полностью.                                                                                                                                                </w:t>
      </w:r>
    </w:p>
    <w:p w:rsidR="003B0CFF" w:rsidRPr="007711C7" w:rsidRDefault="003B0CFF" w:rsidP="003B0CFF">
      <w:pPr>
        <w:ind w:firstLine="567"/>
        <w:jc w:val="both"/>
      </w:pPr>
      <w:r w:rsidRPr="007711C7">
        <w:t>На конец 2017-2018 уч. года число обучающихся в 1-4х классах составляло 254 человека.  В сравнении с предыдущими годами наблюдается увеличение контингента обучающихся начальных классов (Таблица 1)</w:t>
      </w:r>
    </w:p>
    <w:p w:rsidR="003B0CFF" w:rsidRPr="007711C7" w:rsidRDefault="003B0CFF" w:rsidP="003B0CFF">
      <w:pPr>
        <w:ind w:firstLine="567"/>
        <w:jc w:val="both"/>
      </w:pPr>
      <w:r w:rsidRPr="007711C7">
        <w:t>Таблица 1</w:t>
      </w:r>
      <w:r w:rsidRPr="007711C7">
        <w:rPr>
          <w:b/>
        </w:rPr>
        <w:t>.          Сохранность контингента обучающихся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7"/>
        <w:gridCol w:w="2052"/>
        <w:gridCol w:w="1918"/>
        <w:gridCol w:w="1919"/>
        <w:gridCol w:w="2052"/>
      </w:tblGrid>
      <w:tr w:rsidR="003B0CFF" w:rsidRPr="007711C7" w:rsidTr="003B0CFF">
        <w:tc>
          <w:tcPr>
            <w:tcW w:w="2014" w:type="dxa"/>
            <w:shd w:val="clear" w:color="auto" w:fill="auto"/>
          </w:tcPr>
          <w:p w:rsidR="003B0CFF" w:rsidRPr="007711C7" w:rsidRDefault="003B0CFF" w:rsidP="003B0CFF">
            <w:pPr>
              <w:jc w:val="center"/>
            </w:pPr>
            <w:r w:rsidRPr="007711C7">
              <w:t>2013-2014 уч. Г.</w:t>
            </w:r>
          </w:p>
        </w:tc>
        <w:tc>
          <w:tcPr>
            <w:tcW w:w="2126" w:type="dxa"/>
            <w:shd w:val="clear" w:color="auto" w:fill="auto"/>
          </w:tcPr>
          <w:p w:rsidR="003B0CFF" w:rsidRPr="007711C7" w:rsidRDefault="003B0CFF" w:rsidP="003B0CFF">
            <w:pPr>
              <w:jc w:val="center"/>
            </w:pPr>
            <w:r w:rsidRPr="007711C7">
              <w:t>2014-2015 уч. Г.</w:t>
            </w:r>
          </w:p>
        </w:tc>
        <w:tc>
          <w:tcPr>
            <w:tcW w:w="1984" w:type="dxa"/>
            <w:shd w:val="clear" w:color="auto" w:fill="auto"/>
          </w:tcPr>
          <w:p w:rsidR="003B0CFF" w:rsidRPr="007711C7" w:rsidRDefault="003B0CFF" w:rsidP="003B0CFF">
            <w:pPr>
              <w:jc w:val="center"/>
            </w:pPr>
            <w:r w:rsidRPr="007711C7">
              <w:t>2015-2016 уч. Г.</w:t>
            </w:r>
          </w:p>
        </w:tc>
        <w:tc>
          <w:tcPr>
            <w:tcW w:w="1985" w:type="dxa"/>
          </w:tcPr>
          <w:p w:rsidR="003B0CFF" w:rsidRPr="007711C7" w:rsidRDefault="003B0CFF" w:rsidP="003B0CFF">
            <w:pPr>
              <w:jc w:val="center"/>
            </w:pPr>
            <w:r w:rsidRPr="007711C7">
              <w:t>2016-2017 уч. Г.</w:t>
            </w:r>
          </w:p>
        </w:tc>
        <w:tc>
          <w:tcPr>
            <w:tcW w:w="2126" w:type="dxa"/>
          </w:tcPr>
          <w:p w:rsidR="003B0CFF" w:rsidRPr="007711C7" w:rsidRDefault="003B0CFF" w:rsidP="003B0CFF">
            <w:pPr>
              <w:jc w:val="center"/>
            </w:pPr>
            <w:r w:rsidRPr="007711C7">
              <w:t>2017-2018 уч. год</w:t>
            </w:r>
          </w:p>
        </w:tc>
      </w:tr>
      <w:tr w:rsidR="003B0CFF" w:rsidRPr="007711C7" w:rsidTr="003B0CFF">
        <w:tc>
          <w:tcPr>
            <w:tcW w:w="2014" w:type="dxa"/>
            <w:shd w:val="clear" w:color="auto" w:fill="auto"/>
          </w:tcPr>
          <w:p w:rsidR="003B0CFF" w:rsidRPr="007711C7" w:rsidRDefault="003B0CFF" w:rsidP="003B0CFF">
            <w:pPr>
              <w:jc w:val="center"/>
            </w:pPr>
            <w:r w:rsidRPr="007711C7">
              <w:t>227</w:t>
            </w:r>
          </w:p>
        </w:tc>
        <w:tc>
          <w:tcPr>
            <w:tcW w:w="2126" w:type="dxa"/>
            <w:shd w:val="clear" w:color="auto" w:fill="auto"/>
          </w:tcPr>
          <w:p w:rsidR="003B0CFF" w:rsidRPr="007711C7" w:rsidRDefault="003B0CFF" w:rsidP="003B0CFF">
            <w:pPr>
              <w:jc w:val="center"/>
            </w:pPr>
            <w:r w:rsidRPr="007711C7">
              <w:t>243</w:t>
            </w:r>
          </w:p>
        </w:tc>
        <w:tc>
          <w:tcPr>
            <w:tcW w:w="1984" w:type="dxa"/>
            <w:shd w:val="clear" w:color="auto" w:fill="auto"/>
          </w:tcPr>
          <w:p w:rsidR="003B0CFF" w:rsidRPr="007711C7" w:rsidRDefault="003B0CFF" w:rsidP="003B0CFF">
            <w:pPr>
              <w:jc w:val="center"/>
            </w:pPr>
            <w:r w:rsidRPr="007711C7">
              <w:t>244</w:t>
            </w:r>
          </w:p>
        </w:tc>
        <w:tc>
          <w:tcPr>
            <w:tcW w:w="1985" w:type="dxa"/>
          </w:tcPr>
          <w:p w:rsidR="003B0CFF" w:rsidRPr="007711C7" w:rsidRDefault="003B0CFF" w:rsidP="003B0CFF">
            <w:pPr>
              <w:jc w:val="center"/>
            </w:pPr>
            <w:r w:rsidRPr="007711C7">
              <w:t>233</w:t>
            </w:r>
          </w:p>
        </w:tc>
        <w:tc>
          <w:tcPr>
            <w:tcW w:w="2126" w:type="dxa"/>
          </w:tcPr>
          <w:p w:rsidR="003B0CFF" w:rsidRPr="007711C7" w:rsidRDefault="003B0CFF" w:rsidP="003B0CFF">
            <w:pPr>
              <w:jc w:val="center"/>
            </w:pPr>
            <w:r w:rsidRPr="007711C7">
              <w:t>254</w:t>
            </w:r>
          </w:p>
        </w:tc>
      </w:tr>
    </w:tbl>
    <w:p w:rsidR="003B0CFF" w:rsidRPr="007711C7" w:rsidRDefault="003B0CFF" w:rsidP="003B0CFF">
      <w:pPr>
        <w:contextualSpacing/>
      </w:pPr>
    </w:p>
    <w:p w:rsidR="003B0CFF" w:rsidRPr="007711C7" w:rsidRDefault="003B0CFF" w:rsidP="003B0CFF">
      <w:pPr>
        <w:contextualSpacing/>
        <w:jc w:val="center"/>
      </w:pPr>
      <w:r w:rsidRPr="007711C7">
        <w:rPr>
          <w:noProof/>
        </w:rPr>
        <w:drawing>
          <wp:inline distT="0" distB="0" distL="0" distR="0">
            <wp:extent cx="6448425" cy="181927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B0CFF" w:rsidRPr="007711C7" w:rsidRDefault="003B0CFF" w:rsidP="003B0CFF">
      <w:pPr>
        <w:contextualSpacing/>
      </w:pPr>
      <w:r w:rsidRPr="007711C7">
        <w:t xml:space="preserve">           В 2017– 2018 учебном году перед педагогами начальной школы стояла </w:t>
      </w:r>
      <w:r w:rsidRPr="007711C7">
        <w:rPr>
          <w:b/>
        </w:rPr>
        <w:t>цель:</w:t>
      </w:r>
    </w:p>
    <w:p w:rsidR="003B0CFF" w:rsidRPr="007711C7" w:rsidRDefault="003B0CFF" w:rsidP="003B0CFF">
      <w:pPr>
        <w:contextualSpacing/>
        <w:rPr>
          <w:b/>
        </w:rPr>
      </w:pPr>
      <w:r w:rsidRPr="007711C7">
        <w:t>Повышение качества образования обучающихся.</w:t>
      </w:r>
    </w:p>
    <w:p w:rsidR="003B0CFF" w:rsidRPr="007711C7" w:rsidRDefault="003B0CFF" w:rsidP="003B0CFF">
      <w:pPr>
        <w:spacing w:line="240" w:lineRule="atLeast"/>
        <w:jc w:val="both"/>
        <w:rPr>
          <w:b/>
        </w:rPr>
      </w:pPr>
      <w:r w:rsidRPr="007711C7">
        <w:t xml:space="preserve">             Для достижения данной цели решались следующие </w:t>
      </w:r>
      <w:r w:rsidRPr="007711C7">
        <w:rPr>
          <w:b/>
        </w:rPr>
        <w:t>задачи:</w:t>
      </w:r>
    </w:p>
    <w:p w:rsidR="003B0CFF" w:rsidRPr="007711C7" w:rsidRDefault="003B0CFF" w:rsidP="00CD32AC">
      <w:pPr>
        <w:numPr>
          <w:ilvl w:val="0"/>
          <w:numId w:val="13"/>
        </w:numPr>
        <w:jc w:val="both"/>
      </w:pPr>
      <w:r w:rsidRPr="007711C7">
        <w:t>Продолжить работу по формированию предметных и метапредметных универсальных учебных действий у младших школьников.</w:t>
      </w:r>
    </w:p>
    <w:p w:rsidR="003B0CFF" w:rsidRPr="007711C7" w:rsidRDefault="003B0CFF" w:rsidP="00CD32AC">
      <w:pPr>
        <w:numPr>
          <w:ilvl w:val="0"/>
          <w:numId w:val="13"/>
        </w:numPr>
        <w:jc w:val="both"/>
      </w:pPr>
      <w:r w:rsidRPr="007711C7">
        <w:t>Совершенствовать качество современного урока через освоение системно-деятельностного подхода, формирования УУД.</w:t>
      </w:r>
    </w:p>
    <w:p w:rsidR="003B0CFF" w:rsidRPr="007711C7" w:rsidRDefault="003B0CFF" w:rsidP="00CD32AC">
      <w:pPr>
        <w:numPr>
          <w:ilvl w:val="0"/>
          <w:numId w:val="13"/>
        </w:numPr>
        <w:jc w:val="both"/>
      </w:pPr>
      <w:r w:rsidRPr="007711C7">
        <w:t>Оказывать педагогическую поддержку обучающимся с разным уровнем обучаемости, включая детей с ОВЗ.</w:t>
      </w:r>
    </w:p>
    <w:p w:rsidR="003B0CFF" w:rsidRPr="007711C7" w:rsidRDefault="003B0CFF" w:rsidP="00CD32AC">
      <w:pPr>
        <w:numPr>
          <w:ilvl w:val="0"/>
          <w:numId w:val="13"/>
        </w:numPr>
        <w:jc w:val="both"/>
      </w:pPr>
      <w:r w:rsidRPr="007711C7">
        <w:t>Создать условия для реализации творческого потенциала обучающихся и педагогов, развивать и совершенствовать различные формы деятельности.</w:t>
      </w:r>
    </w:p>
    <w:p w:rsidR="003B0CFF" w:rsidRPr="007711C7" w:rsidRDefault="003B0CFF" w:rsidP="00CD32AC">
      <w:pPr>
        <w:numPr>
          <w:ilvl w:val="0"/>
          <w:numId w:val="13"/>
        </w:numPr>
        <w:jc w:val="both"/>
      </w:pPr>
      <w:r w:rsidRPr="007711C7">
        <w:t>Продолжить работу по преемственности детский сад – начальная школа – основная школа.</w:t>
      </w:r>
    </w:p>
    <w:p w:rsidR="003B0CFF" w:rsidRPr="007711C7" w:rsidRDefault="003B0CFF" w:rsidP="003B0CFF">
      <w:pPr>
        <w:jc w:val="both"/>
      </w:pPr>
      <w:r w:rsidRPr="007711C7">
        <w:t xml:space="preserve">          Работа педагогов начальной школы направлена на создание комфортной обстановки для получения знаний обучающимися, всестороннего развития личности ребенка и решения поставленных задач. </w:t>
      </w:r>
      <w:r w:rsidRPr="007711C7">
        <w:rPr>
          <w:color w:val="000000"/>
        </w:rPr>
        <w:t xml:space="preserve">Педагоги используют в работе, проверенные временем и опытом технологии: разноуровневого обучения, игровые, личностно - ориентированные, здоровьесберегающую, проблемное обучение, технологию развития критического мышления.  Активно используют ИКТ, берут на вооружение метод проектов, работу с интерактивной доской. Всё </w:t>
      </w:r>
      <w:r w:rsidRPr="007711C7">
        <w:t xml:space="preserve">это способствовало формированию и развитию познавательных интересов у обучающихся, логического мышления, памяти, воображения, привития интереса к учебной деятельности.                                                                                              </w:t>
      </w:r>
      <w:r w:rsidRPr="007711C7">
        <w:rPr>
          <w:b/>
        </w:rPr>
        <w:t xml:space="preserve">         253</w:t>
      </w:r>
      <w:r w:rsidRPr="007711C7">
        <w:t xml:space="preserve"> обучающихся 1-4-х классов переведены в следующий класс, </w:t>
      </w:r>
      <w:r w:rsidRPr="007711C7">
        <w:rPr>
          <w:b/>
        </w:rPr>
        <w:t>5</w:t>
      </w:r>
      <w:r w:rsidRPr="007711C7">
        <w:t xml:space="preserve"> условно, </w:t>
      </w:r>
      <w:r w:rsidRPr="007711C7">
        <w:rPr>
          <w:b/>
        </w:rPr>
        <w:t>1</w:t>
      </w:r>
      <w:r w:rsidRPr="007711C7">
        <w:t xml:space="preserve"> оставлен на повторный год обучения. Общая успеваемость </w:t>
      </w:r>
      <w:r w:rsidRPr="007711C7">
        <w:rPr>
          <w:b/>
        </w:rPr>
        <w:t>– 97,6%,</w:t>
      </w:r>
      <w:r w:rsidRPr="007711C7">
        <w:t xml:space="preserve"> качественная –  </w:t>
      </w:r>
      <w:r w:rsidRPr="007711C7">
        <w:rPr>
          <w:b/>
        </w:rPr>
        <w:t xml:space="preserve">64,1%. </w:t>
      </w:r>
      <w:r w:rsidRPr="007711C7">
        <w:t xml:space="preserve">Таблица 2. </w:t>
      </w:r>
    </w:p>
    <w:p w:rsidR="003B0CFF" w:rsidRPr="007711C7" w:rsidRDefault="003B0CFF" w:rsidP="003B0CFF">
      <w:pPr>
        <w:ind w:firstLine="567"/>
        <w:jc w:val="center"/>
      </w:pPr>
      <w:r w:rsidRPr="007711C7">
        <w:rPr>
          <w:noProof/>
        </w:rPr>
        <w:lastRenderedPageBreak/>
        <w:drawing>
          <wp:inline distT="0" distB="0" distL="0" distR="0">
            <wp:extent cx="6534150" cy="2314575"/>
            <wp:effectExtent l="0" t="0" r="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B0CFF" w:rsidRPr="007711C7" w:rsidRDefault="003B0CFF" w:rsidP="003B0CFF">
      <w:pPr>
        <w:ind w:firstLine="567"/>
      </w:pPr>
      <w:r w:rsidRPr="007711C7">
        <w:t xml:space="preserve">Анализ успеваемости показал, что по сравнению с 2016-2017 уч. годом общая </w:t>
      </w:r>
      <w:r w:rsidRPr="007711C7">
        <w:rPr>
          <w:b/>
        </w:rPr>
        <w:t xml:space="preserve">успеваемость понизиласьна 1,1% </w:t>
      </w:r>
      <w:r w:rsidRPr="007711C7">
        <w:t xml:space="preserve">с 98,7%, до </w:t>
      </w:r>
      <w:r w:rsidRPr="007711C7">
        <w:rPr>
          <w:b/>
        </w:rPr>
        <w:t>97,6%;</w:t>
      </w:r>
      <w:r w:rsidRPr="007711C7">
        <w:t xml:space="preserve"> По сравнению с 2016-2017 уч. годом количество неуспевающих увеличилось на </w:t>
      </w:r>
      <w:r w:rsidRPr="007711C7">
        <w:rPr>
          <w:b/>
        </w:rPr>
        <w:t>3,</w:t>
      </w:r>
      <w:r w:rsidRPr="007711C7">
        <w:t xml:space="preserve"> с 3 </w:t>
      </w:r>
      <w:r w:rsidRPr="007711C7">
        <w:rPr>
          <w:b/>
        </w:rPr>
        <w:t>до 6.</w:t>
      </w:r>
      <w:r w:rsidRPr="007711C7">
        <w:t xml:space="preserve">  Количество обучающихся на «4» и «5» </w:t>
      </w:r>
      <w:r w:rsidRPr="007711C7">
        <w:rPr>
          <w:b/>
        </w:rPr>
        <w:t>понизилось на 2,8%</w:t>
      </w:r>
      <w:r w:rsidRPr="007711C7">
        <w:t xml:space="preserve"> с 66,9% до</w:t>
      </w:r>
      <w:r w:rsidRPr="007711C7">
        <w:rPr>
          <w:b/>
        </w:rPr>
        <w:t xml:space="preserve"> 64,1%. </w:t>
      </w:r>
      <w:r w:rsidRPr="007711C7">
        <w:t>На</w:t>
      </w:r>
      <w:r w:rsidRPr="007711C7">
        <w:rPr>
          <w:b/>
        </w:rPr>
        <w:t xml:space="preserve"> «отлично» </w:t>
      </w:r>
      <w:r w:rsidRPr="007711C7">
        <w:t xml:space="preserve">закончили – </w:t>
      </w:r>
      <w:r w:rsidRPr="007711C7">
        <w:rPr>
          <w:b/>
        </w:rPr>
        <w:t>9,</w:t>
      </w:r>
      <w:r w:rsidRPr="007711C7">
        <w:t xml:space="preserve"> в 2016-2017 уч. году – </w:t>
      </w:r>
      <w:r w:rsidRPr="007711C7">
        <w:rPr>
          <w:b/>
        </w:rPr>
        <w:t>15</w:t>
      </w:r>
      <w:r w:rsidRPr="007711C7">
        <w:t xml:space="preserve">. </w:t>
      </w:r>
    </w:p>
    <w:p w:rsidR="003B0CFF" w:rsidRPr="007711C7" w:rsidRDefault="003B0CFF" w:rsidP="003B0CFF">
      <w:pPr>
        <w:ind w:firstLine="567"/>
      </w:pPr>
      <w:r w:rsidRPr="007711C7">
        <w:t xml:space="preserve">В 2017-2018 учебном году увеличилось количество обучающихся с ОВЗ, с 0 до 7 (2,8%), из них дети-инвалиды-1(0,4%). </w:t>
      </w:r>
    </w:p>
    <w:p w:rsidR="003B0CFF" w:rsidRPr="007711C7" w:rsidRDefault="003B0CFF" w:rsidP="003B0CFF">
      <w:pPr>
        <w:spacing w:line="360" w:lineRule="auto"/>
      </w:pPr>
      <w:r w:rsidRPr="007711C7">
        <w:t>Таблица 3</w:t>
      </w:r>
      <w:r w:rsidRPr="007711C7">
        <w:rPr>
          <w:b/>
        </w:rPr>
        <w:t>.                        Качественные показатели по классам</w:t>
      </w: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2"/>
        <w:gridCol w:w="709"/>
        <w:gridCol w:w="709"/>
        <w:gridCol w:w="567"/>
        <w:gridCol w:w="567"/>
        <w:gridCol w:w="992"/>
        <w:gridCol w:w="992"/>
        <w:gridCol w:w="851"/>
        <w:gridCol w:w="708"/>
        <w:gridCol w:w="709"/>
        <w:gridCol w:w="851"/>
        <w:gridCol w:w="708"/>
        <w:gridCol w:w="851"/>
        <w:gridCol w:w="992"/>
      </w:tblGrid>
      <w:tr w:rsidR="003B0CFF" w:rsidRPr="007711C7" w:rsidTr="003B0CFF">
        <w:trPr>
          <w:trHeight w:val="340"/>
          <w:jc w:val="center"/>
        </w:trPr>
        <w:tc>
          <w:tcPr>
            <w:tcW w:w="532" w:type="dxa"/>
            <w:vMerge w:val="restart"/>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rPr>
                <w:rFonts w:ascii="Times New Roman" w:hAnsi="Times New Roman" w:cs="Times New Roman"/>
                <w:sz w:val="24"/>
                <w:szCs w:val="24"/>
              </w:rPr>
            </w:pPr>
            <w:r w:rsidRPr="007711C7">
              <w:rPr>
                <w:rFonts w:ascii="Times New Roman" w:hAnsi="Times New Roman" w:cs="Times New Roman"/>
                <w:sz w:val="24"/>
                <w:szCs w:val="24"/>
              </w:rPr>
              <w:t xml:space="preserve">Класс </w:t>
            </w:r>
          </w:p>
        </w:tc>
        <w:tc>
          <w:tcPr>
            <w:tcW w:w="1418" w:type="dxa"/>
            <w:gridSpan w:val="2"/>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rPr>
                <w:rFonts w:ascii="Times New Roman" w:hAnsi="Times New Roman" w:cs="Times New Roman"/>
                <w:sz w:val="24"/>
                <w:szCs w:val="24"/>
              </w:rPr>
            </w:pPr>
            <w:r w:rsidRPr="007711C7">
              <w:rPr>
                <w:rFonts w:ascii="Times New Roman" w:hAnsi="Times New Roman" w:cs="Times New Roman"/>
                <w:sz w:val="24"/>
                <w:szCs w:val="24"/>
              </w:rPr>
              <w:t>Количество уч-ся</w:t>
            </w:r>
          </w:p>
        </w:tc>
        <w:tc>
          <w:tcPr>
            <w:tcW w:w="567" w:type="dxa"/>
            <w:vMerge w:val="restart"/>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110"/>
              <w:shd w:val="clear" w:color="auto" w:fill="auto"/>
              <w:spacing w:after="0" w:line="200" w:lineRule="exact"/>
              <w:ind w:left="-108" w:right="-108" w:firstLine="0"/>
              <w:rPr>
                <w:rStyle w:val="24"/>
                <w:rFonts w:ascii="Times New Roman" w:hAnsi="Times New Roman" w:cs="Times New Roman"/>
                <w:sz w:val="24"/>
                <w:szCs w:val="24"/>
              </w:rPr>
            </w:pPr>
          </w:p>
          <w:p w:rsidR="003B0CFF" w:rsidRPr="007711C7" w:rsidRDefault="003B0CFF" w:rsidP="003B0CFF">
            <w:pPr>
              <w:pStyle w:val="110"/>
              <w:shd w:val="clear" w:color="auto" w:fill="auto"/>
              <w:spacing w:after="0" w:line="200" w:lineRule="exact"/>
              <w:ind w:left="-108" w:right="-108" w:firstLine="0"/>
              <w:rPr>
                <w:rFonts w:ascii="Times New Roman" w:hAnsi="Times New Roman" w:cs="Times New Roman"/>
                <w:sz w:val="24"/>
                <w:szCs w:val="24"/>
              </w:rPr>
            </w:pPr>
            <w:r w:rsidRPr="007711C7">
              <w:rPr>
                <w:rStyle w:val="24"/>
                <w:rFonts w:ascii="Times New Roman" w:hAnsi="Times New Roman" w:cs="Times New Roman"/>
                <w:sz w:val="24"/>
                <w:szCs w:val="24"/>
              </w:rPr>
              <w:t>Выбыло</w:t>
            </w:r>
          </w:p>
        </w:tc>
        <w:tc>
          <w:tcPr>
            <w:tcW w:w="567" w:type="dxa"/>
            <w:vMerge w:val="restart"/>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110"/>
              <w:shd w:val="clear" w:color="auto" w:fill="auto"/>
              <w:spacing w:after="120" w:line="200" w:lineRule="exact"/>
              <w:ind w:left="-108" w:right="-108" w:firstLine="0"/>
              <w:rPr>
                <w:rStyle w:val="24"/>
                <w:rFonts w:ascii="Times New Roman" w:hAnsi="Times New Roman" w:cs="Times New Roman"/>
                <w:sz w:val="24"/>
                <w:szCs w:val="24"/>
              </w:rPr>
            </w:pPr>
          </w:p>
          <w:p w:rsidR="003B0CFF" w:rsidRPr="007711C7" w:rsidRDefault="003B0CFF" w:rsidP="003B0CFF">
            <w:pPr>
              <w:pStyle w:val="110"/>
              <w:shd w:val="clear" w:color="auto" w:fill="auto"/>
              <w:spacing w:after="120" w:line="200" w:lineRule="exact"/>
              <w:ind w:left="-108" w:right="-108" w:firstLine="0"/>
              <w:rPr>
                <w:rFonts w:ascii="Times New Roman" w:hAnsi="Times New Roman" w:cs="Times New Roman"/>
                <w:sz w:val="24"/>
                <w:szCs w:val="24"/>
              </w:rPr>
            </w:pPr>
            <w:r w:rsidRPr="007711C7">
              <w:rPr>
                <w:rStyle w:val="24"/>
                <w:rFonts w:ascii="Times New Roman" w:hAnsi="Times New Roman" w:cs="Times New Roman"/>
                <w:sz w:val="24"/>
                <w:szCs w:val="24"/>
              </w:rPr>
              <w:t>Прибыло</w:t>
            </w:r>
          </w:p>
        </w:tc>
        <w:tc>
          <w:tcPr>
            <w:tcW w:w="992" w:type="dxa"/>
            <w:vMerge w:val="restart"/>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rPr>
                <w:rFonts w:ascii="Times New Roman" w:hAnsi="Times New Roman" w:cs="Times New Roman"/>
                <w:sz w:val="24"/>
                <w:szCs w:val="24"/>
              </w:rPr>
            </w:pPr>
          </w:p>
          <w:p w:rsidR="003B0CFF" w:rsidRPr="007711C7" w:rsidRDefault="003B0CFF" w:rsidP="003B0CFF">
            <w:pPr>
              <w:pStyle w:val="af4"/>
              <w:ind w:left="-108" w:right="-108"/>
              <w:jc w:val="center"/>
              <w:rPr>
                <w:rFonts w:ascii="Times New Roman" w:hAnsi="Times New Roman" w:cs="Times New Roman"/>
                <w:sz w:val="24"/>
                <w:szCs w:val="24"/>
              </w:rPr>
            </w:pPr>
            <w:r w:rsidRPr="007711C7">
              <w:rPr>
                <w:rFonts w:ascii="Times New Roman" w:hAnsi="Times New Roman" w:cs="Times New Roman"/>
                <w:sz w:val="24"/>
                <w:szCs w:val="24"/>
              </w:rPr>
              <w:t>Успевают (кол-во)</w:t>
            </w:r>
          </w:p>
          <w:p w:rsidR="003B0CFF" w:rsidRPr="007711C7" w:rsidRDefault="003B0CFF" w:rsidP="003B0CFF">
            <w:pPr>
              <w:pStyle w:val="af4"/>
              <w:ind w:left="-108" w:right="-108"/>
              <w:jc w:val="center"/>
              <w:rPr>
                <w:rFonts w:ascii="Times New Roman" w:hAnsi="Times New Roman" w:cs="Times New Roman"/>
                <w:sz w:val="24"/>
                <w:szCs w:val="24"/>
              </w:rPr>
            </w:pPr>
            <w:r w:rsidRPr="007711C7">
              <w:rPr>
                <w:rFonts w:ascii="Times New Roman" w:hAnsi="Times New Roman" w:cs="Times New Roman"/>
                <w:sz w:val="24"/>
                <w:szCs w:val="24"/>
              </w:rPr>
              <w:t>%</w:t>
            </w:r>
          </w:p>
        </w:tc>
        <w:tc>
          <w:tcPr>
            <w:tcW w:w="992" w:type="dxa"/>
            <w:vMerge w:val="restart"/>
            <w:tcBorders>
              <w:top w:val="single" w:sz="4" w:space="0" w:color="auto"/>
              <w:left w:val="single" w:sz="4" w:space="0" w:color="auto"/>
              <w:right w:val="single" w:sz="4" w:space="0" w:color="auto"/>
            </w:tcBorders>
          </w:tcPr>
          <w:p w:rsidR="003B0CFF" w:rsidRPr="007711C7" w:rsidRDefault="003B0CFF" w:rsidP="003B0CFF">
            <w:pPr>
              <w:pStyle w:val="af4"/>
              <w:rPr>
                <w:rFonts w:ascii="Times New Roman" w:hAnsi="Times New Roman" w:cs="Times New Roman"/>
                <w:sz w:val="24"/>
                <w:szCs w:val="24"/>
              </w:rPr>
            </w:pPr>
            <w:r w:rsidRPr="007711C7">
              <w:rPr>
                <w:rFonts w:ascii="Times New Roman" w:hAnsi="Times New Roman" w:cs="Times New Roman"/>
                <w:sz w:val="24"/>
                <w:szCs w:val="24"/>
              </w:rPr>
              <w:t>Учатся               на «4» и «5»  (%)</w:t>
            </w:r>
          </w:p>
        </w:tc>
        <w:tc>
          <w:tcPr>
            <w:tcW w:w="851" w:type="dxa"/>
            <w:vMerge w:val="restart"/>
            <w:tcBorders>
              <w:top w:val="single" w:sz="4" w:space="0" w:color="auto"/>
              <w:left w:val="single" w:sz="4" w:space="0" w:color="auto"/>
              <w:right w:val="single" w:sz="4" w:space="0" w:color="auto"/>
            </w:tcBorders>
          </w:tcPr>
          <w:p w:rsidR="003B0CFF" w:rsidRPr="007711C7" w:rsidRDefault="003B0CFF" w:rsidP="003B0CFF">
            <w:pPr>
              <w:pStyle w:val="af4"/>
              <w:rPr>
                <w:rFonts w:ascii="Times New Roman" w:hAnsi="Times New Roman" w:cs="Times New Roman"/>
                <w:sz w:val="24"/>
                <w:szCs w:val="24"/>
              </w:rPr>
            </w:pPr>
            <w:r w:rsidRPr="007711C7">
              <w:rPr>
                <w:rFonts w:ascii="Times New Roman" w:hAnsi="Times New Roman" w:cs="Times New Roman"/>
                <w:sz w:val="24"/>
                <w:szCs w:val="24"/>
              </w:rPr>
              <w:t>Учатся на  «5»      (кол-во)</w:t>
            </w:r>
          </w:p>
        </w:tc>
        <w:tc>
          <w:tcPr>
            <w:tcW w:w="2268" w:type="dxa"/>
            <w:gridSpan w:val="3"/>
            <w:tcBorders>
              <w:top w:val="single" w:sz="4" w:space="0" w:color="auto"/>
              <w:left w:val="single" w:sz="4" w:space="0" w:color="auto"/>
              <w:right w:val="single" w:sz="4" w:space="0" w:color="auto"/>
            </w:tcBorders>
          </w:tcPr>
          <w:p w:rsidR="003B0CFF" w:rsidRPr="007711C7" w:rsidRDefault="003B0CFF" w:rsidP="003B0CFF">
            <w:pPr>
              <w:pStyle w:val="af4"/>
              <w:rPr>
                <w:rFonts w:ascii="Times New Roman" w:hAnsi="Times New Roman" w:cs="Times New Roman"/>
                <w:sz w:val="24"/>
                <w:szCs w:val="24"/>
              </w:rPr>
            </w:pPr>
            <w:r w:rsidRPr="007711C7">
              <w:rPr>
                <w:rFonts w:ascii="Times New Roman" w:hAnsi="Times New Roman" w:cs="Times New Roman"/>
                <w:sz w:val="24"/>
                <w:szCs w:val="24"/>
              </w:rPr>
              <w:t>Не успевают (кол-во)</w:t>
            </w:r>
          </w:p>
        </w:tc>
        <w:tc>
          <w:tcPr>
            <w:tcW w:w="708" w:type="dxa"/>
            <w:vMerge w:val="restart"/>
            <w:tcBorders>
              <w:top w:val="single" w:sz="4" w:space="0" w:color="auto"/>
              <w:left w:val="single" w:sz="4" w:space="0" w:color="auto"/>
              <w:right w:val="single" w:sz="4" w:space="0" w:color="auto"/>
            </w:tcBorders>
          </w:tcPr>
          <w:p w:rsidR="003B0CFF" w:rsidRPr="007711C7" w:rsidRDefault="003B0CFF" w:rsidP="003B0CFF">
            <w:pPr>
              <w:pStyle w:val="af4"/>
              <w:rPr>
                <w:rFonts w:ascii="Times New Roman" w:hAnsi="Times New Roman" w:cs="Times New Roman"/>
                <w:sz w:val="24"/>
                <w:szCs w:val="24"/>
              </w:rPr>
            </w:pPr>
            <w:r w:rsidRPr="007711C7">
              <w:rPr>
                <w:rFonts w:ascii="Times New Roman" w:hAnsi="Times New Roman" w:cs="Times New Roman"/>
                <w:sz w:val="24"/>
                <w:szCs w:val="24"/>
              </w:rPr>
              <w:t>Обучение на дому</w:t>
            </w:r>
          </w:p>
        </w:tc>
        <w:tc>
          <w:tcPr>
            <w:tcW w:w="1843" w:type="dxa"/>
            <w:gridSpan w:val="2"/>
            <w:tcBorders>
              <w:top w:val="single" w:sz="4" w:space="0" w:color="auto"/>
              <w:left w:val="single" w:sz="4" w:space="0" w:color="auto"/>
              <w:right w:val="single" w:sz="4" w:space="0" w:color="auto"/>
            </w:tcBorders>
          </w:tcPr>
          <w:p w:rsidR="003B0CFF" w:rsidRPr="007711C7" w:rsidRDefault="003B0CFF" w:rsidP="003B0CFF">
            <w:pPr>
              <w:pStyle w:val="af4"/>
              <w:rPr>
                <w:rFonts w:ascii="Times New Roman" w:hAnsi="Times New Roman" w:cs="Times New Roman"/>
                <w:sz w:val="24"/>
                <w:szCs w:val="24"/>
              </w:rPr>
            </w:pPr>
            <w:r w:rsidRPr="007711C7">
              <w:rPr>
                <w:rFonts w:ascii="Times New Roman" w:hAnsi="Times New Roman" w:cs="Times New Roman"/>
                <w:sz w:val="24"/>
                <w:szCs w:val="24"/>
              </w:rPr>
              <w:t>Обучающиеся с ОВЗ</w:t>
            </w:r>
          </w:p>
        </w:tc>
      </w:tr>
      <w:tr w:rsidR="003B0CFF" w:rsidRPr="007711C7" w:rsidTr="003B0CFF">
        <w:trPr>
          <w:trHeight w:val="431"/>
          <w:jc w:val="center"/>
        </w:trPr>
        <w:tc>
          <w:tcPr>
            <w:tcW w:w="532" w:type="dxa"/>
            <w:vMerge/>
            <w:tcBorders>
              <w:top w:val="single" w:sz="4" w:space="0" w:color="auto"/>
              <w:left w:val="single" w:sz="4" w:space="0" w:color="auto"/>
              <w:bottom w:val="single" w:sz="4" w:space="0" w:color="auto"/>
              <w:right w:val="single" w:sz="4" w:space="0" w:color="auto"/>
            </w:tcBorders>
            <w:vAlign w:val="center"/>
            <w:hideMark/>
          </w:tcPr>
          <w:p w:rsidR="003B0CFF" w:rsidRPr="007711C7" w:rsidRDefault="003B0CFF" w:rsidP="003B0CFF">
            <w:pPr>
              <w:pStyle w:val="af4"/>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ind w:left="-108" w:right="-108"/>
              <w:rPr>
                <w:rFonts w:ascii="Times New Roman" w:hAnsi="Times New Roman" w:cs="Times New Roman"/>
                <w:sz w:val="24"/>
                <w:szCs w:val="24"/>
              </w:rPr>
            </w:pPr>
            <w:r w:rsidRPr="007711C7">
              <w:rPr>
                <w:rFonts w:ascii="Times New Roman" w:hAnsi="Times New Roman" w:cs="Times New Roman"/>
                <w:sz w:val="24"/>
                <w:szCs w:val="24"/>
              </w:rPr>
              <w:t>на нач.уч. года</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ind w:left="-108" w:right="-108"/>
              <w:rPr>
                <w:rFonts w:ascii="Times New Roman" w:hAnsi="Times New Roman" w:cs="Times New Roman"/>
                <w:sz w:val="24"/>
                <w:szCs w:val="24"/>
              </w:rPr>
            </w:pPr>
            <w:r w:rsidRPr="007711C7">
              <w:rPr>
                <w:rFonts w:ascii="Times New Roman" w:hAnsi="Times New Roman" w:cs="Times New Roman"/>
                <w:sz w:val="24"/>
                <w:szCs w:val="24"/>
              </w:rPr>
              <w:t>на конец уч. года</w:t>
            </w:r>
          </w:p>
        </w:tc>
        <w:tc>
          <w:tcPr>
            <w:tcW w:w="567" w:type="dxa"/>
            <w:vMerge/>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rPr>
                <w:rFonts w:ascii="Times New Roman"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B0CFF" w:rsidRPr="007711C7" w:rsidRDefault="003B0CFF" w:rsidP="003B0CFF">
            <w:pPr>
              <w:pStyle w:val="af4"/>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B0CFF" w:rsidRPr="007711C7" w:rsidRDefault="003B0CFF" w:rsidP="003B0CFF">
            <w:pPr>
              <w:pStyle w:val="af4"/>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vAlign w:val="center"/>
          </w:tcPr>
          <w:p w:rsidR="003B0CFF" w:rsidRPr="007711C7" w:rsidRDefault="003B0CFF" w:rsidP="003B0CFF">
            <w:pPr>
              <w:pStyle w:val="af4"/>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vAlign w:val="center"/>
          </w:tcPr>
          <w:p w:rsidR="003B0CFF" w:rsidRPr="007711C7" w:rsidRDefault="003B0CFF" w:rsidP="003B0CFF">
            <w:pPr>
              <w:pStyle w:val="af4"/>
              <w:rPr>
                <w:rFonts w:ascii="Times New Roman" w:hAnsi="Times New Roman" w:cs="Times New Roman"/>
                <w:sz w:val="24"/>
                <w:szCs w:val="24"/>
              </w:rPr>
            </w:pPr>
          </w:p>
        </w:tc>
        <w:tc>
          <w:tcPr>
            <w:tcW w:w="708" w:type="dxa"/>
            <w:tcBorders>
              <w:left w:val="single" w:sz="4" w:space="0" w:color="auto"/>
              <w:bottom w:val="single" w:sz="4" w:space="0" w:color="auto"/>
              <w:right w:val="single" w:sz="4" w:space="0" w:color="auto"/>
            </w:tcBorders>
          </w:tcPr>
          <w:p w:rsidR="003B0CFF" w:rsidRPr="007711C7" w:rsidRDefault="003B0CFF" w:rsidP="003B0CFF">
            <w:pPr>
              <w:pStyle w:val="110"/>
              <w:shd w:val="clear" w:color="auto" w:fill="auto"/>
              <w:spacing w:after="0" w:line="200" w:lineRule="exact"/>
              <w:ind w:left="120" w:firstLine="0"/>
              <w:jc w:val="left"/>
              <w:rPr>
                <w:rFonts w:ascii="Times New Roman" w:hAnsi="Times New Roman" w:cs="Times New Roman"/>
                <w:sz w:val="24"/>
                <w:szCs w:val="24"/>
              </w:rPr>
            </w:pPr>
            <w:r w:rsidRPr="007711C7">
              <w:rPr>
                <w:rStyle w:val="24"/>
                <w:rFonts w:ascii="Times New Roman" w:hAnsi="Times New Roman" w:cs="Times New Roman"/>
                <w:sz w:val="24"/>
                <w:szCs w:val="24"/>
              </w:rPr>
              <w:t>Всего</w:t>
            </w:r>
          </w:p>
        </w:tc>
        <w:tc>
          <w:tcPr>
            <w:tcW w:w="709" w:type="dxa"/>
            <w:tcBorders>
              <w:left w:val="single" w:sz="4" w:space="0" w:color="auto"/>
              <w:bottom w:val="single" w:sz="4" w:space="0" w:color="auto"/>
              <w:right w:val="single" w:sz="4" w:space="0" w:color="auto"/>
            </w:tcBorders>
          </w:tcPr>
          <w:p w:rsidR="003B0CFF" w:rsidRPr="007711C7" w:rsidRDefault="003B0CFF" w:rsidP="003B0CFF">
            <w:pPr>
              <w:pStyle w:val="110"/>
              <w:shd w:val="clear" w:color="auto" w:fill="auto"/>
              <w:spacing w:after="0" w:line="274" w:lineRule="exact"/>
              <w:ind w:left="-104" w:right="-110" w:firstLine="0"/>
              <w:rPr>
                <w:rFonts w:ascii="Times New Roman" w:hAnsi="Times New Roman" w:cs="Times New Roman"/>
                <w:sz w:val="24"/>
                <w:szCs w:val="24"/>
              </w:rPr>
            </w:pPr>
            <w:r w:rsidRPr="007711C7">
              <w:rPr>
                <w:rStyle w:val="24"/>
                <w:rFonts w:ascii="Times New Roman" w:hAnsi="Times New Roman" w:cs="Times New Roman"/>
                <w:sz w:val="24"/>
                <w:szCs w:val="24"/>
              </w:rPr>
              <w:t>по 1 предмету</w:t>
            </w:r>
          </w:p>
        </w:tc>
        <w:tc>
          <w:tcPr>
            <w:tcW w:w="851" w:type="dxa"/>
            <w:tcBorders>
              <w:left w:val="single" w:sz="4" w:space="0" w:color="auto"/>
              <w:bottom w:val="single" w:sz="4" w:space="0" w:color="auto"/>
              <w:right w:val="single" w:sz="4" w:space="0" w:color="auto"/>
            </w:tcBorders>
          </w:tcPr>
          <w:p w:rsidR="003B0CFF" w:rsidRPr="007711C7" w:rsidRDefault="003B0CFF" w:rsidP="003B0CFF">
            <w:pPr>
              <w:pStyle w:val="110"/>
              <w:shd w:val="clear" w:color="auto" w:fill="auto"/>
              <w:spacing w:after="0" w:line="283" w:lineRule="exact"/>
              <w:ind w:firstLine="0"/>
              <w:jc w:val="both"/>
              <w:rPr>
                <w:rFonts w:ascii="Times New Roman" w:hAnsi="Times New Roman" w:cs="Times New Roman"/>
                <w:sz w:val="24"/>
                <w:szCs w:val="24"/>
              </w:rPr>
            </w:pPr>
            <w:r w:rsidRPr="007711C7">
              <w:rPr>
                <w:rStyle w:val="24"/>
                <w:rFonts w:ascii="Times New Roman" w:hAnsi="Times New Roman" w:cs="Times New Roman"/>
                <w:sz w:val="24"/>
                <w:szCs w:val="24"/>
              </w:rPr>
              <w:t>по двум и более</w:t>
            </w:r>
          </w:p>
        </w:tc>
        <w:tc>
          <w:tcPr>
            <w:tcW w:w="708" w:type="dxa"/>
            <w:vMerge/>
            <w:tcBorders>
              <w:left w:val="single" w:sz="4" w:space="0" w:color="auto"/>
              <w:bottom w:val="single" w:sz="4" w:space="0" w:color="auto"/>
              <w:right w:val="single" w:sz="4" w:space="0" w:color="auto"/>
            </w:tcBorders>
          </w:tcPr>
          <w:p w:rsidR="003B0CFF" w:rsidRPr="007711C7" w:rsidRDefault="003B0CFF" w:rsidP="003B0CFF">
            <w:pPr>
              <w:pStyle w:val="110"/>
              <w:shd w:val="clear" w:color="auto" w:fill="auto"/>
              <w:spacing w:after="0" w:line="283" w:lineRule="exact"/>
              <w:ind w:firstLine="0"/>
              <w:jc w:val="both"/>
              <w:rPr>
                <w:rStyle w:val="24"/>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3B0CFF" w:rsidRPr="007711C7" w:rsidRDefault="003B0CFF" w:rsidP="003B0CFF">
            <w:pPr>
              <w:pStyle w:val="110"/>
              <w:shd w:val="clear" w:color="auto" w:fill="auto"/>
              <w:spacing w:after="0" w:line="283" w:lineRule="exact"/>
              <w:ind w:firstLine="0"/>
              <w:jc w:val="both"/>
              <w:rPr>
                <w:rStyle w:val="24"/>
                <w:rFonts w:ascii="Times New Roman" w:hAnsi="Times New Roman" w:cs="Times New Roman"/>
                <w:sz w:val="24"/>
                <w:szCs w:val="24"/>
              </w:rPr>
            </w:pPr>
            <w:r w:rsidRPr="007711C7">
              <w:rPr>
                <w:rFonts w:ascii="Times New Roman" w:hAnsi="Times New Roman" w:cs="Times New Roman"/>
                <w:b/>
                <w:sz w:val="24"/>
                <w:szCs w:val="24"/>
              </w:rPr>
              <w:t>Всего</w:t>
            </w:r>
          </w:p>
        </w:tc>
        <w:tc>
          <w:tcPr>
            <w:tcW w:w="992" w:type="dxa"/>
            <w:tcBorders>
              <w:left w:val="single" w:sz="4" w:space="0" w:color="auto"/>
              <w:bottom w:val="single" w:sz="4" w:space="0" w:color="auto"/>
              <w:right w:val="single" w:sz="4" w:space="0" w:color="auto"/>
            </w:tcBorders>
          </w:tcPr>
          <w:p w:rsidR="003B0CFF" w:rsidRPr="007711C7" w:rsidRDefault="003B0CFF" w:rsidP="003B0CFF">
            <w:pPr>
              <w:pStyle w:val="110"/>
              <w:shd w:val="clear" w:color="auto" w:fill="auto"/>
              <w:spacing w:after="0" w:line="240" w:lineRule="auto"/>
              <w:ind w:firstLine="0"/>
              <w:jc w:val="both"/>
              <w:rPr>
                <w:rStyle w:val="24"/>
                <w:rFonts w:ascii="Times New Roman" w:hAnsi="Times New Roman" w:cs="Times New Roman"/>
                <w:sz w:val="24"/>
                <w:szCs w:val="24"/>
              </w:rPr>
            </w:pPr>
            <w:r w:rsidRPr="007711C7">
              <w:rPr>
                <w:rFonts w:ascii="Times New Roman" w:hAnsi="Times New Roman" w:cs="Times New Roman"/>
                <w:sz w:val="24"/>
                <w:szCs w:val="24"/>
              </w:rPr>
              <w:t>Из них дети-инвалиды</w:t>
            </w:r>
          </w:p>
        </w:tc>
      </w:tr>
      <w:tr w:rsidR="003B0CFF" w:rsidRPr="007711C7" w:rsidTr="003B0CFF">
        <w:trPr>
          <w:trHeight w:val="275"/>
          <w:jc w:val="center"/>
        </w:trPr>
        <w:tc>
          <w:tcPr>
            <w:tcW w:w="532"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1А</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26</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26</w:t>
            </w:r>
          </w:p>
        </w:tc>
        <w:tc>
          <w:tcPr>
            <w:tcW w:w="567"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110"/>
              <w:shd w:val="clear" w:color="auto" w:fill="auto"/>
              <w:spacing w:after="0" w:line="200" w:lineRule="exact"/>
              <w:ind w:left="-108" w:right="-108" w:firstLine="0"/>
              <w:rPr>
                <w:rFonts w:ascii="Times New Roman" w:hAnsi="Times New Roman" w:cs="Times New Roman"/>
                <w:sz w:val="24"/>
                <w:szCs w:val="24"/>
              </w:rPr>
            </w:pPr>
            <w:r w:rsidRPr="007711C7">
              <w:rPr>
                <w:rStyle w:val="24"/>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110"/>
              <w:shd w:val="clear" w:color="auto" w:fill="auto"/>
              <w:spacing w:after="0" w:line="200" w:lineRule="exact"/>
              <w:ind w:left="-108" w:right="-108" w:firstLine="0"/>
              <w:rPr>
                <w:rFonts w:ascii="Times New Roman" w:hAnsi="Times New Roman" w:cs="Times New Roman"/>
                <w:sz w:val="24"/>
                <w:szCs w:val="24"/>
              </w:rPr>
            </w:pPr>
            <w:r w:rsidRPr="007711C7">
              <w:rPr>
                <w:rStyle w:val="24"/>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110"/>
              <w:shd w:val="clear" w:color="auto" w:fill="auto"/>
              <w:spacing w:after="0" w:line="200" w:lineRule="exact"/>
              <w:ind w:left="120" w:firstLine="0"/>
              <w:rPr>
                <w:rFonts w:ascii="Times New Roman" w:hAnsi="Times New Roman" w:cs="Times New Roman"/>
                <w:sz w:val="24"/>
                <w:szCs w:val="24"/>
              </w:rPr>
            </w:pPr>
            <w:r w:rsidRPr="007711C7">
              <w:rPr>
                <w:rStyle w:val="24"/>
                <w:rFonts w:ascii="Times New Roman" w:hAnsi="Times New Roman" w:cs="Times New Roman"/>
                <w:sz w:val="24"/>
                <w:szCs w:val="24"/>
              </w:rPr>
              <w:t>26</w:t>
            </w: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r>
      <w:tr w:rsidR="003B0CFF" w:rsidRPr="007711C7" w:rsidTr="003B0CFF">
        <w:trPr>
          <w:trHeight w:val="275"/>
          <w:jc w:val="center"/>
        </w:trPr>
        <w:tc>
          <w:tcPr>
            <w:tcW w:w="532"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1Б</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24</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21</w:t>
            </w:r>
          </w:p>
        </w:tc>
        <w:tc>
          <w:tcPr>
            <w:tcW w:w="567"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110"/>
              <w:shd w:val="clear" w:color="auto" w:fill="auto"/>
              <w:spacing w:after="0" w:line="200" w:lineRule="exact"/>
              <w:ind w:left="-108" w:right="-108" w:firstLine="0"/>
              <w:rPr>
                <w:rFonts w:ascii="Times New Roman" w:hAnsi="Times New Roman" w:cs="Times New Roman"/>
                <w:sz w:val="24"/>
                <w:szCs w:val="24"/>
              </w:rPr>
            </w:pPr>
            <w:r w:rsidRPr="007711C7">
              <w:rPr>
                <w:rStyle w:val="24"/>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110"/>
              <w:shd w:val="clear" w:color="auto" w:fill="auto"/>
              <w:spacing w:after="0" w:line="200" w:lineRule="exact"/>
              <w:ind w:left="-108" w:right="-108" w:firstLine="0"/>
              <w:rPr>
                <w:rFonts w:ascii="Times New Roman" w:hAnsi="Times New Roman" w:cs="Times New Roman"/>
                <w:sz w:val="24"/>
                <w:szCs w:val="24"/>
              </w:rPr>
            </w:pPr>
            <w:r w:rsidRPr="007711C7">
              <w:rPr>
                <w:rStyle w:val="24"/>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110"/>
              <w:shd w:val="clear" w:color="auto" w:fill="auto"/>
              <w:spacing w:after="0" w:line="200" w:lineRule="exact"/>
              <w:ind w:left="120" w:firstLine="0"/>
              <w:rPr>
                <w:rFonts w:ascii="Times New Roman" w:hAnsi="Times New Roman" w:cs="Times New Roman"/>
                <w:sz w:val="24"/>
                <w:szCs w:val="24"/>
              </w:rPr>
            </w:pPr>
            <w:r w:rsidRPr="007711C7">
              <w:rPr>
                <w:rStyle w:val="24"/>
                <w:rFonts w:ascii="Times New Roman" w:hAnsi="Times New Roman" w:cs="Times New Roman"/>
                <w:sz w:val="24"/>
                <w:szCs w:val="24"/>
              </w:rPr>
              <w:t>21</w:t>
            </w: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r>
      <w:tr w:rsidR="003B0CFF" w:rsidRPr="007711C7" w:rsidTr="003B0CFF">
        <w:trPr>
          <w:trHeight w:val="275"/>
          <w:jc w:val="center"/>
        </w:trPr>
        <w:tc>
          <w:tcPr>
            <w:tcW w:w="532"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1В</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25</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25</w:t>
            </w:r>
          </w:p>
        </w:tc>
        <w:tc>
          <w:tcPr>
            <w:tcW w:w="567"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110"/>
              <w:shd w:val="clear" w:color="auto" w:fill="auto"/>
              <w:spacing w:after="0" w:line="200" w:lineRule="exact"/>
              <w:ind w:left="-108" w:right="-108" w:firstLine="0"/>
              <w:rPr>
                <w:rFonts w:ascii="Times New Roman" w:hAnsi="Times New Roman" w:cs="Times New Roman"/>
                <w:sz w:val="24"/>
                <w:szCs w:val="24"/>
              </w:rPr>
            </w:pPr>
            <w:r w:rsidRPr="007711C7">
              <w:rPr>
                <w:rStyle w:val="24"/>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110"/>
              <w:shd w:val="clear" w:color="auto" w:fill="auto"/>
              <w:spacing w:after="0" w:line="200" w:lineRule="exact"/>
              <w:ind w:left="-108" w:right="-108" w:firstLine="0"/>
              <w:rPr>
                <w:rFonts w:ascii="Times New Roman" w:hAnsi="Times New Roman" w:cs="Times New Roman"/>
                <w:sz w:val="24"/>
                <w:szCs w:val="24"/>
              </w:rPr>
            </w:pPr>
            <w:r w:rsidRPr="007711C7">
              <w:rPr>
                <w:rStyle w:val="24"/>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110"/>
              <w:shd w:val="clear" w:color="auto" w:fill="auto"/>
              <w:spacing w:after="0" w:line="200" w:lineRule="exact"/>
              <w:ind w:left="120" w:firstLine="0"/>
              <w:rPr>
                <w:rFonts w:ascii="Times New Roman" w:hAnsi="Times New Roman" w:cs="Times New Roman"/>
                <w:sz w:val="24"/>
                <w:szCs w:val="24"/>
              </w:rPr>
            </w:pPr>
            <w:r w:rsidRPr="007711C7">
              <w:rPr>
                <w:rStyle w:val="24"/>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r>
      <w:tr w:rsidR="003B0CFF" w:rsidRPr="007711C7" w:rsidTr="003B0CFF">
        <w:trPr>
          <w:trHeight w:val="413"/>
          <w:jc w:val="center"/>
        </w:trPr>
        <w:tc>
          <w:tcPr>
            <w:tcW w:w="532"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2А</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21</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21</w:t>
            </w:r>
          </w:p>
        </w:tc>
        <w:tc>
          <w:tcPr>
            <w:tcW w:w="567"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110"/>
              <w:shd w:val="clear" w:color="auto" w:fill="auto"/>
              <w:spacing w:after="0" w:line="200" w:lineRule="exact"/>
              <w:ind w:left="-108" w:right="-108" w:firstLine="0"/>
              <w:rPr>
                <w:rFonts w:ascii="Times New Roman" w:hAnsi="Times New Roman" w:cs="Times New Roman"/>
                <w:sz w:val="24"/>
                <w:szCs w:val="24"/>
              </w:rPr>
            </w:pPr>
            <w:r w:rsidRPr="007711C7">
              <w:rPr>
                <w:rStyle w:val="24"/>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110"/>
              <w:shd w:val="clear" w:color="auto" w:fill="auto"/>
              <w:spacing w:after="0" w:line="200" w:lineRule="exact"/>
              <w:ind w:left="-108" w:right="-108" w:firstLine="0"/>
              <w:rPr>
                <w:rFonts w:ascii="Times New Roman" w:hAnsi="Times New Roman" w:cs="Times New Roman"/>
                <w:sz w:val="24"/>
                <w:szCs w:val="24"/>
              </w:rPr>
            </w:pPr>
            <w:r w:rsidRPr="007711C7">
              <w:rPr>
                <w:rStyle w:val="24"/>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110"/>
              <w:shd w:val="clear" w:color="auto" w:fill="auto"/>
              <w:spacing w:after="0" w:line="200" w:lineRule="exact"/>
              <w:ind w:left="120" w:firstLine="0"/>
              <w:rPr>
                <w:rFonts w:ascii="Times New Roman" w:hAnsi="Times New Roman" w:cs="Times New Roman"/>
                <w:sz w:val="24"/>
                <w:szCs w:val="24"/>
              </w:rPr>
            </w:pPr>
            <w:r w:rsidRPr="007711C7">
              <w:rPr>
                <w:rStyle w:val="24"/>
                <w:rFonts w:ascii="Times New Roman" w:hAnsi="Times New Roman" w:cs="Times New Roman"/>
                <w:sz w:val="24"/>
                <w:szCs w:val="24"/>
              </w:rPr>
              <w:t>21</w:t>
            </w:r>
            <w:r w:rsidRPr="007711C7">
              <w:rPr>
                <w:rFonts w:ascii="Times New Roman" w:hAnsi="Times New Roman" w:cs="Times New Roman"/>
                <w:sz w:val="24"/>
                <w:szCs w:val="24"/>
              </w:rPr>
              <w:t xml:space="preserve"> 100%</w:t>
            </w: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110"/>
              <w:shd w:val="clear" w:color="auto" w:fill="auto"/>
              <w:spacing w:after="0" w:line="200" w:lineRule="exact"/>
              <w:ind w:left="120" w:firstLine="0"/>
              <w:rPr>
                <w:rStyle w:val="24"/>
                <w:rFonts w:ascii="Times New Roman" w:hAnsi="Times New Roman" w:cs="Times New Roman"/>
                <w:sz w:val="24"/>
                <w:szCs w:val="24"/>
              </w:rPr>
            </w:pPr>
            <w:r w:rsidRPr="007711C7">
              <w:rPr>
                <w:rStyle w:val="24"/>
                <w:rFonts w:ascii="Times New Roman" w:hAnsi="Times New Roman" w:cs="Times New Roman"/>
                <w:sz w:val="24"/>
                <w:szCs w:val="24"/>
              </w:rPr>
              <w:t>17</w:t>
            </w:r>
          </w:p>
          <w:p w:rsidR="003B0CFF" w:rsidRPr="007711C7" w:rsidRDefault="003B0CFF" w:rsidP="003B0CFF">
            <w:pPr>
              <w:pStyle w:val="110"/>
              <w:shd w:val="clear" w:color="auto" w:fill="auto"/>
              <w:spacing w:after="0" w:line="200" w:lineRule="exact"/>
              <w:ind w:left="120" w:firstLine="0"/>
              <w:rPr>
                <w:rFonts w:ascii="Times New Roman" w:hAnsi="Times New Roman" w:cs="Times New Roman"/>
                <w:sz w:val="24"/>
                <w:szCs w:val="24"/>
              </w:rPr>
            </w:pPr>
            <w:r w:rsidRPr="007711C7">
              <w:rPr>
                <w:rFonts w:ascii="Times New Roman" w:hAnsi="Times New Roman" w:cs="Times New Roman"/>
                <w:sz w:val="24"/>
                <w:szCs w:val="24"/>
              </w:rPr>
              <w:t>81%</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r>
      <w:tr w:rsidR="003B0CFF" w:rsidRPr="007711C7" w:rsidTr="003B0CFF">
        <w:trPr>
          <w:trHeight w:val="550"/>
          <w:jc w:val="center"/>
        </w:trPr>
        <w:tc>
          <w:tcPr>
            <w:tcW w:w="532"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2Б</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17+1</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19+1</w:t>
            </w:r>
          </w:p>
        </w:tc>
        <w:tc>
          <w:tcPr>
            <w:tcW w:w="567"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110"/>
              <w:shd w:val="clear" w:color="auto" w:fill="auto"/>
              <w:spacing w:after="0" w:line="200" w:lineRule="exact"/>
              <w:ind w:left="-108" w:right="-108" w:firstLine="0"/>
              <w:rPr>
                <w:rFonts w:ascii="Times New Roman" w:hAnsi="Times New Roman" w:cs="Times New Roman"/>
                <w:sz w:val="24"/>
                <w:szCs w:val="24"/>
              </w:rPr>
            </w:pPr>
            <w:r w:rsidRPr="007711C7">
              <w:rPr>
                <w:rStyle w:val="24"/>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110"/>
              <w:shd w:val="clear" w:color="auto" w:fill="auto"/>
              <w:spacing w:after="0" w:line="200" w:lineRule="exact"/>
              <w:ind w:left="-108" w:right="-108" w:firstLine="0"/>
              <w:rPr>
                <w:rFonts w:ascii="Times New Roman" w:hAnsi="Times New Roman" w:cs="Times New Roman"/>
                <w:sz w:val="24"/>
                <w:szCs w:val="24"/>
              </w:rPr>
            </w:pPr>
            <w:r w:rsidRPr="007711C7">
              <w:rPr>
                <w:rStyle w:val="24"/>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110"/>
              <w:shd w:val="clear" w:color="auto" w:fill="auto"/>
              <w:spacing w:after="0" w:line="200" w:lineRule="exact"/>
              <w:ind w:left="120" w:firstLine="0"/>
              <w:rPr>
                <w:rFonts w:ascii="Times New Roman" w:hAnsi="Times New Roman" w:cs="Times New Roman"/>
                <w:sz w:val="24"/>
                <w:szCs w:val="24"/>
              </w:rPr>
            </w:pPr>
            <w:r w:rsidRPr="007711C7">
              <w:rPr>
                <w:rStyle w:val="24"/>
                <w:rFonts w:ascii="Times New Roman" w:hAnsi="Times New Roman" w:cs="Times New Roman"/>
                <w:sz w:val="24"/>
                <w:szCs w:val="24"/>
              </w:rPr>
              <w:t>18</w:t>
            </w:r>
            <w:r w:rsidRPr="007711C7">
              <w:rPr>
                <w:rFonts w:ascii="Times New Roman" w:hAnsi="Times New Roman" w:cs="Times New Roman"/>
                <w:sz w:val="24"/>
                <w:szCs w:val="24"/>
              </w:rPr>
              <w:t xml:space="preserve"> 90%</w:t>
            </w: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110"/>
              <w:shd w:val="clear" w:color="auto" w:fill="auto"/>
              <w:spacing w:after="0" w:line="200" w:lineRule="exact"/>
              <w:ind w:left="120" w:firstLine="0"/>
              <w:rPr>
                <w:rStyle w:val="24"/>
                <w:rFonts w:ascii="Times New Roman" w:hAnsi="Times New Roman" w:cs="Times New Roman"/>
                <w:sz w:val="24"/>
                <w:szCs w:val="24"/>
              </w:rPr>
            </w:pPr>
            <w:r w:rsidRPr="007711C7">
              <w:rPr>
                <w:rStyle w:val="24"/>
                <w:rFonts w:ascii="Times New Roman" w:hAnsi="Times New Roman" w:cs="Times New Roman"/>
                <w:sz w:val="24"/>
                <w:szCs w:val="24"/>
              </w:rPr>
              <w:t>10</w:t>
            </w:r>
          </w:p>
          <w:p w:rsidR="003B0CFF" w:rsidRPr="007711C7" w:rsidRDefault="003B0CFF" w:rsidP="003B0CFF">
            <w:pPr>
              <w:pStyle w:val="110"/>
              <w:shd w:val="clear" w:color="auto" w:fill="auto"/>
              <w:spacing w:after="0" w:line="200" w:lineRule="exact"/>
              <w:ind w:left="120" w:firstLine="0"/>
              <w:rPr>
                <w:rFonts w:ascii="Times New Roman" w:hAnsi="Times New Roman" w:cs="Times New Roman"/>
                <w:sz w:val="24"/>
                <w:szCs w:val="24"/>
              </w:rPr>
            </w:pPr>
            <w:r w:rsidRPr="007711C7">
              <w:rPr>
                <w:rFonts w:ascii="Times New Roman" w:hAnsi="Times New Roman" w:cs="Times New Roman"/>
                <w:sz w:val="24"/>
                <w:szCs w:val="24"/>
              </w:rPr>
              <w:t>52,6%</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r>
      <w:tr w:rsidR="003B0CFF" w:rsidRPr="007711C7" w:rsidTr="003B0CFF">
        <w:trPr>
          <w:trHeight w:val="397"/>
          <w:jc w:val="center"/>
        </w:trPr>
        <w:tc>
          <w:tcPr>
            <w:tcW w:w="532"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2В</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20</w:t>
            </w:r>
          </w:p>
        </w:tc>
        <w:tc>
          <w:tcPr>
            <w:tcW w:w="567"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110"/>
              <w:shd w:val="clear" w:color="auto" w:fill="auto"/>
              <w:spacing w:after="0" w:line="200" w:lineRule="exact"/>
              <w:ind w:left="-108" w:right="-108" w:firstLine="0"/>
              <w:rPr>
                <w:rFonts w:ascii="Times New Roman" w:hAnsi="Times New Roman" w:cs="Times New Roman"/>
                <w:sz w:val="24"/>
                <w:szCs w:val="24"/>
              </w:rPr>
            </w:pPr>
            <w:r w:rsidRPr="007711C7">
              <w:rPr>
                <w:rStyle w:val="24"/>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110"/>
              <w:shd w:val="clear" w:color="auto" w:fill="auto"/>
              <w:spacing w:after="0" w:line="200" w:lineRule="exact"/>
              <w:ind w:left="-108" w:right="-108" w:firstLine="0"/>
              <w:rPr>
                <w:rFonts w:ascii="Times New Roman" w:hAnsi="Times New Roman" w:cs="Times New Roman"/>
                <w:sz w:val="24"/>
                <w:szCs w:val="24"/>
              </w:rPr>
            </w:pPr>
            <w:r w:rsidRPr="007711C7">
              <w:rPr>
                <w:rStyle w:val="24"/>
                <w:rFonts w:ascii="Times New Roman" w:hAnsi="Times New Roman" w:cs="Times New Roman"/>
                <w:sz w:val="24"/>
                <w:szCs w:val="24"/>
              </w:rPr>
              <w:t xml:space="preserve">2 </w:t>
            </w:r>
          </w:p>
        </w:tc>
        <w:tc>
          <w:tcPr>
            <w:tcW w:w="992"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110"/>
              <w:shd w:val="clear" w:color="auto" w:fill="auto"/>
              <w:spacing w:after="0" w:line="200" w:lineRule="exact"/>
              <w:ind w:left="120" w:firstLine="0"/>
              <w:rPr>
                <w:rStyle w:val="24"/>
                <w:rFonts w:ascii="Times New Roman" w:hAnsi="Times New Roman" w:cs="Times New Roman"/>
                <w:sz w:val="24"/>
                <w:szCs w:val="24"/>
              </w:rPr>
            </w:pPr>
            <w:r w:rsidRPr="007711C7">
              <w:rPr>
                <w:rStyle w:val="24"/>
                <w:rFonts w:ascii="Times New Roman" w:hAnsi="Times New Roman" w:cs="Times New Roman"/>
                <w:sz w:val="24"/>
                <w:szCs w:val="24"/>
              </w:rPr>
              <w:t>19</w:t>
            </w:r>
          </w:p>
          <w:p w:rsidR="003B0CFF" w:rsidRPr="007711C7" w:rsidRDefault="003B0CFF" w:rsidP="003B0CFF">
            <w:pPr>
              <w:pStyle w:val="110"/>
              <w:shd w:val="clear" w:color="auto" w:fill="auto"/>
              <w:spacing w:after="0" w:line="200" w:lineRule="exact"/>
              <w:ind w:left="120" w:firstLine="0"/>
              <w:rPr>
                <w:rFonts w:ascii="Times New Roman" w:hAnsi="Times New Roman" w:cs="Times New Roman"/>
                <w:sz w:val="24"/>
                <w:szCs w:val="24"/>
              </w:rPr>
            </w:pPr>
            <w:r w:rsidRPr="007711C7">
              <w:rPr>
                <w:rFonts w:ascii="Times New Roman" w:hAnsi="Times New Roman" w:cs="Times New Roman"/>
                <w:sz w:val="24"/>
                <w:szCs w:val="24"/>
              </w:rPr>
              <w:t>95%</w:t>
            </w: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110"/>
              <w:shd w:val="clear" w:color="auto" w:fill="auto"/>
              <w:spacing w:after="0" w:line="200" w:lineRule="exact"/>
              <w:ind w:left="120" w:firstLine="0"/>
              <w:rPr>
                <w:rStyle w:val="24"/>
                <w:rFonts w:ascii="Times New Roman" w:hAnsi="Times New Roman" w:cs="Times New Roman"/>
                <w:sz w:val="24"/>
                <w:szCs w:val="24"/>
              </w:rPr>
            </w:pPr>
            <w:r w:rsidRPr="007711C7">
              <w:rPr>
                <w:rStyle w:val="24"/>
                <w:rFonts w:ascii="Times New Roman" w:hAnsi="Times New Roman" w:cs="Times New Roman"/>
                <w:sz w:val="24"/>
                <w:szCs w:val="24"/>
              </w:rPr>
              <w:t>12</w:t>
            </w:r>
          </w:p>
          <w:p w:rsidR="003B0CFF" w:rsidRPr="007711C7" w:rsidRDefault="003B0CFF" w:rsidP="003B0CFF">
            <w:pPr>
              <w:pStyle w:val="110"/>
              <w:shd w:val="clear" w:color="auto" w:fill="auto"/>
              <w:spacing w:after="0" w:line="200" w:lineRule="exact"/>
              <w:ind w:left="120" w:firstLine="0"/>
              <w:rPr>
                <w:rFonts w:ascii="Times New Roman" w:hAnsi="Times New Roman" w:cs="Times New Roman"/>
                <w:sz w:val="24"/>
                <w:szCs w:val="24"/>
              </w:rPr>
            </w:pPr>
            <w:r w:rsidRPr="007711C7">
              <w:rPr>
                <w:rFonts w:ascii="Times New Roman" w:hAnsi="Times New Roman" w:cs="Times New Roman"/>
                <w:sz w:val="24"/>
                <w:szCs w:val="24"/>
              </w:rPr>
              <w:t>60%</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r>
      <w:tr w:rsidR="003B0CFF" w:rsidRPr="007711C7" w:rsidTr="003B0CFF">
        <w:trPr>
          <w:trHeight w:val="413"/>
          <w:jc w:val="center"/>
        </w:trPr>
        <w:tc>
          <w:tcPr>
            <w:tcW w:w="532"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3А</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23</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23</w:t>
            </w:r>
          </w:p>
        </w:tc>
        <w:tc>
          <w:tcPr>
            <w:tcW w:w="567"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110"/>
              <w:shd w:val="clear" w:color="auto" w:fill="auto"/>
              <w:spacing w:after="0" w:line="200" w:lineRule="exact"/>
              <w:ind w:left="-108" w:right="-108" w:firstLine="0"/>
              <w:rPr>
                <w:rFonts w:ascii="Times New Roman" w:hAnsi="Times New Roman" w:cs="Times New Roman"/>
                <w:sz w:val="24"/>
                <w:szCs w:val="24"/>
              </w:rPr>
            </w:pPr>
            <w:r w:rsidRPr="007711C7">
              <w:rPr>
                <w:rStyle w:val="24"/>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110"/>
              <w:shd w:val="clear" w:color="auto" w:fill="auto"/>
              <w:spacing w:after="0" w:line="200" w:lineRule="exact"/>
              <w:ind w:left="-108" w:right="-108" w:firstLine="0"/>
              <w:rPr>
                <w:rFonts w:ascii="Times New Roman" w:hAnsi="Times New Roman" w:cs="Times New Roman"/>
                <w:sz w:val="24"/>
                <w:szCs w:val="24"/>
              </w:rPr>
            </w:pPr>
            <w:r w:rsidRPr="007711C7">
              <w:rPr>
                <w:rStyle w:val="24"/>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110"/>
              <w:shd w:val="clear" w:color="auto" w:fill="auto"/>
              <w:spacing w:after="0" w:line="200" w:lineRule="exact"/>
              <w:ind w:left="120" w:firstLine="0"/>
              <w:rPr>
                <w:rFonts w:ascii="Times New Roman" w:hAnsi="Times New Roman" w:cs="Times New Roman"/>
                <w:sz w:val="24"/>
                <w:szCs w:val="24"/>
              </w:rPr>
            </w:pPr>
            <w:r w:rsidRPr="007711C7">
              <w:rPr>
                <w:rStyle w:val="24"/>
                <w:rFonts w:ascii="Times New Roman" w:hAnsi="Times New Roman" w:cs="Times New Roman"/>
                <w:sz w:val="24"/>
                <w:szCs w:val="24"/>
              </w:rPr>
              <w:t>23</w:t>
            </w:r>
            <w:r w:rsidRPr="007711C7">
              <w:rPr>
                <w:rFonts w:ascii="Times New Roman" w:hAnsi="Times New Roman" w:cs="Times New Roman"/>
                <w:sz w:val="24"/>
                <w:szCs w:val="24"/>
              </w:rPr>
              <w:t xml:space="preserve"> 100%</w:t>
            </w: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110"/>
              <w:shd w:val="clear" w:color="auto" w:fill="auto"/>
              <w:spacing w:after="0" w:line="200" w:lineRule="exact"/>
              <w:ind w:left="120" w:firstLine="0"/>
              <w:rPr>
                <w:rStyle w:val="24"/>
                <w:rFonts w:ascii="Times New Roman" w:hAnsi="Times New Roman" w:cs="Times New Roman"/>
                <w:sz w:val="24"/>
                <w:szCs w:val="24"/>
              </w:rPr>
            </w:pPr>
            <w:r w:rsidRPr="007711C7">
              <w:rPr>
                <w:rStyle w:val="24"/>
                <w:rFonts w:ascii="Times New Roman" w:hAnsi="Times New Roman" w:cs="Times New Roman"/>
                <w:sz w:val="24"/>
                <w:szCs w:val="24"/>
              </w:rPr>
              <w:t>15</w:t>
            </w:r>
          </w:p>
          <w:p w:rsidR="003B0CFF" w:rsidRPr="007711C7" w:rsidRDefault="003B0CFF" w:rsidP="003B0CFF">
            <w:pPr>
              <w:pStyle w:val="110"/>
              <w:shd w:val="clear" w:color="auto" w:fill="auto"/>
              <w:spacing w:after="0" w:line="200" w:lineRule="exact"/>
              <w:ind w:left="120" w:firstLine="0"/>
              <w:rPr>
                <w:rFonts w:ascii="Times New Roman" w:hAnsi="Times New Roman" w:cs="Times New Roman"/>
                <w:sz w:val="24"/>
                <w:szCs w:val="24"/>
              </w:rPr>
            </w:pPr>
            <w:r w:rsidRPr="007711C7">
              <w:rPr>
                <w:rFonts w:ascii="Times New Roman" w:hAnsi="Times New Roman" w:cs="Times New Roman"/>
                <w:sz w:val="24"/>
                <w:szCs w:val="24"/>
              </w:rPr>
              <w:t>65,2%</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r>
      <w:tr w:rsidR="003B0CFF" w:rsidRPr="007711C7" w:rsidTr="003B0CFF">
        <w:trPr>
          <w:trHeight w:val="397"/>
          <w:jc w:val="center"/>
        </w:trPr>
        <w:tc>
          <w:tcPr>
            <w:tcW w:w="532"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3Б</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26</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25</w:t>
            </w:r>
          </w:p>
        </w:tc>
        <w:tc>
          <w:tcPr>
            <w:tcW w:w="567"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110"/>
              <w:shd w:val="clear" w:color="auto" w:fill="auto"/>
              <w:spacing w:after="0" w:line="200" w:lineRule="exact"/>
              <w:ind w:left="-108" w:right="-108" w:firstLine="0"/>
              <w:rPr>
                <w:rFonts w:ascii="Times New Roman" w:hAnsi="Times New Roman" w:cs="Times New Roman"/>
                <w:sz w:val="24"/>
                <w:szCs w:val="24"/>
              </w:rPr>
            </w:pPr>
            <w:r w:rsidRPr="007711C7">
              <w:rPr>
                <w:rStyle w:val="24"/>
                <w:rFonts w:ascii="Times New Roman" w:hAnsi="Times New Roman" w:cs="Times New Roman"/>
                <w:sz w:val="24"/>
                <w:szCs w:val="24"/>
              </w:rPr>
              <w:t xml:space="preserve">1 </w:t>
            </w:r>
          </w:p>
          <w:p w:rsidR="003B0CFF" w:rsidRPr="007711C7" w:rsidRDefault="003B0CFF" w:rsidP="003B0CFF">
            <w:pPr>
              <w:pStyle w:val="110"/>
              <w:shd w:val="clear" w:color="auto" w:fill="auto"/>
              <w:spacing w:after="0" w:line="200" w:lineRule="exact"/>
              <w:ind w:left="-108" w:right="-108" w:firstLine="0"/>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110"/>
              <w:shd w:val="clear" w:color="auto" w:fill="auto"/>
              <w:spacing w:after="0" w:line="200" w:lineRule="exact"/>
              <w:ind w:left="-108" w:right="-108" w:firstLine="0"/>
              <w:rPr>
                <w:rFonts w:ascii="Times New Roman" w:hAnsi="Times New Roman" w:cs="Times New Roman"/>
                <w:sz w:val="24"/>
                <w:szCs w:val="24"/>
              </w:rPr>
            </w:pPr>
            <w:r w:rsidRPr="007711C7">
              <w:rPr>
                <w:rStyle w:val="24"/>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110"/>
              <w:shd w:val="clear" w:color="auto" w:fill="auto"/>
              <w:spacing w:after="0" w:line="200" w:lineRule="exact"/>
              <w:ind w:left="120" w:firstLine="0"/>
              <w:rPr>
                <w:rFonts w:ascii="Times New Roman" w:hAnsi="Times New Roman" w:cs="Times New Roman"/>
                <w:sz w:val="24"/>
                <w:szCs w:val="24"/>
              </w:rPr>
            </w:pPr>
            <w:r w:rsidRPr="007711C7">
              <w:rPr>
                <w:rStyle w:val="24"/>
                <w:rFonts w:ascii="Times New Roman" w:hAnsi="Times New Roman" w:cs="Times New Roman"/>
                <w:sz w:val="24"/>
                <w:szCs w:val="24"/>
              </w:rPr>
              <w:t>24</w:t>
            </w:r>
            <w:r w:rsidRPr="007711C7">
              <w:rPr>
                <w:rFonts w:ascii="Times New Roman" w:hAnsi="Times New Roman" w:cs="Times New Roman"/>
                <w:sz w:val="24"/>
                <w:szCs w:val="24"/>
              </w:rPr>
              <w:t xml:space="preserve"> 96%</w:t>
            </w: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110"/>
              <w:shd w:val="clear" w:color="auto" w:fill="auto"/>
              <w:spacing w:after="0" w:line="200" w:lineRule="exact"/>
              <w:ind w:left="120" w:firstLine="0"/>
              <w:rPr>
                <w:rStyle w:val="24"/>
                <w:rFonts w:ascii="Times New Roman" w:hAnsi="Times New Roman" w:cs="Times New Roman"/>
                <w:sz w:val="24"/>
                <w:szCs w:val="24"/>
              </w:rPr>
            </w:pPr>
            <w:r w:rsidRPr="007711C7">
              <w:rPr>
                <w:rStyle w:val="24"/>
                <w:rFonts w:ascii="Times New Roman" w:hAnsi="Times New Roman" w:cs="Times New Roman"/>
                <w:sz w:val="24"/>
                <w:szCs w:val="24"/>
              </w:rPr>
              <w:t>15</w:t>
            </w:r>
          </w:p>
          <w:p w:rsidR="003B0CFF" w:rsidRPr="007711C7" w:rsidRDefault="003B0CFF" w:rsidP="003B0CFF">
            <w:pPr>
              <w:pStyle w:val="110"/>
              <w:shd w:val="clear" w:color="auto" w:fill="auto"/>
              <w:spacing w:after="0" w:line="200" w:lineRule="exact"/>
              <w:ind w:left="120" w:firstLine="0"/>
              <w:rPr>
                <w:rFonts w:ascii="Times New Roman" w:hAnsi="Times New Roman" w:cs="Times New Roman"/>
                <w:sz w:val="24"/>
                <w:szCs w:val="24"/>
              </w:rPr>
            </w:pPr>
            <w:r w:rsidRPr="007711C7">
              <w:rPr>
                <w:rFonts w:ascii="Times New Roman" w:hAnsi="Times New Roman" w:cs="Times New Roman"/>
                <w:sz w:val="24"/>
                <w:szCs w:val="24"/>
              </w:rPr>
              <w:t>60%</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r>
      <w:tr w:rsidR="003B0CFF" w:rsidRPr="007711C7" w:rsidTr="003B0CFF">
        <w:trPr>
          <w:trHeight w:val="397"/>
          <w:jc w:val="center"/>
        </w:trPr>
        <w:tc>
          <w:tcPr>
            <w:tcW w:w="532"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3В</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24</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24</w:t>
            </w:r>
          </w:p>
        </w:tc>
        <w:tc>
          <w:tcPr>
            <w:tcW w:w="567"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110"/>
              <w:shd w:val="clear" w:color="auto" w:fill="auto"/>
              <w:spacing w:after="0" w:line="200" w:lineRule="exact"/>
              <w:ind w:left="-108" w:right="-108" w:firstLine="0"/>
              <w:rPr>
                <w:rFonts w:ascii="Times New Roman" w:hAnsi="Times New Roman" w:cs="Times New Roman"/>
                <w:sz w:val="24"/>
                <w:szCs w:val="24"/>
              </w:rPr>
            </w:pPr>
            <w:r w:rsidRPr="007711C7">
              <w:rPr>
                <w:rStyle w:val="24"/>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110"/>
              <w:shd w:val="clear" w:color="auto" w:fill="auto"/>
              <w:spacing w:after="0" w:line="200" w:lineRule="exact"/>
              <w:ind w:left="-108" w:right="-108" w:firstLine="0"/>
              <w:rPr>
                <w:rFonts w:ascii="Times New Roman" w:hAnsi="Times New Roman" w:cs="Times New Roman"/>
                <w:sz w:val="24"/>
                <w:szCs w:val="24"/>
              </w:rPr>
            </w:pPr>
            <w:r w:rsidRPr="007711C7">
              <w:rPr>
                <w:rStyle w:val="24"/>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110"/>
              <w:shd w:val="clear" w:color="auto" w:fill="auto"/>
              <w:spacing w:after="0" w:line="200" w:lineRule="exact"/>
              <w:ind w:left="120" w:firstLine="0"/>
              <w:rPr>
                <w:rStyle w:val="24"/>
                <w:rFonts w:ascii="Times New Roman" w:hAnsi="Times New Roman" w:cs="Times New Roman"/>
                <w:sz w:val="24"/>
                <w:szCs w:val="24"/>
              </w:rPr>
            </w:pPr>
            <w:r w:rsidRPr="007711C7">
              <w:rPr>
                <w:rStyle w:val="24"/>
                <w:rFonts w:ascii="Times New Roman" w:hAnsi="Times New Roman" w:cs="Times New Roman"/>
                <w:sz w:val="24"/>
                <w:szCs w:val="24"/>
              </w:rPr>
              <w:t>23</w:t>
            </w:r>
          </w:p>
          <w:p w:rsidR="003B0CFF" w:rsidRPr="007711C7" w:rsidRDefault="003B0CFF" w:rsidP="003B0CFF">
            <w:pPr>
              <w:pStyle w:val="110"/>
              <w:shd w:val="clear" w:color="auto" w:fill="auto"/>
              <w:spacing w:after="0" w:line="200" w:lineRule="exact"/>
              <w:ind w:left="120" w:firstLine="0"/>
              <w:rPr>
                <w:rFonts w:ascii="Times New Roman" w:hAnsi="Times New Roman" w:cs="Times New Roman"/>
                <w:sz w:val="24"/>
                <w:szCs w:val="24"/>
              </w:rPr>
            </w:pPr>
            <w:r w:rsidRPr="007711C7">
              <w:rPr>
                <w:rFonts w:ascii="Times New Roman" w:hAnsi="Times New Roman" w:cs="Times New Roman"/>
                <w:sz w:val="24"/>
                <w:szCs w:val="24"/>
              </w:rPr>
              <w:t>96%</w:t>
            </w: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110"/>
              <w:shd w:val="clear" w:color="auto" w:fill="auto"/>
              <w:spacing w:after="0" w:line="200" w:lineRule="exact"/>
              <w:ind w:left="120" w:firstLine="0"/>
              <w:rPr>
                <w:rStyle w:val="24"/>
                <w:rFonts w:ascii="Times New Roman" w:hAnsi="Times New Roman" w:cs="Times New Roman"/>
                <w:sz w:val="24"/>
                <w:szCs w:val="24"/>
              </w:rPr>
            </w:pPr>
            <w:r w:rsidRPr="007711C7">
              <w:rPr>
                <w:rStyle w:val="24"/>
                <w:rFonts w:ascii="Times New Roman" w:hAnsi="Times New Roman" w:cs="Times New Roman"/>
                <w:sz w:val="24"/>
                <w:szCs w:val="24"/>
              </w:rPr>
              <w:t>15</w:t>
            </w:r>
          </w:p>
          <w:p w:rsidR="003B0CFF" w:rsidRPr="007711C7" w:rsidRDefault="003B0CFF" w:rsidP="003B0CFF">
            <w:pPr>
              <w:pStyle w:val="110"/>
              <w:shd w:val="clear" w:color="auto" w:fill="auto"/>
              <w:spacing w:after="0" w:line="200" w:lineRule="exact"/>
              <w:ind w:left="120" w:firstLine="0"/>
              <w:rPr>
                <w:rFonts w:ascii="Times New Roman" w:hAnsi="Times New Roman" w:cs="Times New Roman"/>
                <w:sz w:val="24"/>
                <w:szCs w:val="24"/>
              </w:rPr>
            </w:pPr>
            <w:r w:rsidRPr="007711C7">
              <w:rPr>
                <w:rFonts w:ascii="Times New Roman" w:hAnsi="Times New Roman" w:cs="Times New Roman"/>
                <w:sz w:val="24"/>
                <w:szCs w:val="24"/>
              </w:rPr>
              <w:t>63%</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r>
      <w:tr w:rsidR="003B0CFF" w:rsidRPr="007711C7" w:rsidTr="003B0CFF">
        <w:trPr>
          <w:trHeight w:val="413"/>
          <w:jc w:val="center"/>
        </w:trPr>
        <w:tc>
          <w:tcPr>
            <w:tcW w:w="532"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4А</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17</w:t>
            </w:r>
          </w:p>
        </w:tc>
        <w:tc>
          <w:tcPr>
            <w:tcW w:w="567"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110"/>
              <w:shd w:val="clear" w:color="auto" w:fill="auto"/>
              <w:spacing w:after="0" w:line="200" w:lineRule="exact"/>
              <w:ind w:left="-108" w:right="-108" w:firstLine="0"/>
              <w:rPr>
                <w:rFonts w:ascii="Times New Roman" w:hAnsi="Times New Roman" w:cs="Times New Roman"/>
                <w:sz w:val="24"/>
                <w:szCs w:val="24"/>
              </w:rPr>
            </w:pPr>
            <w:r w:rsidRPr="007711C7">
              <w:rPr>
                <w:rStyle w:val="24"/>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110"/>
              <w:shd w:val="clear" w:color="auto" w:fill="auto"/>
              <w:spacing w:after="0" w:line="200" w:lineRule="exact"/>
              <w:ind w:left="-108" w:right="-108" w:firstLine="0"/>
              <w:rPr>
                <w:rFonts w:ascii="Times New Roman" w:hAnsi="Times New Roman" w:cs="Times New Roman"/>
                <w:sz w:val="24"/>
                <w:szCs w:val="24"/>
              </w:rPr>
            </w:pPr>
            <w:r w:rsidRPr="007711C7">
              <w:rPr>
                <w:rStyle w:val="24"/>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110"/>
              <w:shd w:val="clear" w:color="auto" w:fill="auto"/>
              <w:spacing w:after="0" w:line="200" w:lineRule="exact"/>
              <w:ind w:left="120" w:firstLine="0"/>
              <w:rPr>
                <w:rFonts w:ascii="Times New Roman" w:hAnsi="Times New Roman" w:cs="Times New Roman"/>
                <w:sz w:val="24"/>
                <w:szCs w:val="24"/>
              </w:rPr>
            </w:pPr>
            <w:r w:rsidRPr="007711C7">
              <w:rPr>
                <w:rStyle w:val="24"/>
                <w:rFonts w:ascii="Times New Roman" w:hAnsi="Times New Roman" w:cs="Times New Roman"/>
                <w:sz w:val="24"/>
                <w:szCs w:val="24"/>
              </w:rPr>
              <w:t>17</w:t>
            </w:r>
            <w:r w:rsidRPr="007711C7">
              <w:rPr>
                <w:rFonts w:ascii="Times New Roman" w:hAnsi="Times New Roman" w:cs="Times New Roman"/>
                <w:sz w:val="24"/>
                <w:szCs w:val="24"/>
              </w:rPr>
              <w:t xml:space="preserve"> 100%</w:t>
            </w: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110"/>
              <w:shd w:val="clear" w:color="auto" w:fill="auto"/>
              <w:spacing w:after="0" w:line="200" w:lineRule="exact"/>
              <w:ind w:left="120" w:firstLine="0"/>
              <w:rPr>
                <w:rStyle w:val="24"/>
                <w:rFonts w:ascii="Times New Roman" w:hAnsi="Times New Roman" w:cs="Times New Roman"/>
                <w:sz w:val="24"/>
                <w:szCs w:val="24"/>
              </w:rPr>
            </w:pPr>
            <w:r w:rsidRPr="007711C7">
              <w:rPr>
                <w:rStyle w:val="24"/>
                <w:rFonts w:ascii="Times New Roman" w:hAnsi="Times New Roman" w:cs="Times New Roman"/>
                <w:sz w:val="24"/>
                <w:szCs w:val="24"/>
              </w:rPr>
              <w:t>11</w:t>
            </w:r>
          </w:p>
          <w:p w:rsidR="003B0CFF" w:rsidRPr="007711C7" w:rsidRDefault="003B0CFF" w:rsidP="003B0CFF">
            <w:pPr>
              <w:pStyle w:val="110"/>
              <w:shd w:val="clear" w:color="auto" w:fill="auto"/>
              <w:spacing w:after="0" w:line="200" w:lineRule="exact"/>
              <w:ind w:left="120" w:firstLine="0"/>
              <w:rPr>
                <w:rFonts w:ascii="Times New Roman" w:hAnsi="Times New Roman" w:cs="Times New Roman"/>
                <w:sz w:val="24"/>
                <w:szCs w:val="24"/>
              </w:rPr>
            </w:pPr>
            <w:r w:rsidRPr="007711C7">
              <w:rPr>
                <w:rFonts w:ascii="Times New Roman" w:hAnsi="Times New Roman" w:cs="Times New Roman"/>
                <w:sz w:val="24"/>
                <w:szCs w:val="24"/>
              </w:rPr>
              <w:t>64,7%</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r>
      <w:tr w:rsidR="003B0CFF" w:rsidRPr="007711C7" w:rsidTr="003B0CFF">
        <w:trPr>
          <w:trHeight w:val="397"/>
          <w:jc w:val="center"/>
        </w:trPr>
        <w:tc>
          <w:tcPr>
            <w:tcW w:w="532"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4Б</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17</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16</w:t>
            </w:r>
          </w:p>
        </w:tc>
        <w:tc>
          <w:tcPr>
            <w:tcW w:w="567"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110"/>
              <w:shd w:val="clear" w:color="auto" w:fill="auto"/>
              <w:spacing w:after="0" w:line="200" w:lineRule="exact"/>
              <w:ind w:left="-108" w:right="-108" w:firstLine="0"/>
              <w:rPr>
                <w:rFonts w:ascii="Times New Roman" w:hAnsi="Times New Roman" w:cs="Times New Roman"/>
                <w:sz w:val="24"/>
                <w:szCs w:val="24"/>
              </w:rPr>
            </w:pPr>
            <w:r w:rsidRPr="007711C7">
              <w:rPr>
                <w:rStyle w:val="24"/>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110"/>
              <w:shd w:val="clear" w:color="auto" w:fill="auto"/>
              <w:spacing w:after="0" w:line="200" w:lineRule="exact"/>
              <w:ind w:left="-108" w:right="-108" w:firstLine="0"/>
              <w:rPr>
                <w:rFonts w:ascii="Times New Roman" w:hAnsi="Times New Roman" w:cs="Times New Roman"/>
                <w:sz w:val="24"/>
                <w:szCs w:val="24"/>
              </w:rPr>
            </w:pPr>
            <w:r w:rsidRPr="007711C7">
              <w:rPr>
                <w:rStyle w:val="24"/>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110"/>
              <w:shd w:val="clear" w:color="auto" w:fill="auto"/>
              <w:spacing w:after="0" w:line="200" w:lineRule="exact"/>
              <w:ind w:left="120" w:firstLine="0"/>
              <w:rPr>
                <w:rStyle w:val="24"/>
                <w:rFonts w:ascii="Times New Roman" w:hAnsi="Times New Roman" w:cs="Times New Roman"/>
                <w:sz w:val="24"/>
                <w:szCs w:val="24"/>
              </w:rPr>
            </w:pPr>
            <w:r w:rsidRPr="007711C7">
              <w:rPr>
                <w:rStyle w:val="24"/>
                <w:rFonts w:ascii="Times New Roman" w:hAnsi="Times New Roman" w:cs="Times New Roman"/>
                <w:sz w:val="24"/>
                <w:szCs w:val="24"/>
              </w:rPr>
              <w:t>15</w:t>
            </w:r>
          </w:p>
          <w:p w:rsidR="003B0CFF" w:rsidRPr="007711C7" w:rsidRDefault="003B0CFF" w:rsidP="003B0CFF">
            <w:pPr>
              <w:pStyle w:val="110"/>
              <w:shd w:val="clear" w:color="auto" w:fill="auto"/>
              <w:spacing w:after="0" w:line="200" w:lineRule="exact"/>
              <w:ind w:left="120" w:firstLine="0"/>
              <w:rPr>
                <w:rFonts w:ascii="Times New Roman" w:hAnsi="Times New Roman" w:cs="Times New Roman"/>
                <w:sz w:val="24"/>
                <w:szCs w:val="24"/>
              </w:rPr>
            </w:pPr>
            <w:r w:rsidRPr="007711C7">
              <w:rPr>
                <w:rFonts w:ascii="Times New Roman" w:hAnsi="Times New Roman" w:cs="Times New Roman"/>
                <w:sz w:val="24"/>
                <w:szCs w:val="24"/>
              </w:rPr>
              <w:t>93,8%</w:t>
            </w: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110"/>
              <w:shd w:val="clear" w:color="auto" w:fill="auto"/>
              <w:spacing w:after="0" w:line="200" w:lineRule="exact"/>
              <w:ind w:left="120" w:firstLine="0"/>
              <w:rPr>
                <w:rStyle w:val="24"/>
                <w:rFonts w:ascii="Times New Roman" w:hAnsi="Times New Roman" w:cs="Times New Roman"/>
                <w:sz w:val="24"/>
                <w:szCs w:val="24"/>
              </w:rPr>
            </w:pPr>
            <w:r w:rsidRPr="007711C7">
              <w:rPr>
                <w:rStyle w:val="24"/>
                <w:rFonts w:ascii="Times New Roman" w:hAnsi="Times New Roman" w:cs="Times New Roman"/>
                <w:sz w:val="24"/>
                <w:szCs w:val="24"/>
              </w:rPr>
              <w:t>10</w:t>
            </w:r>
          </w:p>
          <w:p w:rsidR="003B0CFF" w:rsidRPr="007711C7" w:rsidRDefault="003B0CFF" w:rsidP="003B0CFF">
            <w:pPr>
              <w:pStyle w:val="110"/>
              <w:shd w:val="clear" w:color="auto" w:fill="auto"/>
              <w:spacing w:after="0" w:line="200" w:lineRule="exact"/>
              <w:ind w:left="120" w:firstLine="0"/>
              <w:rPr>
                <w:rFonts w:ascii="Times New Roman" w:hAnsi="Times New Roman" w:cs="Times New Roman"/>
                <w:sz w:val="24"/>
                <w:szCs w:val="24"/>
              </w:rPr>
            </w:pPr>
            <w:r w:rsidRPr="007711C7">
              <w:rPr>
                <w:rFonts w:ascii="Times New Roman" w:hAnsi="Times New Roman" w:cs="Times New Roman"/>
                <w:sz w:val="24"/>
                <w:szCs w:val="24"/>
              </w:rPr>
              <w:t>62,5%</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r>
      <w:tr w:rsidR="003B0CFF" w:rsidRPr="007711C7" w:rsidTr="003B0CFF">
        <w:trPr>
          <w:trHeight w:val="397"/>
          <w:jc w:val="center"/>
        </w:trPr>
        <w:tc>
          <w:tcPr>
            <w:tcW w:w="532"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4В</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16</w:t>
            </w:r>
          </w:p>
        </w:tc>
        <w:tc>
          <w:tcPr>
            <w:tcW w:w="567"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110"/>
              <w:shd w:val="clear" w:color="auto" w:fill="auto"/>
              <w:spacing w:after="0" w:line="200" w:lineRule="exact"/>
              <w:ind w:left="120" w:firstLine="0"/>
              <w:rPr>
                <w:rFonts w:ascii="Times New Roman" w:hAnsi="Times New Roman" w:cs="Times New Roman"/>
                <w:sz w:val="24"/>
                <w:szCs w:val="24"/>
              </w:rPr>
            </w:pPr>
            <w:r w:rsidRPr="007711C7">
              <w:rPr>
                <w:rStyle w:val="24"/>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110"/>
              <w:shd w:val="clear" w:color="auto" w:fill="auto"/>
              <w:spacing w:after="0" w:line="200" w:lineRule="exact"/>
              <w:ind w:left="-108" w:right="-108" w:firstLine="0"/>
              <w:rPr>
                <w:rFonts w:ascii="Times New Roman" w:hAnsi="Times New Roman" w:cs="Times New Roman"/>
                <w:sz w:val="24"/>
                <w:szCs w:val="24"/>
              </w:rPr>
            </w:pPr>
            <w:r w:rsidRPr="007711C7">
              <w:rPr>
                <w:rStyle w:val="24"/>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110"/>
              <w:shd w:val="clear" w:color="auto" w:fill="auto"/>
              <w:spacing w:after="0" w:line="200" w:lineRule="exact"/>
              <w:ind w:left="120" w:firstLine="0"/>
              <w:rPr>
                <w:rFonts w:ascii="Times New Roman" w:hAnsi="Times New Roman" w:cs="Times New Roman"/>
                <w:sz w:val="24"/>
                <w:szCs w:val="24"/>
              </w:rPr>
            </w:pPr>
            <w:r w:rsidRPr="007711C7">
              <w:rPr>
                <w:rStyle w:val="24"/>
                <w:rFonts w:ascii="Times New Roman" w:hAnsi="Times New Roman" w:cs="Times New Roman"/>
                <w:sz w:val="24"/>
                <w:szCs w:val="24"/>
              </w:rPr>
              <w:t>16</w:t>
            </w:r>
            <w:r w:rsidRPr="007711C7">
              <w:rPr>
                <w:rFonts w:ascii="Times New Roman" w:hAnsi="Times New Roman" w:cs="Times New Roman"/>
                <w:sz w:val="24"/>
                <w:szCs w:val="24"/>
              </w:rPr>
              <w:t xml:space="preserve"> 100%</w:t>
            </w: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110"/>
              <w:shd w:val="clear" w:color="auto" w:fill="auto"/>
              <w:spacing w:after="0" w:line="200" w:lineRule="exact"/>
              <w:ind w:left="120" w:firstLine="0"/>
              <w:rPr>
                <w:rStyle w:val="24"/>
                <w:rFonts w:ascii="Times New Roman" w:hAnsi="Times New Roman" w:cs="Times New Roman"/>
                <w:sz w:val="24"/>
                <w:szCs w:val="24"/>
              </w:rPr>
            </w:pPr>
            <w:r w:rsidRPr="007711C7">
              <w:rPr>
                <w:rStyle w:val="24"/>
                <w:rFonts w:ascii="Times New Roman" w:hAnsi="Times New Roman" w:cs="Times New Roman"/>
                <w:sz w:val="24"/>
                <w:szCs w:val="24"/>
              </w:rPr>
              <w:t>11</w:t>
            </w:r>
          </w:p>
          <w:p w:rsidR="003B0CFF" w:rsidRPr="007711C7" w:rsidRDefault="003B0CFF" w:rsidP="003B0CFF">
            <w:pPr>
              <w:pStyle w:val="110"/>
              <w:shd w:val="clear" w:color="auto" w:fill="auto"/>
              <w:spacing w:after="0" w:line="200" w:lineRule="exact"/>
              <w:ind w:left="120" w:firstLine="0"/>
              <w:rPr>
                <w:rFonts w:ascii="Times New Roman" w:hAnsi="Times New Roman" w:cs="Times New Roman"/>
                <w:sz w:val="24"/>
                <w:szCs w:val="24"/>
              </w:rPr>
            </w:pPr>
            <w:r w:rsidRPr="007711C7">
              <w:rPr>
                <w:rFonts w:ascii="Times New Roman" w:hAnsi="Times New Roman" w:cs="Times New Roman"/>
                <w:sz w:val="24"/>
                <w:szCs w:val="24"/>
              </w:rPr>
              <w:t>68,7%</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r>
      <w:tr w:rsidR="003B0CFF" w:rsidRPr="007711C7" w:rsidTr="003B0CFF">
        <w:trPr>
          <w:trHeight w:val="528"/>
          <w:jc w:val="center"/>
        </w:trPr>
        <w:tc>
          <w:tcPr>
            <w:tcW w:w="532"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 xml:space="preserve">Итого </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255</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254</w:t>
            </w:r>
          </w:p>
        </w:tc>
        <w:tc>
          <w:tcPr>
            <w:tcW w:w="567"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110"/>
              <w:shd w:val="clear" w:color="auto" w:fill="auto"/>
              <w:spacing w:after="0" w:line="200" w:lineRule="exact"/>
              <w:ind w:left="120" w:firstLine="0"/>
              <w:rPr>
                <w:rStyle w:val="24"/>
                <w:rFonts w:ascii="Times New Roman" w:hAnsi="Times New Roman" w:cs="Times New Roman"/>
                <w:sz w:val="24"/>
                <w:szCs w:val="24"/>
              </w:rPr>
            </w:pPr>
            <w:r w:rsidRPr="007711C7">
              <w:rPr>
                <w:rStyle w:val="24"/>
                <w:rFonts w:ascii="Times New Roman" w:hAnsi="Times New Roman" w:cs="Times New Roman"/>
                <w:sz w:val="24"/>
                <w:szCs w:val="24"/>
              </w:rPr>
              <w:t>8</w:t>
            </w:r>
          </w:p>
        </w:tc>
        <w:tc>
          <w:tcPr>
            <w:tcW w:w="567"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110"/>
              <w:shd w:val="clear" w:color="auto" w:fill="auto"/>
              <w:spacing w:after="0" w:line="200" w:lineRule="exact"/>
              <w:ind w:left="-108" w:right="-108" w:firstLine="0"/>
              <w:rPr>
                <w:rStyle w:val="24"/>
                <w:rFonts w:ascii="Times New Roman" w:hAnsi="Times New Roman" w:cs="Times New Roman"/>
                <w:sz w:val="24"/>
                <w:szCs w:val="24"/>
              </w:rPr>
            </w:pPr>
            <w:r w:rsidRPr="007711C7">
              <w:rPr>
                <w:rStyle w:val="24"/>
                <w:rFonts w:ascii="Times New Roman" w:hAnsi="Times New Roman" w:cs="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110"/>
              <w:shd w:val="clear" w:color="auto" w:fill="auto"/>
              <w:spacing w:after="0" w:line="200" w:lineRule="exact"/>
              <w:ind w:firstLine="0"/>
              <w:rPr>
                <w:rStyle w:val="24"/>
                <w:rFonts w:ascii="Times New Roman" w:hAnsi="Times New Roman" w:cs="Times New Roman"/>
                <w:sz w:val="24"/>
                <w:szCs w:val="24"/>
              </w:rPr>
            </w:pPr>
            <w:r w:rsidRPr="007711C7">
              <w:rPr>
                <w:rStyle w:val="24"/>
                <w:rFonts w:ascii="Times New Roman" w:hAnsi="Times New Roman" w:cs="Times New Roman"/>
                <w:sz w:val="24"/>
                <w:szCs w:val="24"/>
              </w:rPr>
              <w:t>248</w:t>
            </w:r>
          </w:p>
          <w:p w:rsidR="003B0CFF" w:rsidRPr="007711C7" w:rsidRDefault="003B0CFF" w:rsidP="003B0CFF">
            <w:pPr>
              <w:pStyle w:val="110"/>
              <w:shd w:val="clear" w:color="auto" w:fill="auto"/>
              <w:spacing w:after="0" w:line="200" w:lineRule="exact"/>
              <w:ind w:left="120" w:firstLine="0"/>
              <w:jc w:val="left"/>
              <w:rPr>
                <w:rStyle w:val="24"/>
                <w:rFonts w:ascii="Times New Roman" w:hAnsi="Times New Roman" w:cs="Times New Roman"/>
                <w:sz w:val="24"/>
                <w:szCs w:val="24"/>
              </w:rPr>
            </w:pPr>
            <w:r w:rsidRPr="007711C7">
              <w:rPr>
                <w:rFonts w:ascii="Times New Roman" w:hAnsi="Times New Roman" w:cs="Times New Roman"/>
                <w:sz w:val="24"/>
                <w:szCs w:val="24"/>
              </w:rPr>
              <w:t>97,6%</w:t>
            </w: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110"/>
              <w:shd w:val="clear" w:color="auto" w:fill="auto"/>
              <w:spacing w:after="0" w:line="200" w:lineRule="exact"/>
              <w:ind w:firstLine="0"/>
              <w:rPr>
                <w:rStyle w:val="24"/>
                <w:rFonts w:ascii="Times New Roman" w:hAnsi="Times New Roman" w:cs="Times New Roman"/>
                <w:sz w:val="24"/>
                <w:szCs w:val="24"/>
              </w:rPr>
            </w:pPr>
            <w:r w:rsidRPr="007711C7">
              <w:rPr>
                <w:rStyle w:val="24"/>
                <w:rFonts w:ascii="Times New Roman" w:hAnsi="Times New Roman" w:cs="Times New Roman"/>
                <w:sz w:val="24"/>
                <w:szCs w:val="24"/>
              </w:rPr>
              <w:t>116</w:t>
            </w:r>
          </w:p>
          <w:p w:rsidR="003B0CFF" w:rsidRPr="007711C7" w:rsidRDefault="003B0CFF" w:rsidP="003B0CFF">
            <w:pPr>
              <w:pStyle w:val="110"/>
              <w:shd w:val="clear" w:color="auto" w:fill="auto"/>
              <w:spacing w:after="0" w:line="200" w:lineRule="exact"/>
              <w:ind w:left="120" w:firstLine="0"/>
              <w:jc w:val="left"/>
              <w:rPr>
                <w:rStyle w:val="24"/>
                <w:rFonts w:ascii="Times New Roman" w:hAnsi="Times New Roman" w:cs="Times New Roman"/>
                <w:sz w:val="24"/>
                <w:szCs w:val="24"/>
              </w:rPr>
            </w:pPr>
            <w:r w:rsidRPr="007711C7">
              <w:rPr>
                <w:rFonts w:ascii="Times New Roman" w:hAnsi="Times New Roman" w:cs="Times New Roman"/>
                <w:sz w:val="24"/>
                <w:szCs w:val="24"/>
              </w:rPr>
              <w:t>64,1%</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9</w:t>
            </w:r>
          </w:p>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4,9%</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ind w:right="-108"/>
              <w:jc w:val="center"/>
              <w:rPr>
                <w:rFonts w:ascii="Times New Roman" w:hAnsi="Times New Roman" w:cs="Times New Roman"/>
                <w:sz w:val="24"/>
                <w:szCs w:val="24"/>
              </w:rPr>
            </w:pPr>
            <w:r w:rsidRPr="007711C7">
              <w:rPr>
                <w:rFonts w:ascii="Times New Roman" w:hAnsi="Times New Roman" w:cs="Times New Roman"/>
                <w:sz w:val="24"/>
                <w:szCs w:val="24"/>
              </w:rPr>
              <w:t>6</w:t>
            </w:r>
          </w:p>
          <w:p w:rsidR="003B0CFF" w:rsidRPr="007711C7" w:rsidRDefault="003B0CFF" w:rsidP="003B0CFF">
            <w:pPr>
              <w:pStyle w:val="af4"/>
              <w:ind w:right="-108"/>
              <w:jc w:val="center"/>
              <w:rPr>
                <w:rFonts w:ascii="Times New Roman" w:hAnsi="Times New Roman" w:cs="Times New Roman"/>
                <w:sz w:val="24"/>
                <w:szCs w:val="24"/>
              </w:rPr>
            </w:pPr>
            <w:r w:rsidRPr="007711C7">
              <w:rPr>
                <w:rFonts w:ascii="Times New Roman" w:hAnsi="Times New Roman" w:cs="Times New Roman"/>
                <w:sz w:val="24"/>
                <w:szCs w:val="24"/>
              </w:rPr>
              <w:t xml:space="preserve"> 3,3%</w:t>
            </w:r>
          </w:p>
        </w:tc>
        <w:tc>
          <w:tcPr>
            <w:tcW w:w="709"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7</w:t>
            </w:r>
          </w:p>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2,8%</w:t>
            </w: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r>
    </w:tbl>
    <w:p w:rsidR="003B0CFF" w:rsidRPr="007711C7" w:rsidRDefault="003B0CFF" w:rsidP="003B0CFF">
      <w:pPr>
        <w:rPr>
          <w:b/>
          <w:bCs/>
          <w:i/>
          <w:spacing w:val="-2"/>
        </w:rPr>
      </w:pPr>
    </w:p>
    <w:p w:rsidR="003B0CFF" w:rsidRPr="007711C7" w:rsidRDefault="003B0CFF" w:rsidP="003B0CFF">
      <w:r w:rsidRPr="007711C7">
        <w:rPr>
          <w:b/>
          <w:bCs/>
          <w:i/>
          <w:spacing w:val="-2"/>
        </w:rPr>
        <w:t>Предложения</w:t>
      </w:r>
      <w:r w:rsidRPr="007711C7">
        <w:t xml:space="preserve">: </w:t>
      </w:r>
    </w:p>
    <w:p w:rsidR="003B0CFF" w:rsidRPr="007711C7" w:rsidRDefault="003B0CFF" w:rsidP="00CD32AC">
      <w:pPr>
        <w:pStyle w:val="ae"/>
        <w:widowControl w:val="0"/>
        <w:numPr>
          <w:ilvl w:val="0"/>
          <w:numId w:val="16"/>
        </w:numPr>
        <w:shd w:val="clear" w:color="auto" w:fill="FFFFFF"/>
        <w:suppressAutoHyphens/>
        <w:ind w:right="97"/>
        <w:contextualSpacing/>
      </w:pPr>
      <w:r w:rsidRPr="007711C7">
        <w:t>Активизировать работу с мотивированными обучающимися через урочную, внеклассную и внеурочную деятельность, вовлечение детей в различные интеллектуальные конкурсы, проектную и исследовательскую деятельность.</w:t>
      </w:r>
    </w:p>
    <w:p w:rsidR="003B0CFF" w:rsidRPr="007711C7" w:rsidRDefault="003B0CFF" w:rsidP="00CD32AC">
      <w:pPr>
        <w:numPr>
          <w:ilvl w:val="0"/>
          <w:numId w:val="16"/>
        </w:numPr>
        <w:jc w:val="both"/>
      </w:pPr>
      <w:r w:rsidRPr="007711C7">
        <w:lastRenderedPageBreak/>
        <w:t>Проводить индивидуальную работу с обучающимся с разным уровнем обучаемости, в том числе с детьми с ОВЗ.</w:t>
      </w:r>
    </w:p>
    <w:p w:rsidR="003B0CFF" w:rsidRPr="007711C7" w:rsidRDefault="003B0CFF" w:rsidP="003B0CFF">
      <w:pPr>
        <w:ind w:left="1318"/>
        <w:jc w:val="both"/>
      </w:pPr>
    </w:p>
    <w:p w:rsidR="003B0CFF" w:rsidRPr="007711C7" w:rsidRDefault="003B0CFF" w:rsidP="003B0CFF">
      <w:pPr>
        <w:ind w:firstLine="708"/>
        <w:jc w:val="both"/>
        <w:rPr>
          <w:b/>
        </w:rPr>
      </w:pPr>
      <w:r w:rsidRPr="007711C7">
        <w:t>В 4 – х классах, для обеспечения ориентации обучающихся в области культуры религии и светской этики с учётом интересов детей и их семей, ведется комплексный учебный курс «Основы религиозных культур и светской этики», 1 час в неделю. Все 49 обучающихся 4-х классов изучали модуль «Основы светской этики». На 2018 – 2019 уч. год выбраны модули: «Основы светской этики» (70), «Основы православной культуры» (2).</w:t>
      </w:r>
    </w:p>
    <w:p w:rsidR="003B0CFF" w:rsidRPr="007711C7" w:rsidRDefault="003B0CFF" w:rsidP="003B0CFF">
      <w:pPr>
        <w:jc w:val="both"/>
      </w:pPr>
      <w:r w:rsidRPr="007711C7">
        <w:t xml:space="preserve">         С целью формирования и развития речевых умений, необходимых для общения в устной и письменной формах, в разных сферах деятельности, в 4-х классах проводился 1 ч в неделю предмет «Развитие речи».  С целью совершенствования исследовательских способностей обучающихся – 1ч в неделю «Исследовательская и проектная деятельность».        </w:t>
      </w:r>
    </w:p>
    <w:p w:rsidR="003B0CFF" w:rsidRPr="007711C7" w:rsidRDefault="003B0CFF" w:rsidP="003B0CFF">
      <w:pPr>
        <w:tabs>
          <w:tab w:val="left" w:pos="993"/>
        </w:tabs>
        <w:spacing w:line="0" w:lineRule="atLeast"/>
        <w:contextualSpacing/>
        <w:jc w:val="both"/>
      </w:pPr>
      <w:r w:rsidRPr="007711C7">
        <w:t xml:space="preserve">         В 2017/2018 учебном году в начальной школе администрация школы планировала и осуществила:</w:t>
      </w:r>
    </w:p>
    <w:p w:rsidR="003B0CFF" w:rsidRPr="007711C7" w:rsidRDefault="003B0CFF" w:rsidP="003B0CFF">
      <w:pPr>
        <w:tabs>
          <w:tab w:val="left" w:pos="993"/>
        </w:tabs>
        <w:spacing w:line="0" w:lineRule="atLeast"/>
        <w:contextualSpacing/>
        <w:jc w:val="both"/>
      </w:pPr>
      <w:r w:rsidRPr="007711C7">
        <w:t>- Всероссийские проверочные работы по русскому языку во 2-х классах;</w:t>
      </w:r>
    </w:p>
    <w:p w:rsidR="003B0CFF" w:rsidRPr="007711C7" w:rsidRDefault="003B0CFF" w:rsidP="003B0CFF">
      <w:pPr>
        <w:tabs>
          <w:tab w:val="left" w:pos="993"/>
        </w:tabs>
        <w:spacing w:line="0" w:lineRule="atLeast"/>
        <w:contextualSpacing/>
        <w:jc w:val="both"/>
      </w:pPr>
      <w:r w:rsidRPr="007711C7">
        <w:t>- Всероссийские проверочные работы по русскому языку, математике и окружающему миру в 4-х классах;</w:t>
      </w:r>
    </w:p>
    <w:p w:rsidR="003B0CFF" w:rsidRPr="007711C7" w:rsidRDefault="003B0CFF" w:rsidP="003B0CFF">
      <w:pPr>
        <w:tabs>
          <w:tab w:val="left" w:pos="993"/>
        </w:tabs>
        <w:spacing w:line="0" w:lineRule="atLeast"/>
        <w:contextualSpacing/>
        <w:jc w:val="both"/>
      </w:pPr>
      <w:r w:rsidRPr="007711C7">
        <w:t>- институциональное мониторинговое обследование по предметам (стартовые работы) во 2,3,4х классах;</w:t>
      </w:r>
    </w:p>
    <w:p w:rsidR="003B0CFF" w:rsidRPr="007711C7" w:rsidRDefault="003B0CFF" w:rsidP="003B0CFF">
      <w:pPr>
        <w:tabs>
          <w:tab w:val="left" w:pos="993"/>
        </w:tabs>
        <w:spacing w:line="0" w:lineRule="atLeast"/>
        <w:contextualSpacing/>
        <w:jc w:val="both"/>
      </w:pPr>
      <w:r w:rsidRPr="007711C7">
        <w:t>- институциональное мониторинговое обследование метапредметных результатов во 2- 4х классах;</w:t>
      </w:r>
    </w:p>
    <w:p w:rsidR="003B0CFF" w:rsidRPr="007711C7" w:rsidRDefault="003B0CFF" w:rsidP="003B0CFF">
      <w:pPr>
        <w:tabs>
          <w:tab w:val="left" w:pos="993"/>
        </w:tabs>
        <w:spacing w:line="0" w:lineRule="atLeast"/>
        <w:contextualSpacing/>
        <w:jc w:val="both"/>
      </w:pPr>
      <w:r w:rsidRPr="007711C7">
        <w:t>- контроль адаптации обучающихся 1- х классов;</w:t>
      </w:r>
    </w:p>
    <w:p w:rsidR="003B0CFF" w:rsidRPr="007711C7" w:rsidRDefault="003B0CFF" w:rsidP="003B0CFF">
      <w:pPr>
        <w:tabs>
          <w:tab w:val="left" w:pos="993"/>
        </w:tabs>
        <w:spacing w:line="0" w:lineRule="atLeast"/>
        <w:contextualSpacing/>
        <w:jc w:val="both"/>
      </w:pPr>
      <w:r w:rsidRPr="007711C7">
        <w:t>- классно-обобщающий контроль в 4–х классах;</w:t>
      </w:r>
    </w:p>
    <w:p w:rsidR="003B0CFF" w:rsidRPr="007711C7" w:rsidRDefault="003B0CFF" w:rsidP="003B0CFF">
      <w:pPr>
        <w:tabs>
          <w:tab w:val="left" w:pos="993"/>
        </w:tabs>
        <w:spacing w:line="0" w:lineRule="atLeast"/>
        <w:contextualSpacing/>
        <w:jc w:val="both"/>
      </w:pPr>
      <w:r w:rsidRPr="007711C7">
        <w:t>- диагностические обследования институционального уровня в 1-4х классах.</w:t>
      </w:r>
    </w:p>
    <w:p w:rsidR="003B0CFF" w:rsidRPr="007711C7" w:rsidRDefault="003B0CFF" w:rsidP="003B0CFF">
      <w:pPr>
        <w:tabs>
          <w:tab w:val="left" w:pos="993"/>
        </w:tabs>
        <w:spacing w:line="0" w:lineRule="atLeast"/>
        <w:contextualSpacing/>
        <w:jc w:val="both"/>
      </w:pPr>
    </w:p>
    <w:p w:rsidR="003B0CFF" w:rsidRPr="007711C7" w:rsidRDefault="003B0CFF" w:rsidP="003B0CFF">
      <w:pPr>
        <w:tabs>
          <w:tab w:val="left" w:pos="993"/>
        </w:tabs>
        <w:spacing w:line="0" w:lineRule="atLeast"/>
        <w:contextualSpacing/>
        <w:jc w:val="both"/>
      </w:pPr>
      <w:r w:rsidRPr="007711C7">
        <w:t>В октябре 2017 года, обучающиеся вторых классов, выполняли Всероссийскую проверочную работу по русскому языку. Результаты представлены в таблице 4.</w:t>
      </w:r>
    </w:p>
    <w:p w:rsidR="003B0CFF" w:rsidRPr="007711C7" w:rsidRDefault="003B0CFF" w:rsidP="003B0CFF">
      <w:pPr>
        <w:tabs>
          <w:tab w:val="left" w:pos="993"/>
        </w:tabs>
        <w:spacing w:line="0" w:lineRule="atLeast"/>
        <w:contextualSpacing/>
        <w:jc w:val="both"/>
      </w:pPr>
      <w:r w:rsidRPr="007711C7">
        <w:t>Таблица 4.</w:t>
      </w:r>
    </w:p>
    <w:tbl>
      <w:tblPr>
        <w:tblW w:w="108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1276"/>
        <w:gridCol w:w="1417"/>
        <w:gridCol w:w="1276"/>
        <w:gridCol w:w="1134"/>
        <w:gridCol w:w="1417"/>
        <w:gridCol w:w="1276"/>
        <w:gridCol w:w="1418"/>
        <w:gridCol w:w="787"/>
      </w:tblGrid>
      <w:tr w:rsidR="003B0CFF" w:rsidRPr="007711C7" w:rsidTr="003B0CFF">
        <w:trPr>
          <w:trHeight w:val="473"/>
        </w:trPr>
        <w:tc>
          <w:tcPr>
            <w:tcW w:w="880" w:type="dxa"/>
            <w:vMerge w:val="restart"/>
          </w:tcPr>
          <w:p w:rsidR="003B0CFF" w:rsidRPr="007711C7" w:rsidRDefault="003B0CFF" w:rsidP="003B0CFF">
            <w:pPr>
              <w:jc w:val="center"/>
            </w:pPr>
          </w:p>
        </w:tc>
        <w:tc>
          <w:tcPr>
            <w:tcW w:w="1276" w:type="dxa"/>
            <w:vMerge w:val="restart"/>
          </w:tcPr>
          <w:p w:rsidR="003B0CFF" w:rsidRPr="007711C7" w:rsidRDefault="003B0CFF" w:rsidP="003B0CFF">
            <w:pPr>
              <w:jc w:val="center"/>
              <w:rPr>
                <w:b/>
              </w:rPr>
            </w:pPr>
            <w:r w:rsidRPr="007711C7">
              <w:rPr>
                <w:b/>
              </w:rPr>
              <w:t>Кол-во уч-ся в классе</w:t>
            </w:r>
          </w:p>
        </w:tc>
        <w:tc>
          <w:tcPr>
            <w:tcW w:w="1417" w:type="dxa"/>
            <w:vMerge w:val="restart"/>
          </w:tcPr>
          <w:p w:rsidR="003B0CFF" w:rsidRPr="007711C7" w:rsidRDefault="003B0CFF" w:rsidP="003B0CFF">
            <w:pPr>
              <w:jc w:val="center"/>
              <w:rPr>
                <w:b/>
              </w:rPr>
            </w:pPr>
            <w:r w:rsidRPr="007711C7">
              <w:rPr>
                <w:b/>
              </w:rPr>
              <w:t>Выполняло работу</w:t>
            </w:r>
          </w:p>
        </w:tc>
        <w:tc>
          <w:tcPr>
            <w:tcW w:w="1276" w:type="dxa"/>
            <w:vMerge w:val="restart"/>
          </w:tcPr>
          <w:p w:rsidR="003B0CFF" w:rsidRPr="007711C7" w:rsidRDefault="003B0CFF" w:rsidP="003B0CFF">
            <w:pPr>
              <w:rPr>
                <w:b/>
              </w:rPr>
            </w:pPr>
            <w:r w:rsidRPr="007711C7">
              <w:rPr>
                <w:b/>
              </w:rPr>
              <w:t xml:space="preserve">Успеваемость % </w:t>
            </w:r>
          </w:p>
        </w:tc>
        <w:tc>
          <w:tcPr>
            <w:tcW w:w="1134" w:type="dxa"/>
            <w:vMerge w:val="restart"/>
          </w:tcPr>
          <w:p w:rsidR="003B0CFF" w:rsidRPr="007711C7" w:rsidRDefault="003B0CFF" w:rsidP="003B0CFF">
            <w:pPr>
              <w:rPr>
                <w:b/>
              </w:rPr>
            </w:pPr>
            <w:r w:rsidRPr="007711C7">
              <w:rPr>
                <w:b/>
              </w:rPr>
              <w:t>Качество %</w:t>
            </w:r>
          </w:p>
        </w:tc>
        <w:tc>
          <w:tcPr>
            <w:tcW w:w="4898" w:type="dxa"/>
            <w:gridSpan w:val="4"/>
          </w:tcPr>
          <w:p w:rsidR="003B0CFF" w:rsidRPr="007711C7" w:rsidRDefault="003B0CFF" w:rsidP="003B0CFF">
            <w:pPr>
              <w:jc w:val="center"/>
              <w:rPr>
                <w:b/>
              </w:rPr>
            </w:pPr>
            <w:r w:rsidRPr="007711C7">
              <w:rPr>
                <w:b/>
              </w:rPr>
              <w:t xml:space="preserve">Оценки </w:t>
            </w:r>
          </w:p>
        </w:tc>
      </w:tr>
      <w:tr w:rsidR="003B0CFF" w:rsidRPr="007711C7" w:rsidTr="003B0CFF">
        <w:trPr>
          <w:trHeight w:val="347"/>
        </w:trPr>
        <w:tc>
          <w:tcPr>
            <w:tcW w:w="880" w:type="dxa"/>
            <w:vMerge/>
          </w:tcPr>
          <w:p w:rsidR="003B0CFF" w:rsidRPr="007711C7" w:rsidRDefault="003B0CFF" w:rsidP="003B0CFF">
            <w:pPr>
              <w:jc w:val="center"/>
            </w:pPr>
          </w:p>
        </w:tc>
        <w:tc>
          <w:tcPr>
            <w:tcW w:w="1276" w:type="dxa"/>
            <w:vMerge/>
          </w:tcPr>
          <w:p w:rsidR="003B0CFF" w:rsidRPr="007711C7" w:rsidRDefault="003B0CFF" w:rsidP="003B0CFF">
            <w:pPr>
              <w:jc w:val="center"/>
              <w:rPr>
                <w:b/>
              </w:rPr>
            </w:pPr>
          </w:p>
        </w:tc>
        <w:tc>
          <w:tcPr>
            <w:tcW w:w="1417" w:type="dxa"/>
            <w:vMerge/>
          </w:tcPr>
          <w:p w:rsidR="003B0CFF" w:rsidRPr="007711C7" w:rsidRDefault="003B0CFF" w:rsidP="003B0CFF">
            <w:pPr>
              <w:jc w:val="center"/>
              <w:rPr>
                <w:b/>
              </w:rPr>
            </w:pPr>
          </w:p>
        </w:tc>
        <w:tc>
          <w:tcPr>
            <w:tcW w:w="1276" w:type="dxa"/>
            <w:vMerge/>
          </w:tcPr>
          <w:p w:rsidR="003B0CFF" w:rsidRPr="007711C7" w:rsidRDefault="003B0CFF" w:rsidP="003B0CFF">
            <w:pPr>
              <w:jc w:val="center"/>
              <w:rPr>
                <w:b/>
              </w:rPr>
            </w:pPr>
          </w:p>
        </w:tc>
        <w:tc>
          <w:tcPr>
            <w:tcW w:w="1134" w:type="dxa"/>
            <w:vMerge/>
          </w:tcPr>
          <w:p w:rsidR="003B0CFF" w:rsidRPr="007711C7" w:rsidRDefault="003B0CFF" w:rsidP="003B0CFF">
            <w:pPr>
              <w:jc w:val="center"/>
              <w:rPr>
                <w:b/>
              </w:rPr>
            </w:pPr>
          </w:p>
        </w:tc>
        <w:tc>
          <w:tcPr>
            <w:tcW w:w="1417" w:type="dxa"/>
          </w:tcPr>
          <w:p w:rsidR="003B0CFF" w:rsidRPr="007711C7" w:rsidRDefault="003B0CFF" w:rsidP="003B0CFF">
            <w:pPr>
              <w:ind w:left="-127" w:right="-85"/>
              <w:jc w:val="center"/>
              <w:rPr>
                <w:b/>
              </w:rPr>
            </w:pPr>
            <w:r w:rsidRPr="007711C7">
              <w:rPr>
                <w:b/>
              </w:rPr>
              <w:t xml:space="preserve">«5» </w:t>
            </w:r>
          </w:p>
        </w:tc>
        <w:tc>
          <w:tcPr>
            <w:tcW w:w="1276" w:type="dxa"/>
          </w:tcPr>
          <w:p w:rsidR="003B0CFF" w:rsidRPr="007711C7" w:rsidRDefault="003B0CFF" w:rsidP="003B0CFF">
            <w:pPr>
              <w:ind w:left="-127" w:right="-85"/>
              <w:jc w:val="center"/>
              <w:rPr>
                <w:b/>
              </w:rPr>
            </w:pPr>
            <w:r w:rsidRPr="007711C7">
              <w:rPr>
                <w:b/>
              </w:rPr>
              <w:t xml:space="preserve">«4» </w:t>
            </w:r>
          </w:p>
        </w:tc>
        <w:tc>
          <w:tcPr>
            <w:tcW w:w="1418" w:type="dxa"/>
          </w:tcPr>
          <w:p w:rsidR="003B0CFF" w:rsidRPr="007711C7" w:rsidRDefault="003B0CFF" w:rsidP="003B0CFF">
            <w:pPr>
              <w:ind w:left="-127" w:right="-85"/>
              <w:jc w:val="center"/>
              <w:rPr>
                <w:b/>
              </w:rPr>
            </w:pPr>
            <w:r w:rsidRPr="007711C7">
              <w:rPr>
                <w:b/>
              </w:rPr>
              <w:t xml:space="preserve">«3» </w:t>
            </w:r>
          </w:p>
        </w:tc>
        <w:tc>
          <w:tcPr>
            <w:tcW w:w="787" w:type="dxa"/>
          </w:tcPr>
          <w:p w:rsidR="003B0CFF" w:rsidRPr="007711C7" w:rsidRDefault="003B0CFF" w:rsidP="003B0CFF">
            <w:pPr>
              <w:ind w:left="-127" w:right="-85"/>
              <w:jc w:val="center"/>
              <w:rPr>
                <w:b/>
              </w:rPr>
            </w:pPr>
            <w:r w:rsidRPr="007711C7">
              <w:rPr>
                <w:b/>
              </w:rPr>
              <w:t>«2»</w:t>
            </w:r>
          </w:p>
        </w:tc>
      </w:tr>
      <w:tr w:rsidR="003B0CFF" w:rsidRPr="007711C7" w:rsidTr="003B0CFF">
        <w:tc>
          <w:tcPr>
            <w:tcW w:w="880" w:type="dxa"/>
          </w:tcPr>
          <w:p w:rsidR="003B0CFF" w:rsidRPr="007711C7" w:rsidRDefault="003B0CFF" w:rsidP="003B0CFF">
            <w:pPr>
              <w:jc w:val="center"/>
              <w:rPr>
                <w:b/>
              </w:rPr>
            </w:pPr>
            <w:r w:rsidRPr="007711C7">
              <w:rPr>
                <w:b/>
              </w:rPr>
              <w:t>2А</w:t>
            </w:r>
          </w:p>
        </w:tc>
        <w:tc>
          <w:tcPr>
            <w:tcW w:w="1276" w:type="dxa"/>
          </w:tcPr>
          <w:p w:rsidR="003B0CFF" w:rsidRPr="007711C7" w:rsidRDefault="003B0CFF" w:rsidP="003B0CFF">
            <w:pPr>
              <w:jc w:val="center"/>
            </w:pPr>
            <w:r w:rsidRPr="007711C7">
              <w:t>21</w:t>
            </w:r>
          </w:p>
        </w:tc>
        <w:tc>
          <w:tcPr>
            <w:tcW w:w="1417" w:type="dxa"/>
          </w:tcPr>
          <w:p w:rsidR="003B0CFF" w:rsidRPr="007711C7" w:rsidRDefault="003B0CFF" w:rsidP="003B0CFF">
            <w:pPr>
              <w:jc w:val="center"/>
            </w:pPr>
            <w:r w:rsidRPr="007711C7">
              <w:t>21</w:t>
            </w:r>
          </w:p>
        </w:tc>
        <w:tc>
          <w:tcPr>
            <w:tcW w:w="1276" w:type="dxa"/>
          </w:tcPr>
          <w:p w:rsidR="003B0CFF" w:rsidRPr="007711C7" w:rsidRDefault="003B0CFF" w:rsidP="003B0CFF">
            <w:pPr>
              <w:jc w:val="center"/>
            </w:pPr>
            <w:r w:rsidRPr="007711C7">
              <w:t>100</w:t>
            </w:r>
          </w:p>
        </w:tc>
        <w:tc>
          <w:tcPr>
            <w:tcW w:w="1134" w:type="dxa"/>
          </w:tcPr>
          <w:p w:rsidR="003B0CFF" w:rsidRPr="007711C7" w:rsidRDefault="003B0CFF" w:rsidP="003B0CFF">
            <w:pPr>
              <w:jc w:val="center"/>
            </w:pPr>
            <w:r w:rsidRPr="007711C7">
              <w:t>90,5</w:t>
            </w:r>
          </w:p>
        </w:tc>
        <w:tc>
          <w:tcPr>
            <w:tcW w:w="1417" w:type="dxa"/>
          </w:tcPr>
          <w:p w:rsidR="003B0CFF" w:rsidRPr="007711C7" w:rsidRDefault="003B0CFF" w:rsidP="003B0CFF">
            <w:pPr>
              <w:jc w:val="center"/>
            </w:pPr>
            <w:r w:rsidRPr="007711C7">
              <w:t>10</w:t>
            </w:r>
          </w:p>
        </w:tc>
        <w:tc>
          <w:tcPr>
            <w:tcW w:w="1276" w:type="dxa"/>
          </w:tcPr>
          <w:p w:rsidR="003B0CFF" w:rsidRPr="007711C7" w:rsidRDefault="003B0CFF" w:rsidP="003B0CFF">
            <w:pPr>
              <w:jc w:val="center"/>
            </w:pPr>
            <w:r w:rsidRPr="007711C7">
              <w:t>9</w:t>
            </w:r>
          </w:p>
        </w:tc>
        <w:tc>
          <w:tcPr>
            <w:tcW w:w="1418" w:type="dxa"/>
          </w:tcPr>
          <w:p w:rsidR="003B0CFF" w:rsidRPr="007711C7" w:rsidRDefault="003B0CFF" w:rsidP="003B0CFF">
            <w:pPr>
              <w:jc w:val="center"/>
            </w:pPr>
            <w:r w:rsidRPr="007711C7">
              <w:t>2</w:t>
            </w:r>
          </w:p>
        </w:tc>
        <w:tc>
          <w:tcPr>
            <w:tcW w:w="787" w:type="dxa"/>
          </w:tcPr>
          <w:p w:rsidR="003B0CFF" w:rsidRPr="007711C7" w:rsidRDefault="003B0CFF" w:rsidP="003B0CFF">
            <w:pPr>
              <w:jc w:val="center"/>
            </w:pPr>
            <w:r w:rsidRPr="007711C7">
              <w:t>0</w:t>
            </w:r>
          </w:p>
        </w:tc>
      </w:tr>
      <w:tr w:rsidR="003B0CFF" w:rsidRPr="007711C7" w:rsidTr="003B0CFF">
        <w:tc>
          <w:tcPr>
            <w:tcW w:w="880" w:type="dxa"/>
          </w:tcPr>
          <w:p w:rsidR="003B0CFF" w:rsidRPr="007711C7" w:rsidRDefault="003B0CFF" w:rsidP="003B0CFF">
            <w:pPr>
              <w:jc w:val="center"/>
              <w:rPr>
                <w:b/>
              </w:rPr>
            </w:pPr>
            <w:r w:rsidRPr="007711C7">
              <w:rPr>
                <w:b/>
              </w:rPr>
              <w:t>2Б</w:t>
            </w:r>
          </w:p>
        </w:tc>
        <w:tc>
          <w:tcPr>
            <w:tcW w:w="1276" w:type="dxa"/>
          </w:tcPr>
          <w:p w:rsidR="003B0CFF" w:rsidRPr="007711C7" w:rsidRDefault="003B0CFF" w:rsidP="003B0CFF">
            <w:pPr>
              <w:jc w:val="center"/>
            </w:pPr>
            <w:r w:rsidRPr="007711C7">
              <w:t>17</w:t>
            </w:r>
          </w:p>
        </w:tc>
        <w:tc>
          <w:tcPr>
            <w:tcW w:w="1417" w:type="dxa"/>
          </w:tcPr>
          <w:p w:rsidR="003B0CFF" w:rsidRPr="007711C7" w:rsidRDefault="003B0CFF" w:rsidP="003B0CFF">
            <w:pPr>
              <w:jc w:val="center"/>
            </w:pPr>
            <w:r w:rsidRPr="007711C7">
              <w:t>12</w:t>
            </w:r>
          </w:p>
        </w:tc>
        <w:tc>
          <w:tcPr>
            <w:tcW w:w="1276" w:type="dxa"/>
          </w:tcPr>
          <w:p w:rsidR="003B0CFF" w:rsidRPr="007711C7" w:rsidRDefault="003B0CFF" w:rsidP="003B0CFF">
            <w:pPr>
              <w:jc w:val="center"/>
            </w:pPr>
            <w:r w:rsidRPr="007711C7">
              <w:t>100</w:t>
            </w:r>
          </w:p>
        </w:tc>
        <w:tc>
          <w:tcPr>
            <w:tcW w:w="1134" w:type="dxa"/>
          </w:tcPr>
          <w:p w:rsidR="003B0CFF" w:rsidRPr="007711C7" w:rsidRDefault="003B0CFF" w:rsidP="003B0CFF">
            <w:pPr>
              <w:jc w:val="center"/>
            </w:pPr>
            <w:r w:rsidRPr="007711C7">
              <w:t>66,7</w:t>
            </w:r>
          </w:p>
        </w:tc>
        <w:tc>
          <w:tcPr>
            <w:tcW w:w="1417" w:type="dxa"/>
          </w:tcPr>
          <w:p w:rsidR="003B0CFF" w:rsidRPr="007711C7" w:rsidRDefault="003B0CFF" w:rsidP="003B0CFF">
            <w:pPr>
              <w:jc w:val="center"/>
            </w:pPr>
            <w:r w:rsidRPr="007711C7">
              <w:t>2</w:t>
            </w:r>
          </w:p>
        </w:tc>
        <w:tc>
          <w:tcPr>
            <w:tcW w:w="1276" w:type="dxa"/>
          </w:tcPr>
          <w:p w:rsidR="003B0CFF" w:rsidRPr="007711C7" w:rsidRDefault="003B0CFF" w:rsidP="003B0CFF">
            <w:pPr>
              <w:jc w:val="center"/>
            </w:pPr>
            <w:r w:rsidRPr="007711C7">
              <w:t>6</w:t>
            </w:r>
          </w:p>
        </w:tc>
        <w:tc>
          <w:tcPr>
            <w:tcW w:w="1418" w:type="dxa"/>
          </w:tcPr>
          <w:p w:rsidR="003B0CFF" w:rsidRPr="007711C7" w:rsidRDefault="003B0CFF" w:rsidP="003B0CFF">
            <w:pPr>
              <w:jc w:val="center"/>
            </w:pPr>
            <w:r w:rsidRPr="007711C7">
              <w:t>4</w:t>
            </w:r>
          </w:p>
        </w:tc>
        <w:tc>
          <w:tcPr>
            <w:tcW w:w="787" w:type="dxa"/>
          </w:tcPr>
          <w:p w:rsidR="003B0CFF" w:rsidRPr="007711C7" w:rsidRDefault="003B0CFF" w:rsidP="003B0CFF">
            <w:pPr>
              <w:jc w:val="center"/>
            </w:pPr>
            <w:r w:rsidRPr="007711C7">
              <w:t>0</w:t>
            </w:r>
          </w:p>
        </w:tc>
      </w:tr>
      <w:tr w:rsidR="003B0CFF" w:rsidRPr="007711C7" w:rsidTr="003B0CFF">
        <w:tc>
          <w:tcPr>
            <w:tcW w:w="880" w:type="dxa"/>
          </w:tcPr>
          <w:p w:rsidR="003B0CFF" w:rsidRPr="007711C7" w:rsidRDefault="003B0CFF" w:rsidP="003B0CFF">
            <w:pPr>
              <w:jc w:val="center"/>
              <w:rPr>
                <w:b/>
              </w:rPr>
            </w:pPr>
            <w:r w:rsidRPr="007711C7">
              <w:rPr>
                <w:b/>
              </w:rPr>
              <w:t>2В</w:t>
            </w:r>
          </w:p>
        </w:tc>
        <w:tc>
          <w:tcPr>
            <w:tcW w:w="1276" w:type="dxa"/>
          </w:tcPr>
          <w:p w:rsidR="003B0CFF" w:rsidRPr="007711C7" w:rsidRDefault="003B0CFF" w:rsidP="003B0CFF">
            <w:pPr>
              <w:jc w:val="center"/>
            </w:pPr>
            <w:r w:rsidRPr="007711C7">
              <w:t>19</w:t>
            </w:r>
          </w:p>
        </w:tc>
        <w:tc>
          <w:tcPr>
            <w:tcW w:w="1417" w:type="dxa"/>
          </w:tcPr>
          <w:p w:rsidR="003B0CFF" w:rsidRPr="007711C7" w:rsidRDefault="003B0CFF" w:rsidP="003B0CFF">
            <w:pPr>
              <w:jc w:val="center"/>
            </w:pPr>
            <w:r w:rsidRPr="007711C7">
              <w:t>18</w:t>
            </w:r>
          </w:p>
        </w:tc>
        <w:tc>
          <w:tcPr>
            <w:tcW w:w="1276" w:type="dxa"/>
          </w:tcPr>
          <w:p w:rsidR="003B0CFF" w:rsidRPr="007711C7" w:rsidRDefault="003B0CFF" w:rsidP="003B0CFF">
            <w:pPr>
              <w:jc w:val="center"/>
            </w:pPr>
            <w:r w:rsidRPr="007711C7">
              <w:t>100</w:t>
            </w:r>
          </w:p>
        </w:tc>
        <w:tc>
          <w:tcPr>
            <w:tcW w:w="1134" w:type="dxa"/>
          </w:tcPr>
          <w:p w:rsidR="003B0CFF" w:rsidRPr="007711C7" w:rsidRDefault="003B0CFF" w:rsidP="003B0CFF">
            <w:pPr>
              <w:jc w:val="center"/>
            </w:pPr>
            <w:r w:rsidRPr="007711C7">
              <w:t>77,8</w:t>
            </w:r>
          </w:p>
        </w:tc>
        <w:tc>
          <w:tcPr>
            <w:tcW w:w="1417" w:type="dxa"/>
          </w:tcPr>
          <w:p w:rsidR="003B0CFF" w:rsidRPr="007711C7" w:rsidRDefault="003B0CFF" w:rsidP="003B0CFF">
            <w:pPr>
              <w:jc w:val="center"/>
            </w:pPr>
            <w:r w:rsidRPr="007711C7">
              <w:t>1</w:t>
            </w:r>
          </w:p>
        </w:tc>
        <w:tc>
          <w:tcPr>
            <w:tcW w:w="1276" w:type="dxa"/>
          </w:tcPr>
          <w:p w:rsidR="003B0CFF" w:rsidRPr="007711C7" w:rsidRDefault="003B0CFF" w:rsidP="003B0CFF">
            <w:pPr>
              <w:jc w:val="center"/>
            </w:pPr>
            <w:r w:rsidRPr="007711C7">
              <w:t>13</w:t>
            </w:r>
          </w:p>
        </w:tc>
        <w:tc>
          <w:tcPr>
            <w:tcW w:w="1418" w:type="dxa"/>
          </w:tcPr>
          <w:p w:rsidR="003B0CFF" w:rsidRPr="007711C7" w:rsidRDefault="003B0CFF" w:rsidP="003B0CFF">
            <w:pPr>
              <w:jc w:val="center"/>
            </w:pPr>
            <w:r w:rsidRPr="007711C7">
              <w:t>4</w:t>
            </w:r>
          </w:p>
        </w:tc>
        <w:tc>
          <w:tcPr>
            <w:tcW w:w="787" w:type="dxa"/>
          </w:tcPr>
          <w:p w:rsidR="003B0CFF" w:rsidRPr="007711C7" w:rsidRDefault="003B0CFF" w:rsidP="003B0CFF">
            <w:pPr>
              <w:jc w:val="center"/>
            </w:pPr>
            <w:r w:rsidRPr="007711C7">
              <w:t>0</w:t>
            </w:r>
          </w:p>
        </w:tc>
      </w:tr>
      <w:tr w:rsidR="003B0CFF" w:rsidRPr="007711C7" w:rsidTr="003B0CFF">
        <w:tc>
          <w:tcPr>
            <w:tcW w:w="880" w:type="dxa"/>
          </w:tcPr>
          <w:p w:rsidR="003B0CFF" w:rsidRPr="007711C7" w:rsidRDefault="003B0CFF" w:rsidP="003B0CFF">
            <w:pPr>
              <w:ind w:left="-108" w:right="-109"/>
              <w:jc w:val="center"/>
              <w:rPr>
                <w:b/>
              </w:rPr>
            </w:pPr>
            <w:r w:rsidRPr="007711C7">
              <w:rPr>
                <w:b/>
              </w:rPr>
              <w:t>Итого:</w:t>
            </w:r>
          </w:p>
        </w:tc>
        <w:tc>
          <w:tcPr>
            <w:tcW w:w="1276" w:type="dxa"/>
          </w:tcPr>
          <w:p w:rsidR="003B0CFF" w:rsidRPr="007711C7" w:rsidRDefault="003B0CFF" w:rsidP="003B0CFF">
            <w:pPr>
              <w:jc w:val="center"/>
              <w:rPr>
                <w:b/>
              </w:rPr>
            </w:pPr>
            <w:r w:rsidRPr="007711C7">
              <w:rPr>
                <w:b/>
              </w:rPr>
              <w:t>57</w:t>
            </w:r>
          </w:p>
        </w:tc>
        <w:tc>
          <w:tcPr>
            <w:tcW w:w="1417" w:type="dxa"/>
          </w:tcPr>
          <w:p w:rsidR="003B0CFF" w:rsidRPr="007711C7" w:rsidRDefault="003B0CFF" w:rsidP="003B0CFF">
            <w:pPr>
              <w:jc w:val="center"/>
              <w:rPr>
                <w:b/>
              </w:rPr>
            </w:pPr>
            <w:r w:rsidRPr="007711C7">
              <w:rPr>
                <w:b/>
              </w:rPr>
              <w:t>51</w:t>
            </w:r>
          </w:p>
        </w:tc>
        <w:tc>
          <w:tcPr>
            <w:tcW w:w="1276" w:type="dxa"/>
          </w:tcPr>
          <w:p w:rsidR="003B0CFF" w:rsidRPr="007711C7" w:rsidRDefault="003B0CFF" w:rsidP="003B0CFF">
            <w:pPr>
              <w:jc w:val="center"/>
              <w:rPr>
                <w:b/>
              </w:rPr>
            </w:pPr>
            <w:r w:rsidRPr="007711C7">
              <w:rPr>
                <w:b/>
              </w:rPr>
              <w:t>100</w:t>
            </w:r>
          </w:p>
        </w:tc>
        <w:tc>
          <w:tcPr>
            <w:tcW w:w="1134" w:type="dxa"/>
          </w:tcPr>
          <w:p w:rsidR="003B0CFF" w:rsidRPr="007711C7" w:rsidRDefault="003B0CFF" w:rsidP="003B0CFF">
            <w:pPr>
              <w:jc w:val="center"/>
              <w:rPr>
                <w:b/>
                <w:lang w:val="en-US"/>
              </w:rPr>
            </w:pPr>
            <w:r w:rsidRPr="007711C7">
              <w:rPr>
                <w:b/>
              </w:rPr>
              <w:t>83,7</w:t>
            </w:r>
          </w:p>
        </w:tc>
        <w:tc>
          <w:tcPr>
            <w:tcW w:w="1417" w:type="dxa"/>
          </w:tcPr>
          <w:p w:rsidR="003B0CFF" w:rsidRPr="007711C7" w:rsidRDefault="003B0CFF" w:rsidP="003B0CFF">
            <w:pPr>
              <w:ind w:left="-108" w:right="-108"/>
              <w:jc w:val="center"/>
              <w:rPr>
                <w:b/>
              </w:rPr>
            </w:pPr>
            <w:r w:rsidRPr="007711C7">
              <w:rPr>
                <w:b/>
              </w:rPr>
              <w:t>(13) 25,5%</w:t>
            </w:r>
          </w:p>
        </w:tc>
        <w:tc>
          <w:tcPr>
            <w:tcW w:w="1276" w:type="dxa"/>
          </w:tcPr>
          <w:p w:rsidR="003B0CFF" w:rsidRPr="007711C7" w:rsidRDefault="003B0CFF" w:rsidP="003B0CFF">
            <w:pPr>
              <w:ind w:left="-108" w:right="-108"/>
              <w:jc w:val="center"/>
              <w:rPr>
                <w:b/>
              </w:rPr>
            </w:pPr>
            <w:r w:rsidRPr="007711C7">
              <w:rPr>
                <w:b/>
              </w:rPr>
              <w:t>(28) 54,9%</w:t>
            </w:r>
          </w:p>
        </w:tc>
        <w:tc>
          <w:tcPr>
            <w:tcW w:w="1418" w:type="dxa"/>
          </w:tcPr>
          <w:p w:rsidR="003B0CFF" w:rsidRPr="007711C7" w:rsidRDefault="003B0CFF" w:rsidP="003B0CFF">
            <w:pPr>
              <w:jc w:val="center"/>
              <w:rPr>
                <w:b/>
              </w:rPr>
            </w:pPr>
            <w:r w:rsidRPr="007711C7">
              <w:rPr>
                <w:b/>
              </w:rPr>
              <w:t>(10) 19,6%</w:t>
            </w:r>
          </w:p>
        </w:tc>
        <w:tc>
          <w:tcPr>
            <w:tcW w:w="787" w:type="dxa"/>
          </w:tcPr>
          <w:p w:rsidR="003B0CFF" w:rsidRPr="007711C7" w:rsidRDefault="003B0CFF" w:rsidP="003B0CFF">
            <w:pPr>
              <w:jc w:val="center"/>
              <w:rPr>
                <w:b/>
              </w:rPr>
            </w:pPr>
            <w:r w:rsidRPr="007711C7">
              <w:rPr>
                <w:b/>
              </w:rPr>
              <w:t>0</w:t>
            </w:r>
          </w:p>
        </w:tc>
      </w:tr>
    </w:tbl>
    <w:p w:rsidR="003B0CFF" w:rsidRPr="007711C7" w:rsidRDefault="003B0CFF" w:rsidP="003B0CFF">
      <w:pPr>
        <w:tabs>
          <w:tab w:val="left" w:pos="993"/>
        </w:tabs>
        <w:spacing w:line="0" w:lineRule="atLeast"/>
        <w:contextualSpacing/>
        <w:rPr>
          <w:b/>
        </w:rPr>
      </w:pPr>
    </w:p>
    <w:p w:rsidR="003B0CFF" w:rsidRPr="007711C7" w:rsidRDefault="003B0CFF" w:rsidP="003B0CFF">
      <w:pPr>
        <w:tabs>
          <w:tab w:val="left" w:pos="993"/>
        </w:tabs>
        <w:spacing w:line="0" w:lineRule="atLeast"/>
        <w:contextualSpacing/>
        <w:jc w:val="center"/>
        <w:rPr>
          <w:b/>
        </w:rPr>
      </w:pPr>
      <w:r w:rsidRPr="007711C7">
        <w:rPr>
          <w:b/>
        </w:rPr>
        <w:t>Статистика по отметкам, ВПР, русский язык, 2 класс, октябрь, 2017г.</w:t>
      </w:r>
    </w:p>
    <w:tbl>
      <w:tblPr>
        <w:tblW w:w="10748" w:type="dxa"/>
        <w:tblInd w:w="15" w:type="dxa"/>
        <w:tblLayout w:type="fixed"/>
        <w:tblCellMar>
          <w:left w:w="15" w:type="dxa"/>
          <w:right w:w="15" w:type="dxa"/>
        </w:tblCellMar>
        <w:tblLook w:val="0000"/>
      </w:tblPr>
      <w:tblGrid>
        <w:gridCol w:w="168"/>
        <w:gridCol w:w="170"/>
        <w:gridCol w:w="171"/>
        <w:gridCol w:w="4380"/>
        <w:gridCol w:w="1323"/>
        <w:gridCol w:w="1134"/>
        <w:gridCol w:w="993"/>
        <w:gridCol w:w="1275"/>
        <w:gridCol w:w="1134"/>
      </w:tblGrid>
      <w:tr w:rsidR="003B0CFF" w:rsidRPr="007711C7" w:rsidTr="003B0CFF">
        <w:trPr>
          <w:trHeight w:val="540"/>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b/>
                <w:bCs/>
                <w:color w:val="000000"/>
              </w:rPr>
            </w:pPr>
            <w:r w:rsidRPr="007711C7">
              <w:rPr>
                <w:rFonts w:eastAsiaTheme="minorEastAsia"/>
                <w:b/>
                <w:bCs/>
                <w:color w:val="000000"/>
              </w:rPr>
              <w:t>ОО</w:t>
            </w:r>
          </w:p>
        </w:tc>
        <w:tc>
          <w:tcPr>
            <w:tcW w:w="1323" w:type="dxa"/>
            <w:vMerge w:val="restart"/>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b/>
                <w:bCs/>
                <w:color w:val="000000"/>
              </w:rPr>
            </w:pPr>
            <w:r w:rsidRPr="007711C7">
              <w:rPr>
                <w:rFonts w:eastAsiaTheme="minorEastAsia"/>
                <w:b/>
                <w:bCs/>
                <w:color w:val="000000"/>
              </w:rPr>
              <w:t>Кол-во уч.</w:t>
            </w:r>
          </w:p>
        </w:tc>
        <w:tc>
          <w:tcPr>
            <w:tcW w:w="4536" w:type="dxa"/>
            <w:gridSpan w:val="4"/>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b/>
                <w:bCs/>
                <w:color w:val="000000"/>
              </w:rPr>
            </w:pPr>
            <w:r w:rsidRPr="007711C7">
              <w:rPr>
                <w:rFonts w:eastAsiaTheme="minorEastAsia"/>
                <w:b/>
                <w:bCs/>
                <w:color w:val="000000"/>
              </w:rPr>
              <w:t>Распределение групп баллов в %</w:t>
            </w:r>
          </w:p>
        </w:tc>
      </w:tr>
      <w:tr w:rsidR="003B0CFF" w:rsidRPr="007711C7" w:rsidTr="003B0CFF">
        <w:trPr>
          <w:trHeight w:val="393"/>
        </w:trPr>
        <w:tc>
          <w:tcPr>
            <w:tcW w:w="4889" w:type="dxa"/>
            <w:gridSpan w:val="4"/>
            <w:vMerge/>
            <w:tcBorders>
              <w:top w:val="single" w:sz="8" w:space="0" w:color="000000"/>
              <w:left w:val="single" w:sz="8" w:space="0" w:color="000000"/>
              <w:bottom w:val="single" w:sz="8" w:space="0" w:color="000000"/>
              <w:right w:val="single" w:sz="8" w:space="0" w:color="000000"/>
            </w:tcBorders>
          </w:tcPr>
          <w:p w:rsidR="003B0CFF" w:rsidRPr="007711C7" w:rsidRDefault="003B0CFF" w:rsidP="003B0CFF">
            <w:pPr>
              <w:widowControl w:val="0"/>
              <w:autoSpaceDE w:val="0"/>
              <w:autoSpaceDN w:val="0"/>
              <w:adjustRightInd w:val="0"/>
              <w:rPr>
                <w:rFonts w:eastAsiaTheme="minorEastAsia"/>
              </w:rPr>
            </w:pPr>
          </w:p>
        </w:tc>
        <w:tc>
          <w:tcPr>
            <w:tcW w:w="1323" w:type="dxa"/>
            <w:vMerge/>
            <w:tcBorders>
              <w:top w:val="single" w:sz="8" w:space="0" w:color="000000"/>
              <w:left w:val="single" w:sz="8" w:space="0" w:color="000000"/>
              <w:bottom w:val="single" w:sz="8" w:space="0" w:color="000000"/>
              <w:right w:val="single" w:sz="8" w:space="0" w:color="000000"/>
            </w:tcBorders>
          </w:tcPr>
          <w:p w:rsidR="003B0CFF" w:rsidRPr="007711C7" w:rsidRDefault="003B0CFF" w:rsidP="003B0CFF">
            <w:pPr>
              <w:widowControl w:val="0"/>
              <w:autoSpaceDE w:val="0"/>
              <w:autoSpaceDN w:val="0"/>
              <w:adjustRightInd w:val="0"/>
              <w:rPr>
                <w:rFonts w:eastAsiaTheme="minorEastAsia"/>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color w:val="000000"/>
              </w:rPr>
            </w:pPr>
            <w:r w:rsidRPr="007711C7">
              <w:rPr>
                <w:rFonts w:eastAsiaTheme="minorEastAsia"/>
                <w:color w:val="000000"/>
              </w:rPr>
              <w:t>2</w:t>
            </w:r>
          </w:p>
        </w:tc>
        <w:tc>
          <w:tcPr>
            <w:tcW w:w="993"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color w:val="000000"/>
              </w:rPr>
            </w:pPr>
            <w:r w:rsidRPr="007711C7">
              <w:rPr>
                <w:rFonts w:eastAsiaTheme="minorEastAsia"/>
                <w:color w:val="000000"/>
              </w:rPr>
              <w:t>3</w:t>
            </w:r>
          </w:p>
        </w:tc>
        <w:tc>
          <w:tcPr>
            <w:tcW w:w="1275"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color w:val="000000"/>
              </w:rPr>
            </w:pPr>
            <w:r w:rsidRPr="007711C7">
              <w:rPr>
                <w:rFonts w:eastAsiaTheme="minorEastAsia"/>
                <w:color w:val="000000"/>
              </w:rPr>
              <w:t>4</w:t>
            </w:r>
          </w:p>
        </w:tc>
        <w:tc>
          <w:tcPr>
            <w:tcW w:w="1134"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color w:val="000000"/>
              </w:rPr>
            </w:pPr>
            <w:r w:rsidRPr="007711C7">
              <w:rPr>
                <w:rFonts w:eastAsiaTheme="minorEastAsia"/>
                <w:color w:val="000000"/>
              </w:rPr>
              <w:t>5</w:t>
            </w:r>
          </w:p>
        </w:tc>
      </w:tr>
      <w:tr w:rsidR="003B0CFF" w:rsidRPr="007711C7" w:rsidTr="003B0CFF">
        <w:trPr>
          <w:trHeight w:val="77"/>
        </w:trPr>
        <w:tc>
          <w:tcPr>
            <w:tcW w:w="10748" w:type="dxa"/>
            <w:gridSpan w:val="9"/>
            <w:tcBorders>
              <w:top w:val="nil"/>
              <w:left w:val="nil"/>
              <w:bottom w:val="nil"/>
              <w:right w:val="nil"/>
            </w:tcBorders>
          </w:tcPr>
          <w:p w:rsidR="003B0CFF" w:rsidRPr="007711C7" w:rsidRDefault="003B0CFF" w:rsidP="003B0CFF">
            <w:pPr>
              <w:widowControl w:val="0"/>
              <w:autoSpaceDE w:val="0"/>
              <w:autoSpaceDN w:val="0"/>
              <w:adjustRightInd w:val="0"/>
              <w:rPr>
                <w:rFonts w:eastAsiaTheme="minorEastAsia"/>
                <w:color w:val="000000"/>
              </w:rPr>
            </w:pPr>
          </w:p>
        </w:tc>
      </w:tr>
      <w:tr w:rsidR="003B0CFF" w:rsidRPr="007711C7" w:rsidTr="003B0CFF">
        <w:trPr>
          <w:trHeight w:val="377"/>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13"/>
              <w:ind w:left="15"/>
              <w:rPr>
                <w:rFonts w:eastAsiaTheme="minorEastAsia"/>
                <w:b/>
                <w:bCs/>
                <w:color w:val="000000"/>
              </w:rPr>
            </w:pPr>
            <w:r w:rsidRPr="007711C7">
              <w:rPr>
                <w:rFonts w:eastAsiaTheme="minorEastAsia"/>
                <w:b/>
                <w:bCs/>
                <w:color w:val="000000"/>
              </w:rPr>
              <w:t>Вся выборка</w:t>
            </w:r>
          </w:p>
        </w:tc>
        <w:tc>
          <w:tcPr>
            <w:tcW w:w="1323"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13"/>
              <w:ind w:left="15"/>
              <w:rPr>
                <w:rFonts w:eastAsiaTheme="minorEastAsia"/>
                <w:color w:val="000000"/>
              </w:rPr>
            </w:pPr>
            <w:r w:rsidRPr="007711C7">
              <w:rPr>
                <w:rFonts w:eastAsiaTheme="minorEastAsia"/>
                <w:color w:val="000000"/>
              </w:rPr>
              <w:t>1369357</w:t>
            </w:r>
          </w:p>
        </w:tc>
        <w:tc>
          <w:tcPr>
            <w:tcW w:w="1134"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color w:val="000000"/>
              </w:rPr>
            </w:pPr>
            <w:r w:rsidRPr="007711C7">
              <w:rPr>
                <w:rFonts w:eastAsiaTheme="minorEastAsia"/>
                <w:color w:val="000000"/>
              </w:rPr>
              <w:t>2.4</w:t>
            </w:r>
          </w:p>
        </w:tc>
        <w:tc>
          <w:tcPr>
            <w:tcW w:w="993"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color w:val="000000"/>
              </w:rPr>
            </w:pPr>
            <w:r w:rsidRPr="007711C7">
              <w:rPr>
                <w:rFonts w:eastAsiaTheme="minorEastAsia"/>
                <w:color w:val="000000"/>
              </w:rPr>
              <w:t>15.5</w:t>
            </w:r>
          </w:p>
        </w:tc>
        <w:tc>
          <w:tcPr>
            <w:tcW w:w="1275"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bCs/>
                <w:color w:val="000000"/>
              </w:rPr>
            </w:pPr>
            <w:r w:rsidRPr="007711C7">
              <w:rPr>
                <w:rFonts w:eastAsiaTheme="minorEastAsia"/>
                <w:bCs/>
                <w:color w:val="000000"/>
              </w:rPr>
              <w:t>36.5</w:t>
            </w:r>
          </w:p>
        </w:tc>
        <w:tc>
          <w:tcPr>
            <w:tcW w:w="1134"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bCs/>
                <w:color w:val="000000"/>
              </w:rPr>
            </w:pPr>
            <w:r w:rsidRPr="007711C7">
              <w:rPr>
                <w:rFonts w:eastAsiaTheme="minorEastAsia"/>
                <w:bCs/>
                <w:color w:val="000000"/>
              </w:rPr>
              <w:t>45.6</w:t>
            </w:r>
          </w:p>
        </w:tc>
      </w:tr>
      <w:tr w:rsidR="003B0CFF" w:rsidRPr="007711C7" w:rsidTr="003B0CFF">
        <w:trPr>
          <w:trHeight w:val="273"/>
        </w:trPr>
        <w:tc>
          <w:tcPr>
            <w:tcW w:w="168" w:type="dxa"/>
            <w:vMerge w:val="restart"/>
            <w:tcBorders>
              <w:top w:val="nil"/>
              <w:left w:val="nil"/>
              <w:bottom w:val="nil"/>
              <w:right w:val="nil"/>
            </w:tcBorders>
          </w:tcPr>
          <w:p w:rsidR="003B0CFF" w:rsidRPr="007711C7" w:rsidRDefault="003B0CFF" w:rsidP="003B0CFF">
            <w:pPr>
              <w:widowControl w:val="0"/>
              <w:autoSpaceDE w:val="0"/>
              <w:autoSpaceDN w:val="0"/>
              <w:adjustRightInd w:val="0"/>
              <w:rPr>
                <w:rFonts w:eastAsiaTheme="minorEastAsia"/>
                <w:color w:val="000000"/>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3B0CFF" w:rsidRPr="007711C7" w:rsidRDefault="003B0CFF" w:rsidP="003B0CFF">
            <w:pPr>
              <w:widowControl w:val="0"/>
              <w:autoSpaceDE w:val="0"/>
              <w:autoSpaceDN w:val="0"/>
              <w:adjustRightInd w:val="0"/>
              <w:spacing w:before="13"/>
              <w:ind w:left="15"/>
              <w:rPr>
                <w:rFonts w:eastAsiaTheme="minorEastAsia"/>
                <w:b/>
                <w:bCs/>
                <w:color w:val="000000"/>
              </w:rPr>
            </w:pPr>
            <w:r w:rsidRPr="007711C7">
              <w:rPr>
                <w:rFonts w:eastAsiaTheme="minorEastAsia"/>
                <w:b/>
                <w:bCs/>
                <w:color w:val="000000"/>
              </w:rPr>
              <w:t>Пермский край</w:t>
            </w:r>
          </w:p>
        </w:tc>
        <w:tc>
          <w:tcPr>
            <w:tcW w:w="1323"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13"/>
              <w:ind w:left="15"/>
              <w:rPr>
                <w:rFonts w:eastAsiaTheme="minorEastAsia"/>
                <w:color w:val="000000"/>
              </w:rPr>
            </w:pPr>
            <w:r w:rsidRPr="007711C7">
              <w:rPr>
                <w:rFonts w:eastAsiaTheme="minorEastAsia"/>
                <w:color w:val="000000"/>
              </w:rPr>
              <w:t>30254</w:t>
            </w:r>
          </w:p>
        </w:tc>
        <w:tc>
          <w:tcPr>
            <w:tcW w:w="1134"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color w:val="000000"/>
              </w:rPr>
            </w:pPr>
            <w:r w:rsidRPr="007711C7">
              <w:rPr>
                <w:rFonts w:eastAsiaTheme="minorEastAsia"/>
                <w:color w:val="000000"/>
              </w:rPr>
              <w:t>2</w:t>
            </w:r>
          </w:p>
        </w:tc>
        <w:tc>
          <w:tcPr>
            <w:tcW w:w="993"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color w:val="000000"/>
              </w:rPr>
            </w:pPr>
            <w:r w:rsidRPr="007711C7">
              <w:rPr>
                <w:rFonts w:eastAsiaTheme="minorEastAsia"/>
                <w:color w:val="000000"/>
              </w:rPr>
              <w:t>15.8</w:t>
            </w:r>
          </w:p>
        </w:tc>
        <w:tc>
          <w:tcPr>
            <w:tcW w:w="1275"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bCs/>
                <w:color w:val="000000"/>
              </w:rPr>
            </w:pPr>
            <w:r w:rsidRPr="007711C7">
              <w:rPr>
                <w:rFonts w:eastAsiaTheme="minorEastAsia"/>
                <w:bCs/>
                <w:color w:val="000000"/>
              </w:rPr>
              <w:t>37.2</w:t>
            </w:r>
          </w:p>
        </w:tc>
        <w:tc>
          <w:tcPr>
            <w:tcW w:w="1134"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bCs/>
                <w:color w:val="000000"/>
              </w:rPr>
            </w:pPr>
            <w:r w:rsidRPr="007711C7">
              <w:rPr>
                <w:rFonts w:eastAsiaTheme="minorEastAsia"/>
                <w:bCs/>
                <w:color w:val="000000"/>
              </w:rPr>
              <w:t>44.9</w:t>
            </w:r>
          </w:p>
        </w:tc>
      </w:tr>
      <w:tr w:rsidR="003B0CFF" w:rsidRPr="007711C7" w:rsidTr="003B0CFF">
        <w:trPr>
          <w:trHeight w:val="260"/>
        </w:trPr>
        <w:tc>
          <w:tcPr>
            <w:tcW w:w="168" w:type="dxa"/>
            <w:vMerge/>
            <w:tcBorders>
              <w:top w:val="nil"/>
              <w:left w:val="nil"/>
              <w:bottom w:val="nil"/>
              <w:right w:val="nil"/>
            </w:tcBorders>
          </w:tcPr>
          <w:p w:rsidR="003B0CFF" w:rsidRPr="007711C7" w:rsidRDefault="003B0CFF" w:rsidP="003B0CFF">
            <w:pPr>
              <w:widowControl w:val="0"/>
              <w:autoSpaceDE w:val="0"/>
              <w:autoSpaceDN w:val="0"/>
              <w:adjustRightInd w:val="0"/>
              <w:rPr>
                <w:rFonts w:eastAsiaTheme="minorEastAsia"/>
              </w:rPr>
            </w:pPr>
          </w:p>
        </w:tc>
        <w:tc>
          <w:tcPr>
            <w:tcW w:w="170" w:type="dxa"/>
            <w:vMerge w:val="restart"/>
            <w:tcBorders>
              <w:top w:val="nil"/>
              <w:left w:val="nil"/>
              <w:bottom w:val="nil"/>
              <w:right w:val="nil"/>
            </w:tcBorders>
          </w:tcPr>
          <w:p w:rsidR="003B0CFF" w:rsidRPr="007711C7" w:rsidRDefault="003B0CFF" w:rsidP="003B0CFF">
            <w:pPr>
              <w:widowControl w:val="0"/>
              <w:autoSpaceDE w:val="0"/>
              <w:autoSpaceDN w:val="0"/>
              <w:adjustRightInd w:val="0"/>
              <w:rPr>
                <w:rFonts w:eastAsiaTheme="minorEastAsia"/>
                <w:color w:val="000000"/>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3B0CFF" w:rsidRPr="007711C7" w:rsidRDefault="003B0CFF" w:rsidP="003B0CFF">
            <w:pPr>
              <w:widowControl w:val="0"/>
              <w:autoSpaceDE w:val="0"/>
              <w:autoSpaceDN w:val="0"/>
              <w:adjustRightInd w:val="0"/>
              <w:spacing w:before="13"/>
              <w:ind w:left="15"/>
              <w:rPr>
                <w:rFonts w:eastAsiaTheme="minorEastAsia"/>
                <w:b/>
                <w:bCs/>
                <w:color w:val="000000"/>
              </w:rPr>
            </w:pPr>
            <w:r w:rsidRPr="007711C7">
              <w:rPr>
                <w:rFonts w:eastAsiaTheme="minorEastAsia"/>
                <w:b/>
                <w:bCs/>
                <w:color w:val="000000"/>
              </w:rPr>
              <w:t>Чайковский муниципальный район</w:t>
            </w:r>
          </w:p>
        </w:tc>
        <w:tc>
          <w:tcPr>
            <w:tcW w:w="1323"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13"/>
              <w:ind w:left="15"/>
              <w:rPr>
                <w:rFonts w:eastAsiaTheme="minorEastAsia"/>
                <w:color w:val="000000"/>
              </w:rPr>
            </w:pPr>
            <w:r w:rsidRPr="007711C7">
              <w:rPr>
                <w:rFonts w:eastAsiaTheme="minorEastAsia"/>
                <w:color w:val="000000"/>
              </w:rPr>
              <w:t>1322</w:t>
            </w:r>
          </w:p>
        </w:tc>
        <w:tc>
          <w:tcPr>
            <w:tcW w:w="1134"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color w:val="000000"/>
              </w:rPr>
            </w:pPr>
            <w:r w:rsidRPr="007711C7">
              <w:rPr>
                <w:rFonts w:eastAsiaTheme="minorEastAsia"/>
                <w:color w:val="000000"/>
              </w:rPr>
              <w:t>1.1</w:t>
            </w:r>
          </w:p>
        </w:tc>
        <w:tc>
          <w:tcPr>
            <w:tcW w:w="993"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color w:val="000000"/>
              </w:rPr>
            </w:pPr>
            <w:r w:rsidRPr="007711C7">
              <w:rPr>
                <w:rFonts w:eastAsiaTheme="minorEastAsia"/>
                <w:color w:val="000000"/>
              </w:rPr>
              <w:t>10.7</w:t>
            </w:r>
          </w:p>
        </w:tc>
        <w:tc>
          <w:tcPr>
            <w:tcW w:w="1275"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bCs/>
                <w:color w:val="000000"/>
              </w:rPr>
            </w:pPr>
            <w:r w:rsidRPr="007711C7">
              <w:rPr>
                <w:rFonts w:eastAsiaTheme="minorEastAsia"/>
                <w:bCs/>
                <w:color w:val="000000"/>
              </w:rPr>
              <w:t>34.2</w:t>
            </w:r>
          </w:p>
        </w:tc>
        <w:tc>
          <w:tcPr>
            <w:tcW w:w="1134"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bCs/>
                <w:color w:val="000000"/>
              </w:rPr>
            </w:pPr>
            <w:r w:rsidRPr="007711C7">
              <w:rPr>
                <w:rFonts w:eastAsiaTheme="minorEastAsia"/>
                <w:bCs/>
                <w:color w:val="000000"/>
              </w:rPr>
              <w:t>54</w:t>
            </w:r>
          </w:p>
        </w:tc>
      </w:tr>
      <w:tr w:rsidR="003B0CFF" w:rsidRPr="007711C7" w:rsidTr="003B0CFF">
        <w:trPr>
          <w:trHeight w:val="491"/>
        </w:trPr>
        <w:tc>
          <w:tcPr>
            <w:tcW w:w="168" w:type="dxa"/>
            <w:vMerge/>
            <w:tcBorders>
              <w:top w:val="nil"/>
              <w:left w:val="nil"/>
              <w:bottom w:val="nil"/>
              <w:right w:val="nil"/>
            </w:tcBorders>
          </w:tcPr>
          <w:p w:rsidR="003B0CFF" w:rsidRPr="007711C7" w:rsidRDefault="003B0CFF" w:rsidP="003B0CFF">
            <w:pPr>
              <w:widowControl w:val="0"/>
              <w:autoSpaceDE w:val="0"/>
              <w:autoSpaceDN w:val="0"/>
              <w:adjustRightInd w:val="0"/>
              <w:rPr>
                <w:rFonts w:eastAsiaTheme="minorEastAsia"/>
              </w:rPr>
            </w:pPr>
          </w:p>
        </w:tc>
        <w:tc>
          <w:tcPr>
            <w:tcW w:w="170" w:type="dxa"/>
            <w:vMerge/>
            <w:tcBorders>
              <w:top w:val="nil"/>
              <w:left w:val="nil"/>
              <w:bottom w:val="nil"/>
              <w:right w:val="nil"/>
            </w:tcBorders>
          </w:tcPr>
          <w:p w:rsidR="003B0CFF" w:rsidRPr="007711C7" w:rsidRDefault="003B0CFF" w:rsidP="003B0CFF">
            <w:pPr>
              <w:widowControl w:val="0"/>
              <w:autoSpaceDE w:val="0"/>
              <w:autoSpaceDN w:val="0"/>
              <w:adjustRightInd w:val="0"/>
              <w:rPr>
                <w:rFonts w:eastAsiaTheme="minorEastAsia"/>
              </w:rPr>
            </w:pPr>
          </w:p>
        </w:tc>
        <w:tc>
          <w:tcPr>
            <w:tcW w:w="171" w:type="dxa"/>
            <w:tcBorders>
              <w:top w:val="nil"/>
              <w:left w:val="nil"/>
              <w:bottom w:val="nil"/>
              <w:right w:val="nil"/>
            </w:tcBorders>
          </w:tcPr>
          <w:p w:rsidR="003B0CFF" w:rsidRPr="007711C7" w:rsidRDefault="003B0CFF" w:rsidP="003B0CFF">
            <w:pPr>
              <w:widowControl w:val="0"/>
              <w:autoSpaceDE w:val="0"/>
              <w:autoSpaceDN w:val="0"/>
              <w:adjustRightInd w:val="0"/>
              <w:rPr>
                <w:rFonts w:eastAsiaTheme="minorEastAsia"/>
                <w:color w:val="000000"/>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13"/>
              <w:ind w:left="15"/>
              <w:rPr>
                <w:rFonts w:eastAsiaTheme="minorEastAsia"/>
                <w:color w:val="000000"/>
              </w:rPr>
            </w:pPr>
            <w:r w:rsidRPr="007711C7">
              <w:rPr>
                <w:rFonts w:eastAsiaTheme="minorEastAsia"/>
                <w:color w:val="000000"/>
              </w:rPr>
              <w:t xml:space="preserve">МБОУ "Марковская СОШ "     </w:t>
            </w:r>
          </w:p>
        </w:tc>
        <w:tc>
          <w:tcPr>
            <w:tcW w:w="1323"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13"/>
              <w:ind w:left="15"/>
              <w:rPr>
                <w:rFonts w:eastAsiaTheme="minorEastAsia"/>
                <w:b/>
                <w:color w:val="000000"/>
              </w:rPr>
            </w:pPr>
            <w:r w:rsidRPr="007711C7">
              <w:rPr>
                <w:rFonts w:eastAsiaTheme="minorEastAsia"/>
                <w:b/>
                <w:color w:val="000000"/>
              </w:rPr>
              <w:t>51</w:t>
            </w:r>
          </w:p>
        </w:tc>
        <w:tc>
          <w:tcPr>
            <w:tcW w:w="1134"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b/>
                <w:color w:val="000000"/>
              </w:rPr>
            </w:pPr>
            <w:r w:rsidRPr="007711C7">
              <w:rPr>
                <w:rFonts w:eastAsiaTheme="minorEastAsia"/>
                <w:b/>
                <w:color w:val="000000"/>
              </w:rPr>
              <w:t>0</w:t>
            </w:r>
          </w:p>
        </w:tc>
        <w:tc>
          <w:tcPr>
            <w:tcW w:w="993"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b/>
                <w:color w:val="000000"/>
              </w:rPr>
            </w:pPr>
            <w:r w:rsidRPr="007711C7">
              <w:rPr>
                <w:rFonts w:eastAsiaTheme="minorEastAsia"/>
                <w:b/>
                <w:color w:val="000000"/>
              </w:rPr>
              <w:t>19.6</w:t>
            </w:r>
          </w:p>
        </w:tc>
        <w:tc>
          <w:tcPr>
            <w:tcW w:w="1275"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b/>
                <w:bCs/>
                <w:color w:val="000000"/>
              </w:rPr>
            </w:pPr>
            <w:r w:rsidRPr="007711C7">
              <w:rPr>
                <w:rFonts w:eastAsiaTheme="minorEastAsia"/>
                <w:b/>
                <w:bCs/>
                <w:color w:val="000000"/>
              </w:rPr>
              <w:t>54.9</w:t>
            </w:r>
          </w:p>
        </w:tc>
        <w:tc>
          <w:tcPr>
            <w:tcW w:w="1134"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b/>
                <w:bCs/>
                <w:color w:val="000000"/>
              </w:rPr>
            </w:pPr>
            <w:r w:rsidRPr="007711C7">
              <w:rPr>
                <w:rFonts w:eastAsiaTheme="minorEastAsia"/>
                <w:b/>
                <w:bCs/>
                <w:color w:val="000000"/>
              </w:rPr>
              <w:t>25.5</w:t>
            </w:r>
          </w:p>
        </w:tc>
      </w:tr>
    </w:tbl>
    <w:p w:rsidR="003B0CFF" w:rsidRPr="007711C7" w:rsidRDefault="003B0CFF" w:rsidP="003B0CFF">
      <w:pPr>
        <w:jc w:val="both"/>
      </w:pPr>
      <w:r w:rsidRPr="007711C7">
        <w:rPr>
          <w:b/>
        </w:rPr>
        <w:t xml:space="preserve">       Статистика отметок ВПР</w:t>
      </w:r>
      <w:r w:rsidRPr="007711C7">
        <w:t xml:space="preserve"> по русскому языку во 2-х классах в октябре 2017 года показывает, что результаты начальной школы МБОУ «Марковская СОШ» в целом лучше, чем по России, Пермскому краю и Чайковскому муниципальному району так как нет «2».  Процент «5» меньше, чем по России, Пермскому краю и Чайковскому муниципальному району, но процент «4» выше.  </w:t>
      </w:r>
    </w:p>
    <w:p w:rsidR="003B0CFF" w:rsidRPr="007711C7" w:rsidRDefault="003B0CFF" w:rsidP="003B0CFF">
      <w:r w:rsidRPr="007711C7">
        <w:rPr>
          <w:b/>
          <w:bCs/>
          <w:i/>
          <w:spacing w:val="-2"/>
        </w:rPr>
        <w:lastRenderedPageBreak/>
        <w:t>Предложения</w:t>
      </w:r>
      <w:r w:rsidRPr="007711C7">
        <w:t xml:space="preserve">: </w:t>
      </w:r>
    </w:p>
    <w:p w:rsidR="003B0CFF" w:rsidRPr="007711C7" w:rsidRDefault="003B0CFF" w:rsidP="00CD32AC">
      <w:pPr>
        <w:pStyle w:val="ae"/>
        <w:numPr>
          <w:ilvl w:val="0"/>
          <w:numId w:val="17"/>
        </w:numPr>
        <w:contextualSpacing/>
        <w:jc w:val="both"/>
      </w:pPr>
      <w:r w:rsidRPr="007711C7">
        <w:t>Проанализировать на МО типичные ошибки заданий ВПР по русскому языку во 2-х классах.</w:t>
      </w:r>
    </w:p>
    <w:p w:rsidR="003B0CFF" w:rsidRPr="007711C7" w:rsidRDefault="003B0CFF" w:rsidP="003B0CFF">
      <w:pPr>
        <w:tabs>
          <w:tab w:val="left" w:pos="993"/>
        </w:tabs>
        <w:spacing w:line="0" w:lineRule="atLeast"/>
        <w:contextualSpacing/>
        <w:jc w:val="both"/>
      </w:pPr>
    </w:p>
    <w:p w:rsidR="003B0CFF" w:rsidRPr="007711C7" w:rsidRDefault="003B0CFF" w:rsidP="003B0CFF">
      <w:pPr>
        <w:jc w:val="both"/>
      </w:pPr>
      <w:r w:rsidRPr="007711C7">
        <w:t xml:space="preserve">         Итогом обучения по ФГОС НОО стали Всероссийские проверочные работы, обучающихся 4-х классов, прошедшие в апреле 2018 года.  Выпускники начальной школы показали следующие результаты.                                                                                                                                       </w:t>
      </w:r>
    </w:p>
    <w:p w:rsidR="003B0CFF" w:rsidRPr="007711C7" w:rsidRDefault="003B0CFF" w:rsidP="003B0CFF">
      <w:pPr>
        <w:rPr>
          <w:b/>
        </w:rPr>
      </w:pPr>
      <w:r w:rsidRPr="007711C7">
        <w:t xml:space="preserve">Таблица 5. </w:t>
      </w:r>
      <w:r w:rsidRPr="007711C7">
        <w:rPr>
          <w:b/>
        </w:rPr>
        <w:t xml:space="preserve">Результаты ВПР, </w:t>
      </w:r>
      <w:r w:rsidRPr="007711C7">
        <w:rPr>
          <w:b/>
          <w:bCs/>
          <w:color w:val="000000"/>
        </w:rPr>
        <w:t>апрель, 2018 год</w:t>
      </w:r>
      <w:r w:rsidRPr="007711C7">
        <w:rPr>
          <w:b/>
        </w:rPr>
        <w:t>:</w:t>
      </w:r>
    </w:p>
    <w:p w:rsidR="003B0CFF" w:rsidRPr="007711C7" w:rsidRDefault="003B0CFF" w:rsidP="003B0CFF">
      <w:pPr>
        <w:rPr>
          <w:b/>
        </w:rPr>
      </w:pPr>
      <w:r w:rsidRPr="007711C7">
        <w:rPr>
          <w:b/>
        </w:rPr>
        <w:t xml:space="preserve">по математике                                                                                     </w:t>
      </w:r>
    </w:p>
    <w:tbl>
      <w:tblPr>
        <w:tblW w:w="1088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1276"/>
        <w:gridCol w:w="1559"/>
        <w:gridCol w:w="1276"/>
        <w:gridCol w:w="1275"/>
        <w:gridCol w:w="1418"/>
        <w:gridCol w:w="1134"/>
        <w:gridCol w:w="1276"/>
        <w:gridCol w:w="787"/>
      </w:tblGrid>
      <w:tr w:rsidR="003B0CFF" w:rsidRPr="007711C7" w:rsidTr="007B4C6A">
        <w:trPr>
          <w:trHeight w:val="326"/>
        </w:trPr>
        <w:tc>
          <w:tcPr>
            <w:tcW w:w="880" w:type="dxa"/>
            <w:vMerge w:val="restart"/>
          </w:tcPr>
          <w:p w:rsidR="003B0CFF" w:rsidRPr="007711C7" w:rsidRDefault="003B0CFF" w:rsidP="003B0CFF">
            <w:pPr>
              <w:jc w:val="center"/>
            </w:pPr>
          </w:p>
        </w:tc>
        <w:tc>
          <w:tcPr>
            <w:tcW w:w="1276" w:type="dxa"/>
            <w:vMerge w:val="restart"/>
          </w:tcPr>
          <w:p w:rsidR="003B0CFF" w:rsidRPr="007711C7" w:rsidRDefault="003B0CFF" w:rsidP="003B0CFF">
            <w:pPr>
              <w:jc w:val="center"/>
              <w:rPr>
                <w:b/>
              </w:rPr>
            </w:pPr>
            <w:r w:rsidRPr="007711C7">
              <w:rPr>
                <w:b/>
              </w:rPr>
              <w:t>Кол-во уч-ся в классе</w:t>
            </w:r>
          </w:p>
        </w:tc>
        <w:tc>
          <w:tcPr>
            <w:tcW w:w="1559" w:type="dxa"/>
            <w:vMerge w:val="restart"/>
          </w:tcPr>
          <w:p w:rsidR="003B0CFF" w:rsidRPr="007711C7" w:rsidRDefault="003B0CFF" w:rsidP="003B0CFF">
            <w:pPr>
              <w:jc w:val="center"/>
              <w:rPr>
                <w:b/>
              </w:rPr>
            </w:pPr>
            <w:r w:rsidRPr="007711C7">
              <w:rPr>
                <w:b/>
              </w:rPr>
              <w:t>Выполняло работу</w:t>
            </w:r>
          </w:p>
        </w:tc>
        <w:tc>
          <w:tcPr>
            <w:tcW w:w="1276" w:type="dxa"/>
            <w:vMerge w:val="restart"/>
          </w:tcPr>
          <w:p w:rsidR="003B0CFF" w:rsidRPr="007711C7" w:rsidRDefault="003B0CFF" w:rsidP="003B0CFF">
            <w:pPr>
              <w:jc w:val="center"/>
              <w:rPr>
                <w:b/>
              </w:rPr>
            </w:pPr>
            <w:r w:rsidRPr="007711C7">
              <w:rPr>
                <w:b/>
              </w:rPr>
              <w:t xml:space="preserve">Успеваемость % </w:t>
            </w:r>
          </w:p>
        </w:tc>
        <w:tc>
          <w:tcPr>
            <w:tcW w:w="1275" w:type="dxa"/>
            <w:vMerge w:val="restart"/>
          </w:tcPr>
          <w:p w:rsidR="003B0CFF" w:rsidRPr="007711C7" w:rsidRDefault="003B0CFF" w:rsidP="003B0CFF">
            <w:pPr>
              <w:rPr>
                <w:b/>
              </w:rPr>
            </w:pPr>
            <w:r w:rsidRPr="007711C7">
              <w:rPr>
                <w:b/>
              </w:rPr>
              <w:t xml:space="preserve">Качество </w:t>
            </w:r>
          </w:p>
        </w:tc>
        <w:tc>
          <w:tcPr>
            <w:tcW w:w="4615" w:type="dxa"/>
            <w:gridSpan w:val="4"/>
          </w:tcPr>
          <w:p w:rsidR="003B0CFF" w:rsidRPr="007711C7" w:rsidRDefault="003B0CFF" w:rsidP="003B0CFF">
            <w:pPr>
              <w:jc w:val="center"/>
              <w:rPr>
                <w:b/>
              </w:rPr>
            </w:pPr>
            <w:r w:rsidRPr="007711C7">
              <w:rPr>
                <w:b/>
              </w:rPr>
              <w:t xml:space="preserve">Оценки </w:t>
            </w:r>
          </w:p>
        </w:tc>
      </w:tr>
      <w:tr w:rsidR="003B0CFF" w:rsidRPr="007711C7" w:rsidTr="007B4C6A">
        <w:trPr>
          <w:trHeight w:val="276"/>
        </w:trPr>
        <w:tc>
          <w:tcPr>
            <w:tcW w:w="880" w:type="dxa"/>
            <w:vMerge/>
          </w:tcPr>
          <w:p w:rsidR="003B0CFF" w:rsidRPr="007711C7" w:rsidRDefault="003B0CFF" w:rsidP="003B0CFF">
            <w:pPr>
              <w:jc w:val="center"/>
            </w:pPr>
          </w:p>
        </w:tc>
        <w:tc>
          <w:tcPr>
            <w:tcW w:w="1276" w:type="dxa"/>
            <w:vMerge/>
          </w:tcPr>
          <w:p w:rsidR="003B0CFF" w:rsidRPr="007711C7" w:rsidRDefault="003B0CFF" w:rsidP="003B0CFF">
            <w:pPr>
              <w:jc w:val="center"/>
              <w:rPr>
                <w:b/>
              </w:rPr>
            </w:pPr>
          </w:p>
        </w:tc>
        <w:tc>
          <w:tcPr>
            <w:tcW w:w="1559" w:type="dxa"/>
            <w:vMerge/>
          </w:tcPr>
          <w:p w:rsidR="003B0CFF" w:rsidRPr="007711C7" w:rsidRDefault="003B0CFF" w:rsidP="003B0CFF">
            <w:pPr>
              <w:jc w:val="center"/>
              <w:rPr>
                <w:b/>
              </w:rPr>
            </w:pPr>
          </w:p>
        </w:tc>
        <w:tc>
          <w:tcPr>
            <w:tcW w:w="1276" w:type="dxa"/>
            <w:vMerge/>
          </w:tcPr>
          <w:p w:rsidR="003B0CFF" w:rsidRPr="007711C7" w:rsidRDefault="003B0CFF" w:rsidP="003B0CFF">
            <w:pPr>
              <w:jc w:val="center"/>
              <w:rPr>
                <w:b/>
              </w:rPr>
            </w:pPr>
          </w:p>
        </w:tc>
        <w:tc>
          <w:tcPr>
            <w:tcW w:w="1275" w:type="dxa"/>
            <w:vMerge/>
          </w:tcPr>
          <w:p w:rsidR="003B0CFF" w:rsidRPr="007711C7" w:rsidRDefault="003B0CFF" w:rsidP="003B0CFF">
            <w:pPr>
              <w:jc w:val="center"/>
              <w:rPr>
                <w:b/>
              </w:rPr>
            </w:pPr>
          </w:p>
        </w:tc>
        <w:tc>
          <w:tcPr>
            <w:tcW w:w="1418" w:type="dxa"/>
          </w:tcPr>
          <w:p w:rsidR="003B0CFF" w:rsidRPr="007711C7" w:rsidRDefault="003B0CFF" w:rsidP="003B0CFF">
            <w:pPr>
              <w:ind w:left="-127" w:right="-85"/>
              <w:jc w:val="center"/>
              <w:rPr>
                <w:b/>
              </w:rPr>
            </w:pPr>
            <w:r w:rsidRPr="007711C7">
              <w:rPr>
                <w:b/>
              </w:rPr>
              <w:t xml:space="preserve">«5» </w:t>
            </w:r>
          </w:p>
        </w:tc>
        <w:tc>
          <w:tcPr>
            <w:tcW w:w="1134" w:type="dxa"/>
          </w:tcPr>
          <w:p w:rsidR="003B0CFF" w:rsidRPr="007711C7" w:rsidRDefault="003B0CFF" w:rsidP="003B0CFF">
            <w:pPr>
              <w:ind w:left="-127" w:right="-85"/>
              <w:jc w:val="center"/>
              <w:rPr>
                <w:b/>
              </w:rPr>
            </w:pPr>
            <w:r w:rsidRPr="007711C7">
              <w:rPr>
                <w:b/>
              </w:rPr>
              <w:t xml:space="preserve">«4» </w:t>
            </w:r>
          </w:p>
        </w:tc>
        <w:tc>
          <w:tcPr>
            <w:tcW w:w="1276" w:type="dxa"/>
          </w:tcPr>
          <w:p w:rsidR="003B0CFF" w:rsidRPr="007711C7" w:rsidRDefault="003B0CFF" w:rsidP="003B0CFF">
            <w:pPr>
              <w:ind w:left="-127" w:right="-85"/>
              <w:jc w:val="center"/>
              <w:rPr>
                <w:b/>
              </w:rPr>
            </w:pPr>
            <w:r w:rsidRPr="007711C7">
              <w:rPr>
                <w:b/>
              </w:rPr>
              <w:t xml:space="preserve">«3» </w:t>
            </w:r>
          </w:p>
        </w:tc>
        <w:tc>
          <w:tcPr>
            <w:tcW w:w="787" w:type="dxa"/>
          </w:tcPr>
          <w:p w:rsidR="003B0CFF" w:rsidRPr="007711C7" w:rsidRDefault="003B0CFF" w:rsidP="003B0CFF">
            <w:pPr>
              <w:ind w:left="-127" w:right="-85"/>
              <w:jc w:val="center"/>
              <w:rPr>
                <w:b/>
              </w:rPr>
            </w:pPr>
            <w:r w:rsidRPr="007711C7">
              <w:rPr>
                <w:b/>
              </w:rPr>
              <w:t>«2»</w:t>
            </w:r>
          </w:p>
        </w:tc>
      </w:tr>
      <w:tr w:rsidR="003B0CFF" w:rsidRPr="007711C7" w:rsidTr="007B4C6A">
        <w:tc>
          <w:tcPr>
            <w:tcW w:w="880" w:type="dxa"/>
          </w:tcPr>
          <w:p w:rsidR="003B0CFF" w:rsidRPr="007711C7" w:rsidRDefault="003B0CFF" w:rsidP="003B0CFF">
            <w:pPr>
              <w:jc w:val="center"/>
              <w:rPr>
                <w:b/>
              </w:rPr>
            </w:pPr>
            <w:r w:rsidRPr="007711C7">
              <w:rPr>
                <w:b/>
              </w:rPr>
              <w:t>4А</w:t>
            </w:r>
          </w:p>
        </w:tc>
        <w:tc>
          <w:tcPr>
            <w:tcW w:w="1276" w:type="dxa"/>
          </w:tcPr>
          <w:p w:rsidR="003B0CFF" w:rsidRPr="007711C7" w:rsidRDefault="003B0CFF" w:rsidP="003B0CFF">
            <w:pPr>
              <w:jc w:val="center"/>
            </w:pPr>
            <w:r w:rsidRPr="007711C7">
              <w:t>17</w:t>
            </w:r>
          </w:p>
        </w:tc>
        <w:tc>
          <w:tcPr>
            <w:tcW w:w="1559" w:type="dxa"/>
          </w:tcPr>
          <w:p w:rsidR="003B0CFF" w:rsidRPr="007711C7" w:rsidRDefault="003B0CFF" w:rsidP="003B0CFF">
            <w:pPr>
              <w:jc w:val="center"/>
            </w:pPr>
            <w:r w:rsidRPr="007711C7">
              <w:t>15</w:t>
            </w:r>
          </w:p>
        </w:tc>
        <w:tc>
          <w:tcPr>
            <w:tcW w:w="1276" w:type="dxa"/>
          </w:tcPr>
          <w:p w:rsidR="003B0CFF" w:rsidRPr="007711C7" w:rsidRDefault="003B0CFF" w:rsidP="003B0CFF">
            <w:pPr>
              <w:jc w:val="center"/>
              <w:rPr>
                <w:lang w:val="en-US"/>
              </w:rPr>
            </w:pPr>
            <w:r w:rsidRPr="007711C7">
              <w:rPr>
                <w:lang w:val="en-US"/>
              </w:rPr>
              <w:t>100</w:t>
            </w:r>
          </w:p>
        </w:tc>
        <w:tc>
          <w:tcPr>
            <w:tcW w:w="1275" w:type="dxa"/>
          </w:tcPr>
          <w:p w:rsidR="003B0CFF" w:rsidRPr="007711C7" w:rsidRDefault="003B0CFF" w:rsidP="003B0CFF">
            <w:pPr>
              <w:jc w:val="center"/>
            </w:pPr>
            <w:r w:rsidRPr="007711C7">
              <w:t>73,3</w:t>
            </w:r>
          </w:p>
        </w:tc>
        <w:tc>
          <w:tcPr>
            <w:tcW w:w="1418" w:type="dxa"/>
          </w:tcPr>
          <w:p w:rsidR="003B0CFF" w:rsidRPr="007711C7" w:rsidRDefault="003B0CFF" w:rsidP="003B0CFF">
            <w:pPr>
              <w:jc w:val="center"/>
            </w:pPr>
            <w:r w:rsidRPr="007711C7">
              <w:t>8</w:t>
            </w:r>
          </w:p>
        </w:tc>
        <w:tc>
          <w:tcPr>
            <w:tcW w:w="1134" w:type="dxa"/>
          </w:tcPr>
          <w:p w:rsidR="003B0CFF" w:rsidRPr="007711C7" w:rsidRDefault="003B0CFF" w:rsidP="003B0CFF">
            <w:pPr>
              <w:jc w:val="center"/>
            </w:pPr>
            <w:r w:rsidRPr="007711C7">
              <w:t>3</w:t>
            </w:r>
          </w:p>
        </w:tc>
        <w:tc>
          <w:tcPr>
            <w:tcW w:w="1276" w:type="dxa"/>
          </w:tcPr>
          <w:p w:rsidR="003B0CFF" w:rsidRPr="007711C7" w:rsidRDefault="003B0CFF" w:rsidP="003B0CFF">
            <w:pPr>
              <w:jc w:val="center"/>
            </w:pPr>
            <w:r w:rsidRPr="007711C7">
              <w:t>4</w:t>
            </w:r>
          </w:p>
        </w:tc>
        <w:tc>
          <w:tcPr>
            <w:tcW w:w="787" w:type="dxa"/>
          </w:tcPr>
          <w:p w:rsidR="003B0CFF" w:rsidRPr="007711C7" w:rsidRDefault="003B0CFF" w:rsidP="003B0CFF">
            <w:pPr>
              <w:jc w:val="center"/>
            </w:pPr>
            <w:r w:rsidRPr="007711C7">
              <w:t>0</w:t>
            </w:r>
          </w:p>
        </w:tc>
      </w:tr>
      <w:tr w:rsidR="003B0CFF" w:rsidRPr="007711C7" w:rsidTr="007B4C6A">
        <w:tc>
          <w:tcPr>
            <w:tcW w:w="880" w:type="dxa"/>
          </w:tcPr>
          <w:p w:rsidR="003B0CFF" w:rsidRPr="007711C7" w:rsidRDefault="003B0CFF" w:rsidP="003B0CFF">
            <w:pPr>
              <w:jc w:val="center"/>
              <w:rPr>
                <w:b/>
              </w:rPr>
            </w:pPr>
            <w:r w:rsidRPr="007711C7">
              <w:rPr>
                <w:b/>
              </w:rPr>
              <w:t>4Б</w:t>
            </w:r>
          </w:p>
        </w:tc>
        <w:tc>
          <w:tcPr>
            <w:tcW w:w="1276" w:type="dxa"/>
          </w:tcPr>
          <w:p w:rsidR="003B0CFF" w:rsidRPr="007711C7" w:rsidRDefault="003B0CFF" w:rsidP="003B0CFF">
            <w:pPr>
              <w:jc w:val="center"/>
            </w:pPr>
            <w:r w:rsidRPr="007711C7">
              <w:t>17</w:t>
            </w:r>
          </w:p>
        </w:tc>
        <w:tc>
          <w:tcPr>
            <w:tcW w:w="1559" w:type="dxa"/>
          </w:tcPr>
          <w:p w:rsidR="003B0CFF" w:rsidRPr="007711C7" w:rsidRDefault="003B0CFF" w:rsidP="003B0CFF">
            <w:pPr>
              <w:jc w:val="center"/>
            </w:pPr>
            <w:r w:rsidRPr="007711C7">
              <w:t>16</w:t>
            </w:r>
          </w:p>
        </w:tc>
        <w:tc>
          <w:tcPr>
            <w:tcW w:w="1276" w:type="dxa"/>
          </w:tcPr>
          <w:p w:rsidR="003B0CFF" w:rsidRPr="007711C7" w:rsidRDefault="003B0CFF" w:rsidP="003B0CFF">
            <w:pPr>
              <w:jc w:val="center"/>
            </w:pPr>
            <w:r w:rsidRPr="007711C7">
              <w:t>100</w:t>
            </w:r>
          </w:p>
        </w:tc>
        <w:tc>
          <w:tcPr>
            <w:tcW w:w="1275" w:type="dxa"/>
          </w:tcPr>
          <w:p w:rsidR="003B0CFF" w:rsidRPr="007711C7" w:rsidRDefault="003B0CFF" w:rsidP="003B0CFF">
            <w:pPr>
              <w:jc w:val="center"/>
            </w:pPr>
            <w:r w:rsidRPr="007711C7">
              <w:t>87,5</w:t>
            </w:r>
          </w:p>
        </w:tc>
        <w:tc>
          <w:tcPr>
            <w:tcW w:w="1418" w:type="dxa"/>
          </w:tcPr>
          <w:p w:rsidR="003B0CFF" w:rsidRPr="007711C7" w:rsidRDefault="003B0CFF" w:rsidP="003B0CFF">
            <w:pPr>
              <w:jc w:val="center"/>
            </w:pPr>
            <w:r w:rsidRPr="007711C7">
              <w:t>10</w:t>
            </w:r>
          </w:p>
        </w:tc>
        <w:tc>
          <w:tcPr>
            <w:tcW w:w="1134" w:type="dxa"/>
          </w:tcPr>
          <w:p w:rsidR="003B0CFF" w:rsidRPr="007711C7" w:rsidRDefault="003B0CFF" w:rsidP="003B0CFF">
            <w:pPr>
              <w:jc w:val="center"/>
            </w:pPr>
            <w:r w:rsidRPr="007711C7">
              <w:t>4</w:t>
            </w:r>
          </w:p>
        </w:tc>
        <w:tc>
          <w:tcPr>
            <w:tcW w:w="1276" w:type="dxa"/>
          </w:tcPr>
          <w:p w:rsidR="003B0CFF" w:rsidRPr="007711C7" w:rsidRDefault="003B0CFF" w:rsidP="003B0CFF">
            <w:pPr>
              <w:jc w:val="center"/>
            </w:pPr>
            <w:r w:rsidRPr="007711C7">
              <w:t>2</w:t>
            </w:r>
          </w:p>
        </w:tc>
        <w:tc>
          <w:tcPr>
            <w:tcW w:w="787" w:type="dxa"/>
          </w:tcPr>
          <w:p w:rsidR="003B0CFF" w:rsidRPr="007711C7" w:rsidRDefault="003B0CFF" w:rsidP="003B0CFF">
            <w:pPr>
              <w:jc w:val="center"/>
            </w:pPr>
            <w:r w:rsidRPr="007711C7">
              <w:t>0</w:t>
            </w:r>
          </w:p>
        </w:tc>
      </w:tr>
      <w:tr w:rsidR="003B0CFF" w:rsidRPr="007711C7" w:rsidTr="007B4C6A">
        <w:tc>
          <w:tcPr>
            <w:tcW w:w="880" w:type="dxa"/>
          </w:tcPr>
          <w:p w:rsidR="003B0CFF" w:rsidRPr="007711C7" w:rsidRDefault="003B0CFF" w:rsidP="003B0CFF">
            <w:pPr>
              <w:jc w:val="center"/>
              <w:rPr>
                <w:b/>
              </w:rPr>
            </w:pPr>
            <w:r w:rsidRPr="007711C7">
              <w:rPr>
                <w:b/>
              </w:rPr>
              <w:t>4В</w:t>
            </w:r>
          </w:p>
        </w:tc>
        <w:tc>
          <w:tcPr>
            <w:tcW w:w="1276" w:type="dxa"/>
          </w:tcPr>
          <w:p w:rsidR="003B0CFF" w:rsidRPr="007711C7" w:rsidRDefault="003B0CFF" w:rsidP="003B0CFF">
            <w:pPr>
              <w:jc w:val="center"/>
            </w:pPr>
            <w:r w:rsidRPr="007711C7">
              <w:t>16</w:t>
            </w:r>
          </w:p>
        </w:tc>
        <w:tc>
          <w:tcPr>
            <w:tcW w:w="1559" w:type="dxa"/>
          </w:tcPr>
          <w:p w:rsidR="003B0CFF" w:rsidRPr="007711C7" w:rsidRDefault="003B0CFF" w:rsidP="003B0CFF">
            <w:pPr>
              <w:jc w:val="center"/>
            </w:pPr>
            <w:r w:rsidRPr="007711C7">
              <w:t>15</w:t>
            </w:r>
          </w:p>
        </w:tc>
        <w:tc>
          <w:tcPr>
            <w:tcW w:w="1276" w:type="dxa"/>
          </w:tcPr>
          <w:p w:rsidR="003B0CFF" w:rsidRPr="007711C7" w:rsidRDefault="003B0CFF" w:rsidP="003B0CFF">
            <w:pPr>
              <w:jc w:val="center"/>
            </w:pPr>
            <w:r w:rsidRPr="007711C7">
              <w:t>100</w:t>
            </w:r>
          </w:p>
        </w:tc>
        <w:tc>
          <w:tcPr>
            <w:tcW w:w="1275" w:type="dxa"/>
          </w:tcPr>
          <w:p w:rsidR="003B0CFF" w:rsidRPr="007711C7" w:rsidRDefault="003B0CFF" w:rsidP="003B0CFF">
            <w:pPr>
              <w:jc w:val="center"/>
            </w:pPr>
            <w:r w:rsidRPr="007711C7">
              <w:t>93,3</w:t>
            </w:r>
          </w:p>
        </w:tc>
        <w:tc>
          <w:tcPr>
            <w:tcW w:w="1418" w:type="dxa"/>
          </w:tcPr>
          <w:p w:rsidR="003B0CFF" w:rsidRPr="007711C7" w:rsidRDefault="003B0CFF" w:rsidP="003B0CFF">
            <w:pPr>
              <w:jc w:val="center"/>
            </w:pPr>
            <w:r w:rsidRPr="007711C7">
              <w:t>9</w:t>
            </w:r>
          </w:p>
        </w:tc>
        <w:tc>
          <w:tcPr>
            <w:tcW w:w="1134" w:type="dxa"/>
          </w:tcPr>
          <w:p w:rsidR="003B0CFF" w:rsidRPr="007711C7" w:rsidRDefault="003B0CFF" w:rsidP="003B0CFF">
            <w:pPr>
              <w:jc w:val="center"/>
            </w:pPr>
            <w:r w:rsidRPr="007711C7">
              <w:t>5</w:t>
            </w:r>
          </w:p>
        </w:tc>
        <w:tc>
          <w:tcPr>
            <w:tcW w:w="1276" w:type="dxa"/>
          </w:tcPr>
          <w:p w:rsidR="003B0CFF" w:rsidRPr="007711C7" w:rsidRDefault="003B0CFF" w:rsidP="003B0CFF">
            <w:pPr>
              <w:jc w:val="center"/>
            </w:pPr>
            <w:r w:rsidRPr="007711C7">
              <w:t>1</w:t>
            </w:r>
          </w:p>
        </w:tc>
        <w:tc>
          <w:tcPr>
            <w:tcW w:w="787" w:type="dxa"/>
          </w:tcPr>
          <w:p w:rsidR="003B0CFF" w:rsidRPr="007711C7" w:rsidRDefault="003B0CFF" w:rsidP="003B0CFF">
            <w:pPr>
              <w:jc w:val="center"/>
            </w:pPr>
            <w:r w:rsidRPr="007711C7">
              <w:t>0</w:t>
            </w:r>
          </w:p>
        </w:tc>
      </w:tr>
      <w:tr w:rsidR="003B0CFF" w:rsidRPr="007711C7" w:rsidTr="007B4C6A">
        <w:tc>
          <w:tcPr>
            <w:tcW w:w="880" w:type="dxa"/>
          </w:tcPr>
          <w:p w:rsidR="003B0CFF" w:rsidRPr="007711C7" w:rsidRDefault="003B0CFF" w:rsidP="003B0CFF">
            <w:pPr>
              <w:ind w:left="-108" w:right="-109"/>
              <w:jc w:val="center"/>
              <w:rPr>
                <w:b/>
              </w:rPr>
            </w:pPr>
            <w:r w:rsidRPr="007711C7">
              <w:rPr>
                <w:b/>
              </w:rPr>
              <w:t>Итого:</w:t>
            </w:r>
          </w:p>
        </w:tc>
        <w:tc>
          <w:tcPr>
            <w:tcW w:w="1276" w:type="dxa"/>
          </w:tcPr>
          <w:p w:rsidR="003B0CFF" w:rsidRPr="007711C7" w:rsidRDefault="003B0CFF" w:rsidP="003B0CFF">
            <w:pPr>
              <w:jc w:val="center"/>
              <w:rPr>
                <w:b/>
              </w:rPr>
            </w:pPr>
            <w:r w:rsidRPr="007711C7">
              <w:rPr>
                <w:b/>
              </w:rPr>
              <w:t>50</w:t>
            </w:r>
          </w:p>
        </w:tc>
        <w:tc>
          <w:tcPr>
            <w:tcW w:w="1559" w:type="dxa"/>
          </w:tcPr>
          <w:p w:rsidR="003B0CFF" w:rsidRPr="007711C7" w:rsidRDefault="003B0CFF" w:rsidP="003B0CFF">
            <w:pPr>
              <w:jc w:val="center"/>
              <w:rPr>
                <w:b/>
              </w:rPr>
            </w:pPr>
            <w:r w:rsidRPr="007711C7">
              <w:rPr>
                <w:b/>
              </w:rPr>
              <w:t>46</w:t>
            </w:r>
          </w:p>
        </w:tc>
        <w:tc>
          <w:tcPr>
            <w:tcW w:w="1276" w:type="dxa"/>
          </w:tcPr>
          <w:p w:rsidR="003B0CFF" w:rsidRPr="007711C7" w:rsidRDefault="003B0CFF" w:rsidP="003B0CFF">
            <w:pPr>
              <w:jc w:val="center"/>
              <w:rPr>
                <w:b/>
              </w:rPr>
            </w:pPr>
            <w:r w:rsidRPr="007711C7">
              <w:rPr>
                <w:b/>
              </w:rPr>
              <w:t>100</w:t>
            </w:r>
          </w:p>
        </w:tc>
        <w:tc>
          <w:tcPr>
            <w:tcW w:w="1275" w:type="dxa"/>
          </w:tcPr>
          <w:p w:rsidR="003B0CFF" w:rsidRPr="007711C7" w:rsidRDefault="003B0CFF" w:rsidP="003B0CFF">
            <w:pPr>
              <w:jc w:val="center"/>
              <w:rPr>
                <w:b/>
              </w:rPr>
            </w:pPr>
            <w:r w:rsidRPr="007711C7">
              <w:rPr>
                <w:b/>
              </w:rPr>
              <w:t>84,5</w:t>
            </w:r>
          </w:p>
        </w:tc>
        <w:tc>
          <w:tcPr>
            <w:tcW w:w="1418" w:type="dxa"/>
          </w:tcPr>
          <w:p w:rsidR="003B0CFF" w:rsidRPr="007711C7" w:rsidRDefault="003B0CFF" w:rsidP="003B0CFF">
            <w:pPr>
              <w:ind w:left="-108" w:right="-108"/>
              <w:jc w:val="center"/>
              <w:rPr>
                <w:b/>
              </w:rPr>
            </w:pPr>
            <w:r w:rsidRPr="007711C7">
              <w:rPr>
                <w:b/>
              </w:rPr>
              <w:t>(27) 58,7%</w:t>
            </w:r>
          </w:p>
        </w:tc>
        <w:tc>
          <w:tcPr>
            <w:tcW w:w="1134" w:type="dxa"/>
          </w:tcPr>
          <w:p w:rsidR="003B0CFF" w:rsidRPr="007711C7" w:rsidRDefault="003B0CFF" w:rsidP="003B0CFF">
            <w:pPr>
              <w:ind w:left="-108" w:right="-108"/>
              <w:jc w:val="center"/>
              <w:rPr>
                <w:b/>
              </w:rPr>
            </w:pPr>
            <w:r w:rsidRPr="007711C7">
              <w:rPr>
                <w:b/>
              </w:rPr>
              <w:t>(12) 26,1%</w:t>
            </w:r>
          </w:p>
        </w:tc>
        <w:tc>
          <w:tcPr>
            <w:tcW w:w="1276" w:type="dxa"/>
          </w:tcPr>
          <w:p w:rsidR="003B0CFF" w:rsidRPr="007711C7" w:rsidRDefault="003B0CFF" w:rsidP="003B0CFF">
            <w:pPr>
              <w:ind w:left="-108" w:right="-108"/>
              <w:jc w:val="center"/>
              <w:rPr>
                <w:b/>
              </w:rPr>
            </w:pPr>
            <w:r w:rsidRPr="007711C7">
              <w:rPr>
                <w:b/>
              </w:rPr>
              <w:t>(7) 15,2%</w:t>
            </w:r>
          </w:p>
        </w:tc>
        <w:tc>
          <w:tcPr>
            <w:tcW w:w="787" w:type="dxa"/>
          </w:tcPr>
          <w:p w:rsidR="003B0CFF" w:rsidRPr="007711C7" w:rsidRDefault="003B0CFF" w:rsidP="003B0CFF">
            <w:pPr>
              <w:pStyle w:val="ae"/>
              <w:ind w:left="0" w:right="-142"/>
              <w:jc w:val="center"/>
              <w:rPr>
                <w:b/>
              </w:rPr>
            </w:pPr>
            <w:r w:rsidRPr="007711C7">
              <w:rPr>
                <w:b/>
              </w:rPr>
              <w:t>0</w:t>
            </w:r>
          </w:p>
        </w:tc>
      </w:tr>
    </w:tbl>
    <w:p w:rsidR="003B0CFF" w:rsidRPr="007711C7" w:rsidRDefault="003B0CFF" w:rsidP="003B0CFF">
      <w:pPr>
        <w:rPr>
          <w:b/>
        </w:rPr>
      </w:pPr>
      <w:r w:rsidRPr="007711C7">
        <w:rPr>
          <w:b/>
        </w:rPr>
        <w:t>по русскому языку</w:t>
      </w:r>
    </w:p>
    <w:tbl>
      <w:tblPr>
        <w:tblW w:w="1088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1276"/>
        <w:gridCol w:w="1559"/>
        <w:gridCol w:w="1276"/>
        <w:gridCol w:w="1275"/>
        <w:gridCol w:w="1418"/>
        <w:gridCol w:w="1134"/>
        <w:gridCol w:w="1276"/>
        <w:gridCol w:w="787"/>
      </w:tblGrid>
      <w:tr w:rsidR="003B0CFF" w:rsidRPr="007711C7" w:rsidTr="00F42B2D">
        <w:trPr>
          <w:trHeight w:val="473"/>
        </w:trPr>
        <w:tc>
          <w:tcPr>
            <w:tcW w:w="880" w:type="dxa"/>
            <w:vMerge w:val="restart"/>
          </w:tcPr>
          <w:p w:rsidR="003B0CFF" w:rsidRPr="007711C7" w:rsidRDefault="003B0CFF" w:rsidP="003B0CFF">
            <w:pPr>
              <w:jc w:val="center"/>
            </w:pPr>
          </w:p>
        </w:tc>
        <w:tc>
          <w:tcPr>
            <w:tcW w:w="1276" w:type="dxa"/>
            <w:vMerge w:val="restart"/>
          </w:tcPr>
          <w:p w:rsidR="003B0CFF" w:rsidRPr="007711C7" w:rsidRDefault="003B0CFF" w:rsidP="003B0CFF">
            <w:pPr>
              <w:jc w:val="center"/>
              <w:rPr>
                <w:b/>
              </w:rPr>
            </w:pPr>
            <w:r w:rsidRPr="007711C7">
              <w:rPr>
                <w:b/>
              </w:rPr>
              <w:t>Кол-во уч-ся в классе</w:t>
            </w:r>
          </w:p>
        </w:tc>
        <w:tc>
          <w:tcPr>
            <w:tcW w:w="1559" w:type="dxa"/>
            <w:vMerge w:val="restart"/>
          </w:tcPr>
          <w:p w:rsidR="003B0CFF" w:rsidRPr="007711C7" w:rsidRDefault="003B0CFF" w:rsidP="003B0CFF">
            <w:pPr>
              <w:jc w:val="center"/>
              <w:rPr>
                <w:b/>
              </w:rPr>
            </w:pPr>
            <w:r w:rsidRPr="007711C7">
              <w:rPr>
                <w:b/>
              </w:rPr>
              <w:t>Выполняло работу</w:t>
            </w:r>
          </w:p>
        </w:tc>
        <w:tc>
          <w:tcPr>
            <w:tcW w:w="1276" w:type="dxa"/>
            <w:vMerge w:val="restart"/>
          </w:tcPr>
          <w:p w:rsidR="003B0CFF" w:rsidRPr="007711C7" w:rsidRDefault="003B0CFF" w:rsidP="003B0CFF">
            <w:pPr>
              <w:jc w:val="center"/>
              <w:rPr>
                <w:b/>
              </w:rPr>
            </w:pPr>
            <w:r w:rsidRPr="007711C7">
              <w:rPr>
                <w:b/>
              </w:rPr>
              <w:t xml:space="preserve"> Успеваемость % </w:t>
            </w:r>
          </w:p>
        </w:tc>
        <w:tc>
          <w:tcPr>
            <w:tcW w:w="1275" w:type="dxa"/>
            <w:vMerge w:val="restart"/>
          </w:tcPr>
          <w:p w:rsidR="003B0CFF" w:rsidRPr="007711C7" w:rsidRDefault="003B0CFF" w:rsidP="003B0CFF">
            <w:pPr>
              <w:jc w:val="center"/>
              <w:rPr>
                <w:b/>
              </w:rPr>
            </w:pPr>
            <w:r w:rsidRPr="007711C7">
              <w:rPr>
                <w:b/>
              </w:rPr>
              <w:t>Качество %</w:t>
            </w:r>
          </w:p>
        </w:tc>
        <w:tc>
          <w:tcPr>
            <w:tcW w:w="4615" w:type="dxa"/>
            <w:gridSpan w:val="4"/>
          </w:tcPr>
          <w:p w:rsidR="003B0CFF" w:rsidRPr="007711C7" w:rsidRDefault="003B0CFF" w:rsidP="003B0CFF">
            <w:pPr>
              <w:jc w:val="center"/>
              <w:rPr>
                <w:b/>
              </w:rPr>
            </w:pPr>
            <w:r w:rsidRPr="007711C7">
              <w:rPr>
                <w:b/>
              </w:rPr>
              <w:t xml:space="preserve">Оценки </w:t>
            </w:r>
          </w:p>
        </w:tc>
      </w:tr>
      <w:tr w:rsidR="003B0CFF" w:rsidRPr="007711C7" w:rsidTr="00F42B2D">
        <w:trPr>
          <w:trHeight w:val="347"/>
        </w:trPr>
        <w:tc>
          <w:tcPr>
            <w:tcW w:w="880" w:type="dxa"/>
            <w:vMerge/>
          </w:tcPr>
          <w:p w:rsidR="003B0CFF" w:rsidRPr="007711C7" w:rsidRDefault="003B0CFF" w:rsidP="003B0CFF">
            <w:pPr>
              <w:jc w:val="center"/>
            </w:pPr>
          </w:p>
        </w:tc>
        <w:tc>
          <w:tcPr>
            <w:tcW w:w="1276" w:type="dxa"/>
            <w:vMerge/>
          </w:tcPr>
          <w:p w:rsidR="003B0CFF" w:rsidRPr="007711C7" w:rsidRDefault="003B0CFF" w:rsidP="003B0CFF">
            <w:pPr>
              <w:jc w:val="center"/>
              <w:rPr>
                <w:b/>
              </w:rPr>
            </w:pPr>
          </w:p>
        </w:tc>
        <w:tc>
          <w:tcPr>
            <w:tcW w:w="1559" w:type="dxa"/>
            <w:vMerge/>
          </w:tcPr>
          <w:p w:rsidR="003B0CFF" w:rsidRPr="007711C7" w:rsidRDefault="003B0CFF" w:rsidP="003B0CFF">
            <w:pPr>
              <w:jc w:val="center"/>
              <w:rPr>
                <w:b/>
              </w:rPr>
            </w:pPr>
          </w:p>
        </w:tc>
        <w:tc>
          <w:tcPr>
            <w:tcW w:w="1276" w:type="dxa"/>
            <w:vMerge/>
          </w:tcPr>
          <w:p w:rsidR="003B0CFF" w:rsidRPr="007711C7" w:rsidRDefault="003B0CFF" w:rsidP="003B0CFF">
            <w:pPr>
              <w:jc w:val="center"/>
              <w:rPr>
                <w:b/>
              </w:rPr>
            </w:pPr>
          </w:p>
        </w:tc>
        <w:tc>
          <w:tcPr>
            <w:tcW w:w="1275" w:type="dxa"/>
            <w:vMerge/>
          </w:tcPr>
          <w:p w:rsidR="003B0CFF" w:rsidRPr="007711C7" w:rsidRDefault="003B0CFF" w:rsidP="003B0CFF">
            <w:pPr>
              <w:jc w:val="center"/>
              <w:rPr>
                <w:b/>
              </w:rPr>
            </w:pPr>
          </w:p>
        </w:tc>
        <w:tc>
          <w:tcPr>
            <w:tcW w:w="1418" w:type="dxa"/>
          </w:tcPr>
          <w:p w:rsidR="003B0CFF" w:rsidRPr="007711C7" w:rsidRDefault="003B0CFF" w:rsidP="003B0CFF">
            <w:pPr>
              <w:ind w:left="-127" w:right="-85"/>
              <w:jc w:val="center"/>
              <w:rPr>
                <w:b/>
              </w:rPr>
            </w:pPr>
            <w:r w:rsidRPr="007711C7">
              <w:rPr>
                <w:b/>
              </w:rPr>
              <w:t xml:space="preserve">«5» </w:t>
            </w:r>
          </w:p>
        </w:tc>
        <w:tc>
          <w:tcPr>
            <w:tcW w:w="1134" w:type="dxa"/>
          </w:tcPr>
          <w:p w:rsidR="003B0CFF" w:rsidRPr="007711C7" w:rsidRDefault="003B0CFF" w:rsidP="003B0CFF">
            <w:pPr>
              <w:ind w:left="-127" w:right="-85"/>
              <w:jc w:val="center"/>
              <w:rPr>
                <w:b/>
              </w:rPr>
            </w:pPr>
            <w:r w:rsidRPr="007711C7">
              <w:rPr>
                <w:b/>
              </w:rPr>
              <w:t xml:space="preserve">«4» </w:t>
            </w:r>
          </w:p>
        </w:tc>
        <w:tc>
          <w:tcPr>
            <w:tcW w:w="1276" w:type="dxa"/>
          </w:tcPr>
          <w:p w:rsidR="003B0CFF" w:rsidRPr="007711C7" w:rsidRDefault="003B0CFF" w:rsidP="003B0CFF">
            <w:pPr>
              <w:ind w:left="-127" w:right="-85"/>
              <w:jc w:val="center"/>
              <w:rPr>
                <w:b/>
              </w:rPr>
            </w:pPr>
            <w:r w:rsidRPr="007711C7">
              <w:rPr>
                <w:b/>
              </w:rPr>
              <w:t xml:space="preserve">«3» </w:t>
            </w:r>
          </w:p>
        </w:tc>
        <w:tc>
          <w:tcPr>
            <w:tcW w:w="787" w:type="dxa"/>
          </w:tcPr>
          <w:p w:rsidR="003B0CFF" w:rsidRPr="007711C7" w:rsidRDefault="003B0CFF" w:rsidP="003B0CFF">
            <w:pPr>
              <w:ind w:left="-127" w:right="-85"/>
              <w:jc w:val="center"/>
              <w:rPr>
                <w:b/>
              </w:rPr>
            </w:pPr>
            <w:r w:rsidRPr="007711C7">
              <w:rPr>
                <w:b/>
              </w:rPr>
              <w:t>«2»</w:t>
            </w:r>
          </w:p>
        </w:tc>
      </w:tr>
      <w:tr w:rsidR="003B0CFF" w:rsidRPr="007711C7" w:rsidTr="00F42B2D">
        <w:tc>
          <w:tcPr>
            <w:tcW w:w="880" w:type="dxa"/>
          </w:tcPr>
          <w:p w:rsidR="003B0CFF" w:rsidRPr="007711C7" w:rsidRDefault="003B0CFF" w:rsidP="003B0CFF">
            <w:pPr>
              <w:jc w:val="center"/>
              <w:rPr>
                <w:b/>
              </w:rPr>
            </w:pPr>
            <w:r w:rsidRPr="007711C7">
              <w:rPr>
                <w:b/>
              </w:rPr>
              <w:t>4А</w:t>
            </w:r>
          </w:p>
        </w:tc>
        <w:tc>
          <w:tcPr>
            <w:tcW w:w="1276" w:type="dxa"/>
          </w:tcPr>
          <w:p w:rsidR="003B0CFF" w:rsidRPr="007711C7" w:rsidRDefault="003B0CFF" w:rsidP="003B0CFF">
            <w:pPr>
              <w:jc w:val="center"/>
            </w:pPr>
            <w:r w:rsidRPr="007711C7">
              <w:t>17</w:t>
            </w:r>
          </w:p>
        </w:tc>
        <w:tc>
          <w:tcPr>
            <w:tcW w:w="1559" w:type="dxa"/>
          </w:tcPr>
          <w:p w:rsidR="003B0CFF" w:rsidRPr="007711C7" w:rsidRDefault="003B0CFF" w:rsidP="003B0CFF">
            <w:pPr>
              <w:jc w:val="center"/>
            </w:pPr>
            <w:r w:rsidRPr="007711C7">
              <w:t>17</w:t>
            </w:r>
          </w:p>
        </w:tc>
        <w:tc>
          <w:tcPr>
            <w:tcW w:w="1276" w:type="dxa"/>
          </w:tcPr>
          <w:p w:rsidR="003B0CFF" w:rsidRPr="007711C7" w:rsidRDefault="003B0CFF" w:rsidP="003B0CFF">
            <w:pPr>
              <w:jc w:val="center"/>
            </w:pPr>
            <w:r w:rsidRPr="007711C7">
              <w:t>100</w:t>
            </w:r>
          </w:p>
        </w:tc>
        <w:tc>
          <w:tcPr>
            <w:tcW w:w="1275" w:type="dxa"/>
          </w:tcPr>
          <w:p w:rsidR="003B0CFF" w:rsidRPr="007711C7" w:rsidRDefault="003B0CFF" w:rsidP="003B0CFF">
            <w:pPr>
              <w:jc w:val="center"/>
            </w:pPr>
            <w:r w:rsidRPr="007711C7">
              <w:t>82,4</w:t>
            </w:r>
          </w:p>
        </w:tc>
        <w:tc>
          <w:tcPr>
            <w:tcW w:w="1418" w:type="dxa"/>
          </w:tcPr>
          <w:p w:rsidR="003B0CFF" w:rsidRPr="007711C7" w:rsidRDefault="003B0CFF" w:rsidP="003B0CFF">
            <w:pPr>
              <w:jc w:val="center"/>
            </w:pPr>
            <w:r w:rsidRPr="007711C7">
              <w:t>2</w:t>
            </w:r>
          </w:p>
        </w:tc>
        <w:tc>
          <w:tcPr>
            <w:tcW w:w="1134" w:type="dxa"/>
          </w:tcPr>
          <w:p w:rsidR="003B0CFF" w:rsidRPr="007711C7" w:rsidRDefault="003B0CFF" w:rsidP="003B0CFF">
            <w:pPr>
              <w:jc w:val="center"/>
            </w:pPr>
            <w:r w:rsidRPr="007711C7">
              <w:t>12</w:t>
            </w:r>
          </w:p>
        </w:tc>
        <w:tc>
          <w:tcPr>
            <w:tcW w:w="1276" w:type="dxa"/>
          </w:tcPr>
          <w:p w:rsidR="003B0CFF" w:rsidRPr="007711C7" w:rsidRDefault="003B0CFF" w:rsidP="003B0CFF">
            <w:pPr>
              <w:jc w:val="center"/>
            </w:pPr>
            <w:r w:rsidRPr="007711C7">
              <w:t>3</w:t>
            </w:r>
          </w:p>
        </w:tc>
        <w:tc>
          <w:tcPr>
            <w:tcW w:w="787" w:type="dxa"/>
          </w:tcPr>
          <w:p w:rsidR="003B0CFF" w:rsidRPr="007711C7" w:rsidRDefault="003B0CFF" w:rsidP="003B0CFF">
            <w:pPr>
              <w:jc w:val="center"/>
            </w:pPr>
            <w:r w:rsidRPr="007711C7">
              <w:t>0</w:t>
            </w:r>
          </w:p>
        </w:tc>
      </w:tr>
      <w:tr w:rsidR="003B0CFF" w:rsidRPr="007711C7" w:rsidTr="00F42B2D">
        <w:tc>
          <w:tcPr>
            <w:tcW w:w="880" w:type="dxa"/>
          </w:tcPr>
          <w:p w:rsidR="003B0CFF" w:rsidRPr="007711C7" w:rsidRDefault="003B0CFF" w:rsidP="003B0CFF">
            <w:pPr>
              <w:jc w:val="center"/>
              <w:rPr>
                <w:b/>
              </w:rPr>
            </w:pPr>
            <w:r w:rsidRPr="007711C7">
              <w:rPr>
                <w:b/>
              </w:rPr>
              <w:t>4Б</w:t>
            </w:r>
          </w:p>
        </w:tc>
        <w:tc>
          <w:tcPr>
            <w:tcW w:w="1276" w:type="dxa"/>
          </w:tcPr>
          <w:p w:rsidR="003B0CFF" w:rsidRPr="007711C7" w:rsidRDefault="003B0CFF" w:rsidP="003B0CFF">
            <w:pPr>
              <w:jc w:val="center"/>
            </w:pPr>
            <w:r w:rsidRPr="007711C7">
              <w:t>17</w:t>
            </w:r>
          </w:p>
        </w:tc>
        <w:tc>
          <w:tcPr>
            <w:tcW w:w="1559" w:type="dxa"/>
          </w:tcPr>
          <w:p w:rsidR="003B0CFF" w:rsidRPr="007711C7" w:rsidRDefault="003B0CFF" w:rsidP="003B0CFF">
            <w:pPr>
              <w:jc w:val="center"/>
            </w:pPr>
            <w:r w:rsidRPr="007711C7">
              <w:t>16</w:t>
            </w:r>
          </w:p>
        </w:tc>
        <w:tc>
          <w:tcPr>
            <w:tcW w:w="1276" w:type="dxa"/>
          </w:tcPr>
          <w:p w:rsidR="003B0CFF" w:rsidRPr="007711C7" w:rsidRDefault="003B0CFF" w:rsidP="003B0CFF">
            <w:pPr>
              <w:jc w:val="center"/>
            </w:pPr>
            <w:r w:rsidRPr="007711C7">
              <w:t>100</w:t>
            </w:r>
          </w:p>
        </w:tc>
        <w:tc>
          <w:tcPr>
            <w:tcW w:w="1275" w:type="dxa"/>
          </w:tcPr>
          <w:p w:rsidR="003B0CFF" w:rsidRPr="007711C7" w:rsidRDefault="003B0CFF" w:rsidP="003B0CFF">
            <w:pPr>
              <w:jc w:val="center"/>
            </w:pPr>
            <w:r w:rsidRPr="007711C7">
              <w:t>76,5</w:t>
            </w:r>
          </w:p>
        </w:tc>
        <w:tc>
          <w:tcPr>
            <w:tcW w:w="1418" w:type="dxa"/>
          </w:tcPr>
          <w:p w:rsidR="003B0CFF" w:rsidRPr="007711C7" w:rsidRDefault="003B0CFF" w:rsidP="003B0CFF">
            <w:pPr>
              <w:jc w:val="center"/>
            </w:pPr>
            <w:r w:rsidRPr="007711C7">
              <w:t>4</w:t>
            </w:r>
          </w:p>
        </w:tc>
        <w:tc>
          <w:tcPr>
            <w:tcW w:w="1134" w:type="dxa"/>
          </w:tcPr>
          <w:p w:rsidR="003B0CFF" w:rsidRPr="007711C7" w:rsidRDefault="003B0CFF" w:rsidP="003B0CFF">
            <w:pPr>
              <w:jc w:val="center"/>
            </w:pPr>
            <w:r w:rsidRPr="007711C7">
              <w:t>9</w:t>
            </w:r>
          </w:p>
        </w:tc>
        <w:tc>
          <w:tcPr>
            <w:tcW w:w="1276" w:type="dxa"/>
          </w:tcPr>
          <w:p w:rsidR="003B0CFF" w:rsidRPr="007711C7" w:rsidRDefault="003B0CFF" w:rsidP="003B0CFF">
            <w:pPr>
              <w:jc w:val="center"/>
            </w:pPr>
            <w:r w:rsidRPr="007711C7">
              <w:t>3</w:t>
            </w:r>
          </w:p>
        </w:tc>
        <w:tc>
          <w:tcPr>
            <w:tcW w:w="787" w:type="dxa"/>
          </w:tcPr>
          <w:p w:rsidR="003B0CFF" w:rsidRPr="007711C7" w:rsidRDefault="003B0CFF" w:rsidP="003B0CFF">
            <w:pPr>
              <w:jc w:val="center"/>
            </w:pPr>
            <w:r w:rsidRPr="007711C7">
              <w:t>0</w:t>
            </w:r>
          </w:p>
        </w:tc>
      </w:tr>
      <w:tr w:rsidR="003B0CFF" w:rsidRPr="007711C7" w:rsidTr="00F42B2D">
        <w:tc>
          <w:tcPr>
            <w:tcW w:w="880" w:type="dxa"/>
          </w:tcPr>
          <w:p w:rsidR="003B0CFF" w:rsidRPr="007711C7" w:rsidRDefault="003B0CFF" w:rsidP="003B0CFF">
            <w:pPr>
              <w:jc w:val="center"/>
              <w:rPr>
                <w:b/>
              </w:rPr>
            </w:pPr>
            <w:r w:rsidRPr="007711C7">
              <w:rPr>
                <w:b/>
              </w:rPr>
              <w:t>4В</w:t>
            </w:r>
          </w:p>
        </w:tc>
        <w:tc>
          <w:tcPr>
            <w:tcW w:w="1276" w:type="dxa"/>
          </w:tcPr>
          <w:p w:rsidR="003B0CFF" w:rsidRPr="007711C7" w:rsidRDefault="003B0CFF" w:rsidP="003B0CFF">
            <w:pPr>
              <w:jc w:val="center"/>
            </w:pPr>
            <w:r w:rsidRPr="007711C7">
              <w:t>16</w:t>
            </w:r>
          </w:p>
        </w:tc>
        <w:tc>
          <w:tcPr>
            <w:tcW w:w="1559" w:type="dxa"/>
          </w:tcPr>
          <w:p w:rsidR="003B0CFF" w:rsidRPr="007711C7" w:rsidRDefault="003B0CFF" w:rsidP="003B0CFF">
            <w:pPr>
              <w:jc w:val="center"/>
            </w:pPr>
            <w:r w:rsidRPr="007711C7">
              <w:t>16</w:t>
            </w:r>
          </w:p>
        </w:tc>
        <w:tc>
          <w:tcPr>
            <w:tcW w:w="1276" w:type="dxa"/>
          </w:tcPr>
          <w:p w:rsidR="003B0CFF" w:rsidRPr="007711C7" w:rsidRDefault="003B0CFF" w:rsidP="003B0CFF">
            <w:pPr>
              <w:jc w:val="center"/>
            </w:pPr>
            <w:r w:rsidRPr="007711C7">
              <w:t>100</w:t>
            </w:r>
          </w:p>
        </w:tc>
        <w:tc>
          <w:tcPr>
            <w:tcW w:w="1275" w:type="dxa"/>
          </w:tcPr>
          <w:p w:rsidR="003B0CFF" w:rsidRPr="007711C7" w:rsidRDefault="003B0CFF" w:rsidP="003B0CFF">
            <w:pPr>
              <w:jc w:val="center"/>
            </w:pPr>
            <w:r w:rsidRPr="007711C7">
              <w:t>87,5</w:t>
            </w:r>
          </w:p>
        </w:tc>
        <w:tc>
          <w:tcPr>
            <w:tcW w:w="1418" w:type="dxa"/>
          </w:tcPr>
          <w:p w:rsidR="003B0CFF" w:rsidRPr="007711C7" w:rsidRDefault="003B0CFF" w:rsidP="003B0CFF">
            <w:pPr>
              <w:jc w:val="center"/>
            </w:pPr>
            <w:r w:rsidRPr="007711C7">
              <w:t>3</w:t>
            </w:r>
          </w:p>
        </w:tc>
        <w:tc>
          <w:tcPr>
            <w:tcW w:w="1134" w:type="dxa"/>
          </w:tcPr>
          <w:p w:rsidR="003B0CFF" w:rsidRPr="007711C7" w:rsidRDefault="003B0CFF" w:rsidP="003B0CFF">
            <w:pPr>
              <w:jc w:val="center"/>
            </w:pPr>
            <w:r w:rsidRPr="007711C7">
              <w:t>11</w:t>
            </w:r>
          </w:p>
        </w:tc>
        <w:tc>
          <w:tcPr>
            <w:tcW w:w="1276" w:type="dxa"/>
          </w:tcPr>
          <w:p w:rsidR="003B0CFF" w:rsidRPr="007711C7" w:rsidRDefault="003B0CFF" w:rsidP="003B0CFF">
            <w:pPr>
              <w:jc w:val="center"/>
            </w:pPr>
            <w:r w:rsidRPr="007711C7">
              <w:t>2</w:t>
            </w:r>
          </w:p>
        </w:tc>
        <w:tc>
          <w:tcPr>
            <w:tcW w:w="787" w:type="dxa"/>
          </w:tcPr>
          <w:p w:rsidR="003B0CFF" w:rsidRPr="007711C7" w:rsidRDefault="003B0CFF" w:rsidP="003B0CFF">
            <w:pPr>
              <w:jc w:val="center"/>
            </w:pPr>
            <w:r w:rsidRPr="007711C7">
              <w:t>0</w:t>
            </w:r>
          </w:p>
        </w:tc>
      </w:tr>
      <w:tr w:rsidR="003B0CFF" w:rsidRPr="007711C7" w:rsidTr="00F42B2D">
        <w:tc>
          <w:tcPr>
            <w:tcW w:w="880" w:type="dxa"/>
          </w:tcPr>
          <w:p w:rsidR="003B0CFF" w:rsidRPr="007711C7" w:rsidRDefault="003B0CFF" w:rsidP="003B0CFF">
            <w:pPr>
              <w:ind w:left="-108" w:right="-109"/>
              <w:jc w:val="center"/>
              <w:rPr>
                <w:b/>
              </w:rPr>
            </w:pPr>
            <w:r w:rsidRPr="007711C7">
              <w:rPr>
                <w:b/>
              </w:rPr>
              <w:t>Итого:</w:t>
            </w:r>
          </w:p>
        </w:tc>
        <w:tc>
          <w:tcPr>
            <w:tcW w:w="1276" w:type="dxa"/>
          </w:tcPr>
          <w:p w:rsidR="003B0CFF" w:rsidRPr="007711C7" w:rsidRDefault="003B0CFF" w:rsidP="003B0CFF">
            <w:pPr>
              <w:jc w:val="center"/>
              <w:rPr>
                <w:b/>
              </w:rPr>
            </w:pPr>
            <w:r w:rsidRPr="007711C7">
              <w:rPr>
                <w:b/>
              </w:rPr>
              <w:t>50</w:t>
            </w:r>
          </w:p>
        </w:tc>
        <w:tc>
          <w:tcPr>
            <w:tcW w:w="1559" w:type="dxa"/>
          </w:tcPr>
          <w:p w:rsidR="003B0CFF" w:rsidRPr="007711C7" w:rsidRDefault="003B0CFF" w:rsidP="003B0CFF">
            <w:pPr>
              <w:jc w:val="center"/>
              <w:rPr>
                <w:b/>
              </w:rPr>
            </w:pPr>
            <w:r w:rsidRPr="007711C7">
              <w:rPr>
                <w:b/>
              </w:rPr>
              <w:t>49</w:t>
            </w:r>
          </w:p>
        </w:tc>
        <w:tc>
          <w:tcPr>
            <w:tcW w:w="1276" w:type="dxa"/>
          </w:tcPr>
          <w:p w:rsidR="003B0CFF" w:rsidRPr="007711C7" w:rsidRDefault="003B0CFF" w:rsidP="003B0CFF">
            <w:pPr>
              <w:jc w:val="center"/>
              <w:rPr>
                <w:b/>
              </w:rPr>
            </w:pPr>
            <w:r w:rsidRPr="007711C7">
              <w:rPr>
                <w:b/>
              </w:rPr>
              <w:t>100</w:t>
            </w:r>
          </w:p>
        </w:tc>
        <w:tc>
          <w:tcPr>
            <w:tcW w:w="1275" w:type="dxa"/>
          </w:tcPr>
          <w:p w:rsidR="003B0CFF" w:rsidRPr="007711C7" w:rsidRDefault="003B0CFF" w:rsidP="003B0CFF">
            <w:pPr>
              <w:jc w:val="center"/>
              <w:rPr>
                <w:b/>
                <w:lang w:val="en-US"/>
              </w:rPr>
            </w:pPr>
            <w:r w:rsidRPr="007711C7">
              <w:rPr>
                <w:b/>
              </w:rPr>
              <w:t>83,7</w:t>
            </w:r>
          </w:p>
        </w:tc>
        <w:tc>
          <w:tcPr>
            <w:tcW w:w="1418" w:type="dxa"/>
          </w:tcPr>
          <w:p w:rsidR="003B0CFF" w:rsidRPr="007711C7" w:rsidRDefault="003B0CFF" w:rsidP="003B0CFF">
            <w:pPr>
              <w:ind w:left="-108" w:right="-108"/>
              <w:jc w:val="center"/>
              <w:rPr>
                <w:b/>
              </w:rPr>
            </w:pPr>
            <w:r w:rsidRPr="007711C7">
              <w:rPr>
                <w:b/>
              </w:rPr>
              <w:t>(9) 18,4%</w:t>
            </w:r>
          </w:p>
        </w:tc>
        <w:tc>
          <w:tcPr>
            <w:tcW w:w="1134" w:type="dxa"/>
          </w:tcPr>
          <w:p w:rsidR="003B0CFF" w:rsidRPr="007711C7" w:rsidRDefault="003B0CFF" w:rsidP="003B0CFF">
            <w:pPr>
              <w:ind w:left="-108" w:right="-108"/>
              <w:jc w:val="center"/>
              <w:rPr>
                <w:b/>
              </w:rPr>
            </w:pPr>
            <w:r w:rsidRPr="007711C7">
              <w:rPr>
                <w:b/>
              </w:rPr>
              <w:t>(32) 65,3%</w:t>
            </w:r>
          </w:p>
        </w:tc>
        <w:tc>
          <w:tcPr>
            <w:tcW w:w="1276" w:type="dxa"/>
          </w:tcPr>
          <w:p w:rsidR="003B0CFF" w:rsidRPr="007711C7" w:rsidRDefault="003B0CFF" w:rsidP="003B0CFF">
            <w:pPr>
              <w:jc w:val="center"/>
              <w:rPr>
                <w:b/>
              </w:rPr>
            </w:pPr>
            <w:r w:rsidRPr="007711C7">
              <w:rPr>
                <w:b/>
              </w:rPr>
              <w:t>(8) 16,3%</w:t>
            </w:r>
          </w:p>
        </w:tc>
        <w:tc>
          <w:tcPr>
            <w:tcW w:w="787" w:type="dxa"/>
          </w:tcPr>
          <w:p w:rsidR="003B0CFF" w:rsidRPr="007711C7" w:rsidRDefault="003B0CFF" w:rsidP="003B0CFF">
            <w:pPr>
              <w:jc w:val="center"/>
              <w:rPr>
                <w:b/>
              </w:rPr>
            </w:pPr>
            <w:r w:rsidRPr="007711C7">
              <w:rPr>
                <w:b/>
              </w:rPr>
              <w:t>0</w:t>
            </w:r>
          </w:p>
        </w:tc>
      </w:tr>
    </w:tbl>
    <w:p w:rsidR="003B0CFF" w:rsidRPr="007711C7" w:rsidRDefault="003B0CFF" w:rsidP="003B0CFF">
      <w:pPr>
        <w:rPr>
          <w:b/>
        </w:rPr>
      </w:pPr>
      <w:r w:rsidRPr="007711C7">
        <w:rPr>
          <w:b/>
        </w:rPr>
        <w:t>по окружающему миру</w:t>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1276"/>
        <w:gridCol w:w="1559"/>
        <w:gridCol w:w="1276"/>
        <w:gridCol w:w="1275"/>
        <w:gridCol w:w="1134"/>
        <w:gridCol w:w="1418"/>
        <w:gridCol w:w="1134"/>
        <w:gridCol w:w="822"/>
      </w:tblGrid>
      <w:tr w:rsidR="003B0CFF" w:rsidRPr="007711C7" w:rsidTr="00F42B2D">
        <w:trPr>
          <w:trHeight w:val="473"/>
        </w:trPr>
        <w:tc>
          <w:tcPr>
            <w:tcW w:w="880" w:type="dxa"/>
            <w:vMerge w:val="restart"/>
          </w:tcPr>
          <w:p w:rsidR="003B0CFF" w:rsidRPr="007711C7" w:rsidRDefault="003B0CFF" w:rsidP="003B0CFF">
            <w:pPr>
              <w:jc w:val="center"/>
            </w:pPr>
          </w:p>
        </w:tc>
        <w:tc>
          <w:tcPr>
            <w:tcW w:w="1276" w:type="dxa"/>
            <w:vMerge w:val="restart"/>
          </w:tcPr>
          <w:p w:rsidR="003B0CFF" w:rsidRPr="007711C7" w:rsidRDefault="003B0CFF" w:rsidP="003B0CFF">
            <w:pPr>
              <w:jc w:val="center"/>
              <w:rPr>
                <w:b/>
              </w:rPr>
            </w:pPr>
            <w:r w:rsidRPr="007711C7">
              <w:rPr>
                <w:b/>
              </w:rPr>
              <w:t>Кол-во уч-ся в классе</w:t>
            </w:r>
          </w:p>
        </w:tc>
        <w:tc>
          <w:tcPr>
            <w:tcW w:w="1559" w:type="dxa"/>
            <w:vMerge w:val="restart"/>
          </w:tcPr>
          <w:p w:rsidR="003B0CFF" w:rsidRPr="007711C7" w:rsidRDefault="003B0CFF" w:rsidP="003B0CFF">
            <w:pPr>
              <w:jc w:val="center"/>
              <w:rPr>
                <w:b/>
              </w:rPr>
            </w:pPr>
            <w:r w:rsidRPr="007711C7">
              <w:rPr>
                <w:b/>
              </w:rPr>
              <w:t>Выполняло работу</w:t>
            </w:r>
          </w:p>
        </w:tc>
        <w:tc>
          <w:tcPr>
            <w:tcW w:w="1276" w:type="dxa"/>
            <w:vMerge w:val="restart"/>
          </w:tcPr>
          <w:p w:rsidR="003B0CFF" w:rsidRPr="007711C7" w:rsidRDefault="003B0CFF" w:rsidP="003B0CFF">
            <w:pPr>
              <w:jc w:val="center"/>
              <w:rPr>
                <w:b/>
              </w:rPr>
            </w:pPr>
            <w:r w:rsidRPr="007711C7">
              <w:rPr>
                <w:b/>
              </w:rPr>
              <w:t>Успеваемость %</w:t>
            </w:r>
          </w:p>
        </w:tc>
        <w:tc>
          <w:tcPr>
            <w:tcW w:w="1275" w:type="dxa"/>
            <w:vMerge w:val="restart"/>
          </w:tcPr>
          <w:p w:rsidR="003B0CFF" w:rsidRPr="007711C7" w:rsidRDefault="003B0CFF" w:rsidP="003B0CFF">
            <w:pPr>
              <w:rPr>
                <w:b/>
              </w:rPr>
            </w:pPr>
            <w:r w:rsidRPr="007711C7">
              <w:rPr>
                <w:b/>
              </w:rPr>
              <w:t xml:space="preserve">Качество </w:t>
            </w:r>
          </w:p>
          <w:p w:rsidR="003B0CFF" w:rsidRPr="007711C7" w:rsidRDefault="003B0CFF" w:rsidP="003B0CFF">
            <w:pPr>
              <w:jc w:val="center"/>
              <w:rPr>
                <w:b/>
              </w:rPr>
            </w:pPr>
            <w:r w:rsidRPr="007711C7">
              <w:rPr>
                <w:b/>
              </w:rPr>
              <w:t>%</w:t>
            </w:r>
          </w:p>
        </w:tc>
        <w:tc>
          <w:tcPr>
            <w:tcW w:w="4508" w:type="dxa"/>
            <w:gridSpan w:val="4"/>
          </w:tcPr>
          <w:p w:rsidR="003B0CFF" w:rsidRPr="007711C7" w:rsidRDefault="003B0CFF" w:rsidP="003B0CFF">
            <w:pPr>
              <w:jc w:val="center"/>
              <w:rPr>
                <w:b/>
              </w:rPr>
            </w:pPr>
            <w:r w:rsidRPr="007711C7">
              <w:rPr>
                <w:b/>
              </w:rPr>
              <w:t xml:space="preserve">Оценки </w:t>
            </w:r>
          </w:p>
        </w:tc>
      </w:tr>
      <w:tr w:rsidR="003B0CFF" w:rsidRPr="007711C7" w:rsidTr="00F42B2D">
        <w:trPr>
          <w:trHeight w:val="408"/>
        </w:trPr>
        <w:tc>
          <w:tcPr>
            <w:tcW w:w="880" w:type="dxa"/>
            <w:vMerge/>
          </w:tcPr>
          <w:p w:rsidR="003B0CFF" w:rsidRPr="007711C7" w:rsidRDefault="003B0CFF" w:rsidP="003B0CFF">
            <w:pPr>
              <w:jc w:val="center"/>
            </w:pPr>
          </w:p>
        </w:tc>
        <w:tc>
          <w:tcPr>
            <w:tcW w:w="1276" w:type="dxa"/>
            <w:vMerge/>
          </w:tcPr>
          <w:p w:rsidR="003B0CFF" w:rsidRPr="007711C7" w:rsidRDefault="003B0CFF" w:rsidP="003B0CFF">
            <w:pPr>
              <w:jc w:val="center"/>
              <w:rPr>
                <w:b/>
              </w:rPr>
            </w:pPr>
          </w:p>
        </w:tc>
        <w:tc>
          <w:tcPr>
            <w:tcW w:w="1559" w:type="dxa"/>
            <w:vMerge/>
          </w:tcPr>
          <w:p w:rsidR="003B0CFF" w:rsidRPr="007711C7" w:rsidRDefault="003B0CFF" w:rsidP="003B0CFF">
            <w:pPr>
              <w:jc w:val="center"/>
              <w:rPr>
                <w:b/>
              </w:rPr>
            </w:pPr>
          </w:p>
        </w:tc>
        <w:tc>
          <w:tcPr>
            <w:tcW w:w="1276" w:type="dxa"/>
            <w:vMerge/>
          </w:tcPr>
          <w:p w:rsidR="003B0CFF" w:rsidRPr="007711C7" w:rsidRDefault="003B0CFF" w:rsidP="003B0CFF">
            <w:pPr>
              <w:jc w:val="center"/>
              <w:rPr>
                <w:b/>
              </w:rPr>
            </w:pPr>
          </w:p>
        </w:tc>
        <w:tc>
          <w:tcPr>
            <w:tcW w:w="1275" w:type="dxa"/>
            <w:vMerge/>
          </w:tcPr>
          <w:p w:rsidR="003B0CFF" w:rsidRPr="007711C7" w:rsidRDefault="003B0CFF" w:rsidP="003B0CFF">
            <w:pPr>
              <w:jc w:val="center"/>
              <w:rPr>
                <w:b/>
              </w:rPr>
            </w:pPr>
          </w:p>
        </w:tc>
        <w:tc>
          <w:tcPr>
            <w:tcW w:w="1134" w:type="dxa"/>
          </w:tcPr>
          <w:p w:rsidR="003B0CFF" w:rsidRPr="007711C7" w:rsidRDefault="003B0CFF" w:rsidP="003B0CFF">
            <w:pPr>
              <w:ind w:left="-127" w:right="-85"/>
              <w:jc w:val="center"/>
              <w:rPr>
                <w:b/>
              </w:rPr>
            </w:pPr>
            <w:r w:rsidRPr="007711C7">
              <w:rPr>
                <w:b/>
              </w:rPr>
              <w:t xml:space="preserve">«5» </w:t>
            </w:r>
          </w:p>
        </w:tc>
        <w:tc>
          <w:tcPr>
            <w:tcW w:w="1418" w:type="dxa"/>
          </w:tcPr>
          <w:p w:rsidR="003B0CFF" w:rsidRPr="007711C7" w:rsidRDefault="003B0CFF" w:rsidP="003B0CFF">
            <w:pPr>
              <w:ind w:left="-127" w:right="-85"/>
              <w:jc w:val="center"/>
              <w:rPr>
                <w:b/>
              </w:rPr>
            </w:pPr>
            <w:r w:rsidRPr="007711C7">
              <w:rPr>
                <w:b/>
              </w:rPr>
              <w:t xml:space="preserve">«4» </w:t>
            </w:r>
          </w:p>
        </w:tc>
        <w:tc>
          <w:tcPr>
            <w:tcW w:w="1134" w:type="dxa"/>
          </w:tcPr>
          <w:p w:rsidR="003B0CFF" w:rsidRPr="007711C7" w:rsidRDefault="003B0CFF" w:rsidP="003B0CFF">
            <w:pPr>
              <w:ind w:left="-127" w:right="-85"/>
              <w:jc w:val="center"/>
              <w:rPr>
                <w:b/>
              </w:rPr>
            </w:pPr>
            <w:r w:rsidRPr="007711C7">
              <w:rPr>
                <w:b/>
              </w:rPr>
              <w:t xml:space="preserve">«3» </w:t>
            </w:r>
          </w:p>
        </w:tc>
        <w:tc>
          <w:tcPr>
            <w:tcW w:w="822" w:type="dxa"/>
          </w:tcPr>
          <w:p w:rsidR="003B0CFF" w:rsidRPr="007711C7" w:rsidRDefault="003B0CFF" w:rsidP="003B0CFF">
            <w:pPr>
              <w:ind w:left="-127" w:right="-85"/>
              <w:jc w:val="center"/>
              <w:rPr>
                <w:b/>
              </w:rPr>
            </w:pPr>
            <w:r w:rsidRPr="007711C7">
              <w:rPr>
                <w:b/>
              </w:rPr>
              <w:t>«2»</w:t>
            </w:r>
          </w:p>
        </w:tc>
      </w:tr>
      <w:tr w:rsidR="003B0CFF" w:rsidRPr="007711C7" w:rsidTr="00F42B2D">
        <w:tc>
          <w:tcPr>
            <w:tcW w:w="880" w:type="dxa"/>
          </w:tcPr>
          <w:p w:rsidR="003B0CFF" w:rsidRPr="007711C7" w:rsidRDefault="003B0CFF" w:rsidP="003B0CFF">
            <w:pPr>
              <w:jc w:val="center"/>
              <w:rPr>
                <w:b/>
              </w:rPr>
            </w:pPr>
            <w:r w:rsidRPr="007711C7">
              <w:rPr>
                <w:b/>
              </w:rPr>
              <w:t>4А</w:t>
            </w:r>
          </w:p>
        </w:tc>
        <w:tc>
          <w:tcPr>
            <w:tcW w:w="1276" w:type="dxa"/>
          </w:tcPr>
          <w:p w:rsidR="003B0CFF" w:rsidRPr="007711C7" w:rsidRDefault="003B0CFF" w:rsidP="003B0CFF">
            <w:pPr>
              <w:jc w:val="center"/>
            </w:pPr>
            <w:r w:rsidRPr="007711C7">
              <w:t>17</w:t>
            </w:r>
          </w:p>
        </w:tc>
        <w:tc>
          <w:tcPr>
            <w:tcW w:w="1559" w:type="dxa"/>
          </w:tcPr>
          <w:p w:rsidR="003B0CFF" w:rsidRPr="007711C7" w:rsidRDefault="003B0CFF" w:rsidP="003B0CFF">
            <w:pPr>
              <w:jc w:val="center"/>
            </w:pPr>
            <w:r w:rsidRPr="007711C7">
              <w:t>15</w:t>
            </w:r>
          </w:p>
        </w:tc>
        <w:tc>
          <w:tcPr>
            <w:tcW w:w="1276" w:type="dxa"/>
          </w:tcPr>
          <w:p w:rsidR="003B0CFF" w:rsidRPr="007711C7" w:rsidRDefault="003B0CFF" w:rsidP="003B0CFF">
            <w:pPr>
              <w:jc w:val="center"/>
            </w:pPr>
            <w:r w:rsidRPr="007711C7">
              <w:t>100</w:t>
            </w:r>
          </w:p>
        </w:tc>
        <w:tc>
          <w:tcPr>
            <w:tcW w:w="1275" w:type="dxa"/>
          </w:tcPr>
          <w:p w:rsidR="003B0CFF" w:rsidRPr="007711C7" w:rsidRDefault="003B0CFF" w:rsidP="003B0CFF">
            <w:pPr>
              <w:jc w:val="center"/>
            </w:pPr>
            <w:r w:rsidRPr="007711C7">
              <w:t>93,3</w:t>
            </w:r>
          </w:p>
        </w:tc>
        <w:tc>
          <w:tcPr>
            <w:tcW w:w="1134" w:type="dxa"/>
          </w:tcPr>
          <w:p w:rsidR="003B0CFF" w:rsidRPr="007711C7" w:rsidRDefault="003B0CFF" w:rsidP="003B0CFF">
            <w:pPr>
              <w:jc w:val="center"/>
            </w:pPr>
            <w:r w:rsidRPr="007711C7">
              <w:t>8</w:t>
            </w:r>
          </w:p>
        </w:tc>
        <w:tc>
          <w:tcPr>
            <w:tcW w:w="1418" w:type="dxa"/>
          </w:tcPr>
          <w:p w:rsidR="003B0CFF" w:rsidRPr="007711C7" w:rsidRDefault="003B0CFF" w:rsidP="003B0CFF">
            <w:pPr>
              <w:jc w:val="center"/>
            </w:pPr>
            <w:r w:rsidRPr="007711C7">
              <w:t>6</w:t>
            </w:r>
          </w:p>
        </w:tc>
        <w:tc>
          <w:tcPr>
            <w:tcW w:w="1134" w:type="dxa"/>
          </w:tcPr>
          <w:p w:rsidR="003B0CFF" w:rsidRPr="007711C7" w:rsidRDefault="003B0CFF" w:rsidP="003B0CFF">
            <w:pPr>
              <w:jc w:val="center"/>
            </w:pPr>
            <w:r w:rsidRPr="007711C7">
              <w:t>1</w:t>
            </w:r>
          </w:p>
        </w:tc>
        <w:tc>
          <w:tcPr>
            <w:tcW w:w="822" w:type="dxa"/>
          </w:tcPr>
          <w:p w:rsidR="003B0CFF" w:rsidRPr="007711C7" w:rsidRDefault="003B0CFF" w:rsidP="003B0CFF">
            <w:pPr>
              <w:jc w:val="center"/>
            </w:pPr>
            <w:r w:rsidRPr="007711C7">
              <w:t>0</w:t>
            </w:r>
          </w:p>
        </w:tc>
      </w:tr>
      <w:tr w:rsidR="003B0CFF" w:rsidRPr="007711C7" w:rsidTr="00F42B2D">
        <w:tc>
          <w:tcPr>
            <w:tcW w:w="880" w:type="dxa"/>
          </w:tcPr>
          <w:p w:rsidR="003B0CFF" w:rsidRPr="007711C7" w:rsidRDefault="003B0CFF" w:rsidP="003B0CFF">
            <w:pPr>
              <w:jc w:val="center"/>
              <w:rPr>
                <w:b/>
              </w:rPr>
            </w:pPr>
            <w:r w:rsidRPr="007711C7">
              <w:rPr>
                <w:b/>
              </w:rPr>
              <w:t>4Б</w:t>
            </w:r>
          </w:p>
        </w:tc>
        <w:tc>
          <w:tcPr>
            <w:tcW w:w="1276" w:type="dxa"/>
          </w:tcPr>
          <w:p w:rsidR="003B0CFF" w:rsidRPr="007711C7" w:rsidRDefault="003B0CFF" w:rsidP="003B0CFF">
            <w:pPr>
              <w:jc w:val="center"/>
            </w:pPr>
            <w:r w:rsidRPr="007711C7">
              <w:t>17</w:t>
            </w:r>
          </w:p>
        </w:tc>
        <w:tc>
          <w:tcPr>
            <w:tcW w:w="1559" w:type="dxa"/>
          </w:tcPr>
          <w:p w:rsidR="003B0CFF" w:rsidRPr="007711C7" w:rsidRDefault="003B0CFF" w:rsidP="003B0CFF">
            <w:pPr>
              <w:jc w:val="center"/>
            </w:pPr>
            <w:r w:rsidRPr="007711C7">
              <w:t>14</w:t>
            </w:r>
          </w:p>
        </w:tc>
        <w:tc>
          <w:tcPr>
            <w:tcW w:w="1276" w:type="dxa"/>
          </w:tcPr>
          <w:p w:rsidR="003B0CFF" w:rsidRPr="007711C7" w:rsidRDefault="003B0CFF" w:rsidP="003B0CFF">
            <w:pPr>
              <w:jc w:val="center"/>
            </w:pPr>
            <w:r w:rsidRPr="007711C7">
              <w:t>100</w:t>
            </w:r>
          </w:p>
        </w:tc>
        <w:tc>
          <w:tcPr>
            <w:tcW w:w="1275" w:type="dxa"/>
          </w:tcPr>
          <w:p w:rsidR="003B0CFF" w:rsidRPr="007711C7" w:rsidRDefault="003B0CFF" w:rsidP="003B0CFF">
            <w:pPr>
              <w:jc w:val="center"/>
            </w:pPr>
            <w:r w:rsidRPr="007711C7">
              <w:t>100</w:t>
            </w:r>
          </w:p>
        </w:tc>
        <w:tc>
          <w:tcPr>
            <w:tcW w:w="1134" w:type="dxa"/>
          </w:tcPr>
          <w:p w:rsidR="003B0CFF" w:rsidRPr="007711C7" w:rsidRDefault="003B0CFF" w:rsidP="003B0CFF">
            <w:pPr>
              <w:jc w:val="center"/>
            </w:pPr>
            <w:r w:rsidRPr="007711C7">
              <w:t>7</w:t>
            </w:r>
          </w:p>
        </w:tc>
        <w:tc>
          <w:tcPr>
            <w:tcW w:w="1418" w:type="dxa"/>
          </w:tcPr>
          <w:p w:rsidR="003B0CFF" w:rsidRPr="007711C7" w:rsidRDefault="003B0CFF" w:rsidP="003B0CFF">
            <w:pPr>
              <w:jc w:val="center"/>
            </w:pPr>
            <w:r w:rsidRPr="007711C7">
              <w:t>7</w:t>
            </w:r>
          </w:p>
        </w:tc>
        <w:tc>
          <w:tcPr>
            <w:tcW w:w="1134" w:type="dxa"/>
          </w:tcPr>
          <w:p w:rsidR="003B0CFF" w:rsidRPr="007711C7" w:rsidRDefault="003B0CFF" w:rsidP="003B0CFF">
            <w:pPr>
              <w:jc w:val="center"/>
            </w:pPr>
            <w:r w:rsidRPr="007711C7">
              <w:t>0</w:t>
            </w:r>
          </w:p>
        </w:tc>
        <w:tc>
          <w:tcPr>
            <w:tcW w:w="822" w:type="dxa"/>
          </w:tcPr>
          <w:p w:rsidR="003B0CFF" w:rsidRPr="007711C7" w:rsidRDefault="003B0CFF" w:rsidP="003B0CFF">
            <w:pPr>
              <w:jc w:val="center"/>
            </w:pPr>
            <w:r w:rsidRPr="007711C7">
              <w:t>0</w:t>
            </w:r>
          </w:p>
        </w:tc>
      </w:tr>
      <w:tr w:rsidR="003B0CFF" w:rsidRPr="007711C7" w:rsidTr="00F42B2D">
        <w:tc>
          <w:tcPr>
            <w:tcW w:w="880" w:type="dxa"/>
          </w:tcPr>
          <w:p w:rsidR="003B0CFF" w:rsidRPr="007711C7" w:rsidRDefault="003B0CFF" w:rsidP="003B0CFF">
            <w:pPr>
              <w:jc w:val="center"/>
              <w:rPr>
                <w:b/>
              </w:rPr>
            </w:pPr>
            <w:r w:rsidRPr="007711C7">
              <w:rPr>
                <w:b/>
              </w:rPr>
              <w:t>4В</w:t>
            </w:r>
          </w:p>
        </w:tc>
        <w:tc>
          <w:tcPr>
            <w:tcW w:w="1276" w:type="dxa"/>
          </w:tcPr>
          <w:p w:rsidR="003B0CFF" w:rsidRPr="007711C7" w:rsidRDefault="003B0CFF" w:rsidP="003B0CFF">
            <w:pPr>
              <w:jc w:val="center"/>
            </w:pPr>
            <w:r w:rsidRPr="007711C7">
              <w:t>16</w:t>
            </w:r>
          </w:p>
        </w:tc>
        <w:tc>
          <w:tcPr>
            <w:tcW w:w="1559" w:type="dxa"/>
          </w:tcPr>
          <w:p w:rsidR="003B0CFF" w:rsidRPr="007711C7" w:rsidRDefault="003B0CFF" w:rsidP="003B0CFF">
            <w:pPr>
              <w:jc w:val="center"/>
            </w:pPr>
            <w:r w:rsidRPr="007711C7">
              <w:t>14</w:t>
            </w:r>
          </w:p>
        </w:tc>
        <w:tc>
          <w:tcPr>
            <w:tcW w:w="1276" w:type="dxa"/>
          </w:tcPr>
          <w:p w:rsidR="003B0CFF" w:rsidRPr="007711C7" w:rsidRDefault="003B0CFF" w:rsidP="003B0CFF">
            <w:pPr>
              <w:jc w:val="center"/>
            </w:pPr>
            <w:r w:rsidRPr="007711C7">
              <w:t>100</w:t>
            </w:r>
          </w:p>
        </w:tc>
        <w:tc>
          <w:tcPr>
            <w:tcW w:w="1275" w:type="dxa"/>
          </w:tcPr>
          <w:p w:rsidR="003B0CFF" w:rsidRPr="007711C7" w:rsidRDefault="003B0CFF" w:rsidP="003B0CFF">
            <w:pPr>
              <w:jc w:val="center"/>
            </w:pPr>
            <w:r w:rsidRPr="007711C7">
              <w:t>100</w:t>
            </w:r>
          </w:p>
        </w:tc>
        <w:tc>
          <w:tcPr>
            <w:tcW w:w="1134" w:type="dxa"/>
          </w:tcPr>
          <w:p w:rsidR="003B0CFF" w:rsidRPr="007711C7" w:rsidRDefault="003B0CFF" w:rsidP="003B0CFF">
            <w:pPr>
              <w:jc w:val="center"/>
            </w:pPr>
            <w:r w:rsidRPr="007711C7">
              <w:t>4</w:t>
            </w:r>
          </w:p>
        </w:tc>
        <w:tc>
          <w:tcPr>
            <w:tcW w:w="1418" w:type="dxa"/>
          </w:tcPr>
          <w:p w:rsidR="003B0CFF" w:rsidRPr="007711C7" w:rsidRDefault="003B0CFF" w:rsidP="003B0CFF">
            <w:pPr>
              <w:jc w:val="center"/>
            </w:pPr>
            <w:r w:rsidRPr="007711C7">
              <w:t>10</w:t>
            </w:r>
          </w:p>
        </w:tc>
        <w:tc>
          <w:tcPr>
            <w:tcW w:w="1134" w:type="dxa"/>
          </w:tcPr>
          <w:p w:rsidR="003B0CFF" w:rsidRPr="007711C7" w:rsidRDefault="003B0CFF" w:rsidP="003B0CFF">
            <w:pPr>
              <w:jc w:val="center"/>
            </w:pPr>
            <w:r w:rsidRPr="007711C7">
              <w:t>0</w:t>
            </w:r>
          </w:p>
        </w:tc>
        <w:tc>
          <w:tcPr>
            <w:tcW w:w="822" w:type="dxa"/>
          </w:tcPr>
          <w:p w:rsidR="003B0CFF" w:rsidRPr="007711C7" w:rsidRDefault="003B0CFF" w:rsidP="003B0CFF">
            <w:pPr>
              <w:jc w:val="center"/>
            </w:pPr>
            <w:r w:rsidRPr="007711C7">
              <w:t>0</w:t>
            </w:r>
          </w:p>
        </w:tc>
      </w:tr>
      <w:tr w:rsidR="003B0CFF" w:rsidRPr="007711C7" w:rsidTr="00F42B2D">
        <w:tc>
          <w:tcPr>
            <w:tcW w:w="880" w:type="dxa"/>
          </w:tcPr>
          <w:p w:rsidR="003B0CFF" w:rsidRPr="007711C7" w:rsidRDefault="003B0CFF" w:rsidP="003B0CFF">
            <w:pPr>
              <w:ind w:left="-108" w:right="-109"/>
              <w:jc w:val="center"/>
              <w:rPr>
                <w:b/>
              </w:rPr>
            </w:pPr>
            <w:r w:rsidRPr="007711C7">
              <w:rPr>
                <w:b/>
              </w:rPr>
              <w:t>Итого:</w:t>
            </w:r>
          </w:p>
        </w:tc>
        <w:tc>
          <w:tcPr>
            <w:tcW w:w="1276" w:type="dxa"/>
          </w:tcPr>
          <w:p w:rsidR="003B0CFF" w:rsidRPr="007711C7" w:rsidRDefault="003B0CFF" w:rsidP="003B0CFF">
            <w:pPr>
              <w:jc w:val="center"/>
              <w:rPr>
                <w:b/>
              </w:rPr>
            </w:pPr>
            <w:r w:rsidRPr="007711C7">
              <w:rPr>
                <w:b/>
              </w:rPr>
              <w:t>50</w:t>
            </w:r>
          </w:p>
        </w:tc>
        <w:tc>
          <w:tcPr>
            <w:tcW w:w="1559" w:type="dxa"/>
          </w:tcPr>
          <w:p w:rsidR="003B0CFF" w:rsidRPr="007711C7" w:rsidRDefault="003B0CFF" w:rsidP="003B0CFF">
            <w:pPr>
              <w:jc w:val="center"/>
              <w:rPr>
                <w:b/>
              </w:rPr>
            </w:pPr>
            <w:r w:rsidRPr="007711C7">
              <w:rPr>
                <w:b/>
              </w:rPr>
              <w:t>43</w:t>
            </w:r>
          </w:p>
        </w:tc>
        <w:tc>
          <w:tcPr>
            <w:tcW w:w="1276" w:type="dxa"/>
          </w:tcPr>
          <w:p w:rsidR="003B0CFF" w:rsidRPr="007711C7" w:rsidRDefault="003B0CFF" w:rsidP="003B0CFF">
            <w:pPr>
              <w:jc w:val="center"/>
              <w:rPr>
                <w:b/>
              </w:rPr>
            </w:pPr>
            <w:r w:rsidRPr="007711C7">
              <w:rPr>
                <w:b/>
              </w:rPr>
              <w:t>100</w:t>
            </w:r>
          </w:p>
        </w:tc>
        <w:tc>
          <w:tcPr>
            <w:tcW w:w="1275" w:type="dxa"/>
          </w:tcPr>
          <w:p w:rsidR="003B0CFF" w:rsidRPr="007711C7" w:rsidRDefault="003B0CFF" w:rsidP="003B0CFF">
            <w:pPr>
              <w:jc w:val="center"/>
              <w:rPr>
                <w:b/>
              </w:rPr>
            </w:pPr>
            <w:r w:rsidRPr="007711C7">
              <w:rPr>
                <w:b/>
              </w:rPr>
              <w:t>97,8</w:t>
            </w:r>
          </w:p>
        </w:tc>
        <w:tc>
          <w:tcPr>
            <w:tcW w:w="1134" w:type="dxa"/>
          </w:tcPr>
          <w:p w:rsidR="003B0CFF" w:rsidRPr="007711C7" w:rsidRDefault="003B0CFF" w:rsidP="003B0CFF">
            <w:pPr>
              <w:ind w:left="-108" w:right="-108"/>
              <w:rPr>
                <w:b/>
              </w:rPr>
            </w:pPr>
            <w:r w:rsidRPr="007711C7">
              <w:rPr>
                <w:b/>
              </w:rPr>
              <w:t>(19)44,2%</w:t>
            </w:r>
          </w:p>
        </w:tc>
        <w:tc>
          <w:tcPr>
            <w:tcW w:w="1418" w:type="dxa"/>
          </w:tcPr>
          <w:p w:rsidR="003B0CFF" w:rsidRPr="007711C7" w:rsidRDefault="003B0CFF" w:rsidP="003B0CFF">
            <w:pPr>
              <w:jc w:val="center"/>
              <w:rPr>
                <w:b/>
              </w:rPr>
            </w:pPr>
            <w:r w:rsidRPr="007711C7">
              <w:rPr>
                <w:b/>
              </w:rPr>
              <w:t>(23) 53,5%</w:t>
            </w:r>
          </w:p>
        </w:tc>
        <w:tc>
          <w:tcPr>
            <w:tcW w:w="1134" w:type="dxa"/>
          </w:tcPr>
          <w:p w:rsidR="003B0CFF" w:rsidRPr="007711C7" w:rsidRDefault="003B0CFF" w:rsidP="003B0CFF">
            <w:pPr>
              <w:jc w:val="center"/>
              <w:rPr>
                <w:b/>
              </w:rPr>
            </w:pPr>
            <w:r w:rsidRPr="007711C7">
              <w:rPr>
                <w:b/>
              </w:rPr>
              <w:t>(1) 2,3%</w:t>
            </w:r>
          </w:p>
        </w:tc>
        <w:tc>
          <w:tcPr>
            <w:tcW w:w="822" w:type="dxa"/>
          </w:tcPr>
          <w:p w:rsidR="003B0CFF" w:rsidRPr="007711C7" w:rsidRDefault="003B0CFF" w:rsidP="003B0CFF">
            <w:pPr>
              <w:jc w:val="center"/>
              <w:rPr>
                <w:b/>
              </w:rPr>
            </w:pPr>
            <w:r w:rsidRPr="007711C7">
              <w:rPr>
                <w:b/>
              </w:rPr>
              <w:t>0</w:t>
            </w:r>
          </w:p>
        </w:tc>
      </w:tr>
    </w:tbl>
    <w:p w:rsidR="003B0CFF" w:rsidRPr="007711C7" w:rsidRDefault="003B0CFF" w:rsidP="003B0CFF">
      <w:pPr>
        <w:jc w:val="both"/>
        <w:rPr>
          <w:b/>
        </w:rPr>
      </w:pPr>
    </w:p>
    <w:tbl>
      <w:tblPr>
        <w:tblW w:w="10773" w:type="dxa"/>
        <w:tblInd w:w="15" w:type="dxa"/>
        <w:tblLayout w:type="fixed"/>
        <w:tblCellMar>
          <w:left w:w="15" w:type="dxa"/>
          <w:right w:w="15" w:type="dxa"/>
        </w:tblCellMar>
        <w:tblLook w:val="0000"/>
      </w:tblPr>
      <w:tblGrid>
        <w:gridCol w:w="168"/>
        <w:gridCol w:w="170"/>
        <w:gridCol w:w="171"/>
        <w:gridCol w:w="9130"/>
        <w:gridCol w:w="1134"/>
      </w:tblGrid>
      <w:tr w:rsidR="003B0CFF" w:rsidRPr="007711C7" w:rsidTr="003B0CFF">
        <w:trPr>
          <w:trHeight w:val="344"/>
        </w:trPr>
        <w:tc>
          <w:tcPr>
            <w:tcW w:w="10773" w:type="dxa"/>
            <w:gridSpan w:val="5"/>
            <w:tcBorders>
              <w:top w:val="nil"/>
              <w:left w:val="nil"/>
              <w:bottom w:val="nil"/>
              <w:right w:val="nil"/>
            </w:tcBorders>
          </w:tcPr>
          <w:p w:rsidR="003B0CFF" w:rsidRPr="007711C7" w:rsidRDefault="003B0CFF" w:rsidP="003B0CFF">
            <w:pPr>
              <w:widowControl w:val="0"/>
              <w:autoSpaceDE w:val="0"/>
              <w:autoSpaceDN w:val="0"/>
              <w:adjustRightInd w:val="0"/>
              <w:spacing w:before="13" w:line="156" w:lineRule="atLeast"/>
              <w:jc w:val="center"/>
              <w:rPr>
                <w:b/>
                <w:bCs/>
                <w:color w:val="000000"/>
              </w:rPr>
            </w:pPr>
            <w:r w:rsidRPr="007711C7">
              <w:t xml:space="preserve">Таблица 6. </w:t>
            </w:r>
            <w:r w:rsidRPr="007711C7">
              <w:rPr>
                <w:b/>
                <w:bCs/>
                <w:color w:val="000000"/>
              </w:rPr>
              <w:t>Статистика по отметкам ВПР в сравнении с муниципальным, краевым, всероссийским уровнем, апрель, 2017 год</w:t>
            </w:r>
          </w:p>
        </w:tc>
      </w:tr>
      <w:tr w:rsidR="003B0CFF" w:rsidRPr="007711C7" w:rsidTr="003B0CFF">
        <w:trPr>
          <w:trHeight w:val="344"/>
        </w:trPr>
        <w:tc>
          <w:tcPr>
            <w:tcW w:w="10773" w:type="dxa"/>
            <w:gridSpan w:val="5"/>
            <w:tcBorders>
              <w:top w:val="nil"/>
              <w:left w:val="nil"/>
              <w:bottom w:val="nil"/>
              <w:right w:val="nil"/>
            </w:tcBorders>
          </w:tcPr>
          <w:p w:rsidR="003B0CFF" w:rsidRPr="007711C7" w:rsidRDefault="003B0CFF" w:rsidP="003B0CFF">
            <w:pPr>
              <w:widowControl w:val="0"/>
              <w:autoSpaceDE w:val="0"/>
              <w:autoSpaceDN w:val="0"/>
              <w:adjustRightInd w:val="0"/>
              <w:spacing w:before="13" w:line="156" w:lineRule="atLeast"/>
              <w:rPr>
                <w:b/>
                <w:bCs/>
                <w:color w:val="000000"/>
              </w:rPr>
            </w:pPr>
          </w:p>
        </w:tc>
      </w:tr>
      <w:tr w:rsidR="003B0CFF" w:rsidRPr="007711C7" w:rsidTr="003B0CFF">
        <w:trPr>
          <w:trHeight w:val="344"/>
        </w:trPr>
        <w:tc>
          <w:tcPr>
            <w:tcW w:w="10773" w:type="dxa"/>
            <w:gridSpan w:val="5"/>
            <w:tcBorders>
              <w:top w:val="nil"/>
              <w:left w:val="nil"/>
              <w:bottom w:val="nil"/>
              <w:right w:val="nil"/>
            </w:tcBorders>
          </w:tcPr>
          <w:p w:rsidR="003B0CFF" w:rsidRPr="007711C7" w:rsidRDefault="003B0CFF" w:rsidP="003B0CFF">
            <w:pPr>
              <w:widowControl w:val="0"/>
              <w:autoSpaceDE w:val="0"/>
              <w:autoSpaceDN w:val="0"/>
              <w:adjustRightInd w:val="0"/>
              <w:spacing w:before="13" w:line="156" w:lineRule="atLeast"/>
              <w:jc w:val="center"/>
              <w:rPr>
                <w:b/>
                <w:bCs/>
                <w:color w:val="000000"/>
              </w:rPr>
            </w:pPr>
            <w:r w:rsidRPr="007711C7">
              <w:rPr>
                <w:b/>
                <w:bCs/>
                <w:color w:val="000000"/>
              </w:rPr>
              <w:t>РУССКИЙ ЯЗЫК</w:t>
            </w:r>
          </w:p>
          <w:tbl>
            <w:tblPr>
              <w:tblpPr w:leftFromText="180" w:rightFromText="180" w:vertAnchor="page" w:horzAnchor="margin" w:tblpY="391"/>
              <w:tblOverlap w:val="never"/>
              <w:tblW w:w="0" w:type="auto"/>
              <w:tblLayout w:type="fixed"/>
              <w:tblCellMar>
                <w:left w:w="15" w:type="dxa"/>
                <w:right w:w="15" w:type="dxa"/>
              </w:tblCellMar>
              <w:tblLook w:val="0000"/>
            </w:tblPr>
            <w:tblGrid>
              <w:gridCol w:w="206"/>
              <w:gridCol w:w="208"/>
              <w:gridCol w:w="210"/>
              <w:gridCol w:w="5036"/>
              <w:gridCol w:w="1185"/>
              <w:gridCol w:w="559"/>
              <w:gridCol w:w="808"/>
              <w:gridCol w:w="709"/>
              <w:gridCol w:w="850"/>
              <w:gridCol w:w="284"/>
            </w:tblGrid>
            <w:tr w:rsidR="003B0CFF" w:rsidRPr="007711C7" w:rsidTr="00F42B2D">
              <w:trPr>
                <w:trHeight w:hRule="exact" w:val="596"/>
              </w:trPr>
              <w:tc>
                <w:tcPr>
                  <w:tcW w:w="5660" w:type="dxa"/>
                  <w:gridSpan w:val="4"/>
                  <w:vMerge w:val="restart"/>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ОО</w:t>
                  </w:r>
                </w:p>
              </w:tc>
              <w:tc>
                <w:tcPr>
                  <w:tcW w:w="1185" w:type="dxa"/>
                  <w:vMerge w:val="restart"/>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b/>
                      <w:bCs/>
                      <w:color w:val="000000"/>
                    </w:rPr>
                  </w:pPr>
                  <w:r w:rsidRPr="007711C7">
                    <w:rPr>
                      <w:b/>
                      <w:bCs/>
                      <w:color w:val="000000"/>
                    </w:rPr>
                    <w:t>Кол-во уч.</w:t>
                  </w:r>
                </w:p>
              </w:tc>
              <w:tc>
                <w:tcPr>
                  <w:tcW w:w="2926" w:type="dxa"/>
                  <w:gridSpan w:val="4"/>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b/>
                      <w:bCs/>
                      <w:color w:val="000000"/>
                    </w:rPr>
                  </w:pPr>
                  <w:r w:rsidRPr="007711C7">
                    <w:rPr>
                      <w:b/>
                      <w:bCs/>
                      <w:color w:val="000000"/>
                    </w:rPr>
                    <w:t>Распределение групп баллов в %</w:t>
                  </w:r>
                </w:p>
              </w:tc>
              <w:tc>
                <w:tcPr>
                  <w:tcW w:w="284" w:type="dxa"/>
                  <w:vMerge w:val="restart"/>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b/>
                      <w:bCs/>
                      <w:color w:val="000000"/>
                    </w:rPr>
                  </w:pPr>
                  <w:r w:rsidRPr="007711C7">
                    <w:rPr>
                      <w:b/>
                      <w:bCs/>
                      <w:color w:val="000000"/>
                    </w:rPr>
                    <w:t>Отметки о наличии рисков</w:t>
                  </w:r>
                </w:p>
              </w:tc>
            </w:tr>
            <w:tr w:rsidR="003B0CFF" w:rsidRPr="007711C7" w:rsidTr="00F42B2D">
              <w:trPr>
                <w:trHeight w:hRule="exact" w:val="433"/>
              </w:trPr>
              <w:tc>
                <w:tcPr>
                  <w:tcW w:w="5660" w:type="dxa"/>
                  <w:gridSpan w:val="4"/>
                  <w:vMerge/>
                  <w:tcBorders>
                    <w:top w:val="single" w:sz="8" w:space="0" w:color="000000"/>
                    <w:left w:val="single" w:sz="8" w:space="0" w:color="000000"/>
                    <w:bottom w:val="single" w:sz="8" w:space="0" w:color="000000"/>
                    <w:right w:val="single" w:sz="8" w:space="0" w:color="000000"/>
                  </w:tcBorders>
                </w:tcPr>
                <w:p w:rsidR="003B0CFF" w:rsidRPr="007711C7" w:rsidRDefault="003B0CFF" w:rsidP="003B0CFF">
                  <w:pPr>
                    <w:widowControl w:val="0"/>
                    <w:autoSpaceDE w:val="0"/>
                    <w:autoSpaceDN w:val="0"/>
                    <w:adjustRightInd w:val="0"/>
                  </w:pPr>
                </w:p>
              </w:tc>
              <w:tc>
                <w:tcPr>
                  <w:tcW w:w="1185" w:type="dxa"/>
                  <w:vMerge/>
                  <w:tcBorders>
                    <w:top w:val="single" w:sz="8" w:space="0" w:color="000000"/>
                    <w:left w:val="single" w:sz="8" w:space="0" w:color="000000"/>
                    <w:bottom w:val="single" w:sz="8" w:space="0" w:color="000000"/>
                    <w:right w:val="single" w:sz="8" w:space="0" w:color="000000"/>
                  </w:tcBorders>
                </w:tcPr>
                <w:p w:rsidR="003B0CFF" w:rsidRPr="007711C7" w:rsidRDefault="003B0CFF" w:rsidP="003B0CFF">
                  <w:pPr>
                    <w:widowControl w:val="0"/>
                    <w:autoSpaceDE w:val="0"/>
                    <w:autoSpaceDN w:val="0"/>
                    <w:adjustRightInd w:val="0"/>
                  </w:pPr>
                </w:p>
              </w:tc>
              <w:tc>
                <w:tcPr>
                  <w:tcW w:w="559"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r w:rsidRPr="007711C7">
                    <w:rPr>
                      <w:color w:val="000000"/>
                    </w:rPr>
                    <w:t>2</w:t>
                  </w:r>
                </w:p>
              </w:tc>
              <w:tc>
                <w:tcPr>
                  <w:tcW w:w="808"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r w:rsidRPr="007711C7">
                    <w:rPr>
                      <w:color w:val="000000"/>
                    </w:rPr>
                    <w:t>3</w:t>
                  </w:r>
                </w:p>
              </w:tc>
              <w:tc>
                <w:tcPr>
                  <w:tcW w:w="709"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r w:rsidRPr="007711C7">
                    <w:rPr>
                      <w:color w:val="000000"/>
                    </w:rPr>
                    <w:t>4</w:t>
                  </w:r>
                </w:p>
              </w:tc>
              <w:tc>
                <w:tcPr>
                  <w:tcW w:w="850"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r w:rsidRPr="007711C7">
                    <w:rPr>
                      <w:color w:val="000000"/>
                    </w:rPr>
                    <w:t>5</w:t>
                  </w:r>
                </w:p>
              </w:tc>
              <w:tc>
                <w:tcPr>
                  <w:tcW w:w="284" w:type="dxa"/>
                  <w:vMerge/>
                  <w:tcBorders>
                    <w:top w:val="single" w:sz="8" w:space="0" w:color="000000"/>
                    <w:left w:val="single" w:sz="8" w:space="0" w:color="000000"/>
                    <w:bottom w:val="single" w:sz="8" w:space="0" w:color="000000"/>
                    <w:right w:val="single" w:sz="8" w:space="0" w:color="000000"/>
                  </w:tcBorders>
                </w:tcPr>
                <w:p w:rsidR="003B0CFF" w:rsidRPr="007711C7" w:rsidRDefault="003B0CFF" w:rsidP="003B0CFF">
                  <w:pPr>
                    <w:widowControl w:val="0"/>
                    <w:autoSpaceDE w:val="0"/>
                    <w:autoSpaceDN w:val="0"/>
                    <w:adjustRightInd w:val="0"/>
                    <w:jc w:val="center"/>
                  </w:pPr>
                </w:p>
              </w:tc>
            </w:tr>
            <w:tr w:rsidR="003B0CFF" w:rsidRPr="007711C7" w:rsidTr="00F42B2D">
              <w:trPr>
                <w:trHeight w:hRule="exact" w:val="85"/>
              </w:trPr>
              <w:tc>
                <w:tcPr>
                  <w:tcW w:w="10055" w:type="dxa"/>
                  <w:gridSpan w:val="10"/>
                  <w:tcBorders>
                    <w:top w:val="nil"/>
                    <w:left w:val="nil"/>
                    <w:bottom w:val="nil"/>
                    <w:right w:val="nil"/>
                  </w:tcBorders>
                </w:tcPr>
                <w:p w:rsidR="003B0CFF" w:rsidRPr="007711C7" w:rsidRDefault="003B0CFF" w:rsidP="003B0CFF">
                  <w:pPr>
                    <w:widowControl w:val="0"/>
                    <w:autoSpaceDE w:val="0"/>
                    <w:autoSpaceDN w:val="0"/>
                    <w:adjustRightInd w:val="0"/>
                    <w:spacing w:before="29" w:line="199" w:lineRule="exact"/>
                    <w:ind w:left="15"/>
                    <w:rPr>
                      <w:color w:val="000000"/>
                    </w:rPr>
                  </w:pPr>
                </w:p>
              </w:tc>
            </w:tr>
            <w:tr w:rsidR="003B0CFF" w:rsidRPr="007711C7" w:rsidTr="00F42B2D">
              <w:trPr>
                <w:trHeight w:hRule="exact" w:val="415"/>
              </w:trPr>
              <w:tc>
                <w:tcPr>
                  <w:tcW w:w="5660" w:type="dxa"/>
                  <w:gridSpan w:val="4"/>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256" w:lineRule="exact"/>
                    <w:ind w:left="15"/>
                    <w:rPr>
                      <w:b/>
                      <w:bCs/>
                      <w:color w:val="000000"/>
                    </w:rPr>
                  </w:pPr>
                  <w:r w:rsidRPr="007711C7">
                    <w:rPr>
                      <w:b/>
                      <w:bCs/>
                      <w:color w:val="000000"/>
                    </w:rPr>
                    <w:t>Вся выборка</w:t>
                  </w:r>
                </w:p>
              </w:tc>
              <w:tc>
                <w:tcPr>
                  <w:tcW w:w="1185"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180" w:lineRule="exact"/>
                    <w:ind w:left="15"/>
                    <w:rPr>
                      <w:color w:val="000000"/>
                    </w:rPr>
                  </w:pPr>
                  <w:r w:rsidRPr="007711C7">
                    <w:rPr>
                      <w:color w:val="000000"/>
                    </w:rPr>
                    <w:t>1442098</w:t>
                  </w:r>
                </w:p>
              </w:tc>
              <w:tc>
                <w:tcPr>
                  <w:tcW w:w="559"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r w:rsidRPr="007711C7">
                    <w:rPr>
                      <w:color w:val="000000"/>
                    </w:rPr>
                    <w:t>4.6</w:t>
                  </w:r>
                </w:p>
              </w:tc>
              <w:tc>
                <w:tcPr>
                  <w:tcW w:w="808"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r w:rsidRPr="007711C7">
                    <w:rPr>
                      <w:color w:val="000000"/>
                    </w:rPr>
                    <w:t>25.1</w:t>
                  </w:r>
                </w:p>
              </w:tc>
              <w:tc>
                <w:tcPr>
                  <w:tcW w:w="709"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46.8</w:t>
                  </w:r>
                </w:p>
              </w:tc>
              <w:tc>
                <w:tcPr>
                  <w:tcW w:w="850"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23.5</w:t>
                  </w:r>
                </w:p>
              </w:tc>
              <w:tc>
                <w:tcPr>
                  <w:tcW w:w="284"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p>
              </w:tc>
            </w:tr>
            <w:tr w:rsidR="003B0CFF" w:rsidRPr="007711C7" w:rsidTr="00F42B2D">
              <w:trPr>
                <w:trHeight w:hRule="exact" w:val="300"/>
              </w:trPr>
              <w:tc>
                <w:tcPr>
                  <w:tcW w:w="206" w:type="dxa"/>
                  <w:vMerge w:val="restart"/>
                  <w:tcBorders>
                    <w:top w:val="nil"/>
                    <w:left w:val="nil"/>
                    <w:bottom w:val="nil"/>
                    <w:right w:val="nil"/>
                  </w:tcBorders>
                </w:tcPr>
                <w:p w:rsidR="003B0CFF" w:rsidRPr="007711C7" w:rsidRDefault="003B0CFF" w:rsidP="003B0CFF">
                  <w:pPr>
                    <w:widowControl w:val="0"/>
                    <w:autoSpaceDE w:val="0"/>
                    <w:autoSpaceDN w:val="0"/>
                    <w:adjustRightInd w:val="0"/>
                    <w:spacing w:before="29" w:line="218" w:lineRule="exact"/>
                    <w:ind w:left="15"/>
                    <w:rPr>
                      <w:color w:val="000000"/>
                    </w:rPr>
                  </w:pPr>
                </w:p>
              </w:tc>
              <w:tc>
                <w:tcPr>
                  <w:tcW w:w="5454" w:type="dxa"/>
                  <w:gridSpan w:val="3"/>
                  <w:tcBorders>
                    <w:top w:val="single" w:sz="12" w:space="0" w:color="000000"/>
                    <w:left w:val="single" w:sz="12" w:space="0" w:color="000000"/>
                    <w:bottom w:val="single" w:sz="12" w:space="0" w:color="000000"/>
                    <w:right w:val="single" w:sz="12" w:space="0" w:color="000000"/>
                  </w:tcBorders>
                </w:tcPr>
                <w:p w:rsidR="003B0CFF" w:rsidRPr="007711C7" w:rsidRDefault="003B0CFF" w:rsidP="003B0CFF">
                  <w:pPr>
                    <w:widowControl w:val="0"/>
                    <w:autoSpaceDE w:val="0"/>
                    <w:autoSpaceDN w:val="0"/>
                    <w:adjustRightInd w:val="0"/>
                    <w:spacing w:before="29" w:line="256" w:lineRule="exact"/>
                    <w:ind w:left="15"/>
                    <w:rPr>
                      <w:b/>
                      <w:bCs/>
                      <w:color w:val="000000"/>
                    </w:rPr>
                  </w:pPr>
                  <w:r w:rsidRPr="007711C7">
                    <w:rPr>
                      <w:b/>
                      <w:bCs/>
                      <w:color w:val="000000"/>
                    </w:rPr>
                    <w:t>Пермский край</w:t>
                  </w:r>
                </w:p>
              </w:tc>
              <w:tc>
                <w:tcPr>
                  <w:tcW w:w="1185"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37" w:lineRule="exact"/>
                    <w:ind w:left="15"/>
                    <w:rPr>
                      <w:color w:val="000000"/>
                    </w:rPr>
                  </w:pPr>
                  <w:r w:rsidRPr="007711C7">
                    <w:rPr>
                      <w:color w:val="000000"/>
                    </w:rPr>
                    <w:t>26913</w:t>
                  </w:r>
                </w:p>
              </w:tc>
              <w:tc>
                <w:tcPr>
                  <w:tcW w:w="559"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r w:rsidRPr="007711C7">
                    <w:rPr>
                      <w:color w:val="000000"/>
                    </w:rPr>
                    <w:t>3.3</w:t>
                  </w:r>
                </w:p>
              </w:tc>
              <w:tc>
                <w:tcPr>
                  <w:tcW w:w="808"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r w:rsidRPr="007711C7">
                    <w:rPr>
                      <w:color w:val="000000"/>
                    </w:rPr>
                    <w:t>20.9</w:t>
                  </w:r>
                </w:p>
              </w:tc>
              <w:tc>
                <w:tcPr>
                  <w:tcW w:w="709"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49.1</w:t>
                  </w:r>
                </w:p>
              </w:tc>
              <w:tc>
                <w:tcPr>
                  <w:tcW w:w="850"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26.7</w:t>
                  </w:r>
                </w:p>
              </w:tc>
              <w:tc>
                <w:tcPr>
                  <w:tcW w:w="284"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p>
              </w:tc>
            </w:tr>
            <w:tr w:rsidR="003B0CFF" w:rsidRPr="007711C7" w:rsidTr="00F42B2D">
              <w:trPr>
                <w:trHeight w:hRule="exact" w:val="286"/>
              </w:trPr>
              <w:tc>
                <w:tcPr>
                  <w:tcW w:w="206" w:type="dxa"/>
                  <w:vMerge/>
                  <w:tcBorders>
                    <w:top w:val="nil"/>
                    <w:left w:val="nil"/>
                    <w:bottom w:val="nil"/>
                    <w:right w:val="nil"/>
                  </w:tcBorders>
                </w:tcPr>
                <w:p w:rsidR="003B0CFF" w:rsidRPr="007711C7" w:rsidRDefault="003B0CFF" w:rsidP="003B0CFF">
                  <w:pPr>
                    <w:widowControl w:val="0"/>
                    <w:autoSpaceDE w:val="0"/>
                    <w:autoSpaceDN w:val="0"/>
                    <w:adjustRightInd w:val="0"/>
                  </w:pPr>
                </w:p>
              </w:tc>
              <w:tc>
                <w:tcPr>
                  <w:tcW w:w="208" w:type="dxa"/>
                  <w:vMerge w:val="restart"/>
                  <w:tcBorders>
                    <w:top w:val="nil"/>
                    <w:left w:val="nil"/>
                    <w:bottom w:val="nil"/>
                    <w:right w:val="nil"/>
                  </w:tcBorders>
                </w:tcPr>
                <w:p w:rsidR="003B0CFF" w:rsidRPr="007711C7" w:rsidRDefault="003B0CFF" w:rsidP="003B0CFF">
                  <w:pPr>
                    <w:widowControl w:val="0"/>
                    <w:autoSpaceDE w:val="0"/>
                    <w:autoSpaceDN w:val="0"/>
                    <w:adjustRightInd w:val="0"/>
                    <w:spacing w:before="29" w:line="218" w:lineRule="exact"/>
                    <w:ind w:left="15"/>
                    <w:rPr>
                      <w:color w:val="000000"/>
                    </w:rPr>
                  </w:pPr>
                </w:p>
              </w:tc>
              <w:tc>
                <w:tcPr>
                  <w:tcW w:w="5246" w:type="dxa"/>
                  <w:gridSpan w:val="2"/>
                  <w:tcBorders>
                    <w:top w:val="single" w:sz="12" w:space="0" w:color="000000"/>
                    <w:left w:val="single" w:sz="12" w:space="0" w:color="000000"/>
                    <w:bottom w:val="single" w:sz="12" w:space="0" w:color="000000"/>
                    <w:right w:val="single" w:sz="12" w:space="0" w:color="000000"/>
                  </w:tcBorders>
                </w:tcPr>
                <w:p w:rsidR="003B0CFF" w:rsidRPr="007711C7" w:rsidRDefault="003B0CFF" w:rsidP="003B0CFF">
                  <w:pPr>
                    <w:widowControl w:val="0"/>
                    <w:autoSpaceDE w:val="0"/>
                    <w:autoSpaceDN w:val="0"/>
                    <w:adjustRightInd w:val="0"/>
                    <w:spacing w:before="29" w:line="218" w:lineRule="exact"/>
                    <w:ind w:left="15"/>
                    <w:rPr>
                      <w:b/>
                      <w:bCs/>
                      <w:color w:val="000000"/>
                    </w:rPr>
                  </w:pPr>
                  <w:r w:rsidRPr="007711C7">
                    <w:rPr>
                      <w:b/>
                      <w:bCs/>
                      <w:color w:val="000000"/>
                    </w:rPr>
                    <w:t>Чайковский муниципальный район</w:t>
                  </w:r>
                </w:p>
              </w:tc>
              <w:tc>
                <w:tcPr>
                  <w:tcW w:w="1185"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37" w:lineRule="exact"/>
                    <w:ind w:left="15"/>
                    <w:rPr>
                      <w:color w:val="000000"/>
                    </w:rPr>
                  </w:pPr>
                  <w:r w:rsidRPr="007711C7">
                    <w:rPr>
                      <w:color w:val="000000"/>
                    </w:rPr>
                    <w:t>1173</w:t>
                  </w:r>
                </w:p>
              </w:tc>
              <w:tc>
                <w:tcPr>
                  <w:tcW w:w="559"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r w:rsidRPr="007711C7">
                    <w:rPr>
                      <w:color w:val="000000"/>
                    </w:rPr>
                    <w:t>3.5</w:t>
                  </w:r>
                </w:p>
              </w:tc>
              <w:tc>
                <w:tcPr>
                  <w:tcW w:w="808"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r w:rsidRPr="007711C7">
                    <w:rPr>
                      <w:color w:val="000000"/>
                    </w:rPr>
                    <w:t>17.4</w:t>
                  </w:r>
                </w:p>
              </w:tc>
              <w:tc>
                <w:tcPr>
                  <w:tcW w:w="709"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49</w:t>
                  </w:r>
                </w:p>
              </w:tc>
              <w:tc>
                <w:tcPr>
                  <w:tcW w:w="850"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30.1</w:t>
                  </w:r>
                </w:p>
              </w:tc>
              <w:tc>
                <w:tcPr>
                  <w:tcW w:w="284"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p>
              </w:tc>
            </w:tr>
            <w:tr w:rsidR="003B0CFF" w:rsidRPr="007711C7" w:rsidTr="00F42B2D">
              <w:trPr>
                <w:trHeight w:hRule="exact" w:val="541"/>
              </w:trPr>
              <w:tc>
                <w:tcPr>
                  <w:tcW w:w="206" w:type="dxa"/>
                  <w:vMerge/>
                  <w:tcBorders>
                    <w:top w:val="nil"/>
                    <w:left w:val="nil"/>
                    <w:bottom w:val="nil"/>
                    <w:right w:val="nil"/>
                  </w:tcBorders>
                </w:tcPr>
                <w:p w:rsidR="003B0CFF" w:rsidRPr="007711C7" w:rsidRDefault="003B0CFF" w:rsidP="003B0CFF">
                  <w:pPr>
                    <w:widowControl w:val="0"/>
                    <w:autoSpaceDE w:val="0"/>
                    <w:autoSpaceDN w:val="0"/>
                    <w:adjustRightInd w:val="0"/>
                  </w:pPr>
                </w:p>
              </w:tc>
              <w:tc>
                <w:tcPr>
                  <w:tcW w:w="208" w:type="dxa"/>
                  <w:vMerge/>
                  <w:tcBorders>
                    <w:top w:val="nil"/>
                    <w:left w:val="nil"/>
                    <w:bottom w:val="nil"/>
                    <w:right w:val="nil"/>
                  </w:tcBorders>
                </w:tcPr>
                <w:p w:rsidR="003B0CFF" w:rsidRPr="007711C7" w:rsidRDefault="003B0CFF" w:rsidP="003B0CFF">
                  <w:pPr>
                    <w:widowControl w:val="0"/>
                    <w:autoSpaceDE w:val="0"/>
                    <w:autoSpaceDN w:val="0"/>
                    <w:adjustRightInd w:val="0"/>
                  </w:pPr>
                </w:p>
              </w:tc>
              <w:tc>
                <w:tcPr>
                  <w:tcW w:w="210" w:type="dxa"/>
                  <w:tcBorders>
                    <w:top w:val="nil"/>
                    <w:left w:val="nil"/>
                    <w:bottom w:val="nil"/>
                    <w:right w:val="nil"/>
                  </w:tcBorders>
                </w:tcPr>
                <w:p w:rsidR="003B0CFF" w:rsidRPr="007711C7" w:rsidRDefault="003B0CFF" w:rsidP="003B0CFF">
                  <w:pPr>
                    <w:widowControl w:val="0"/>
                    <w:autoSpaceDE w:val="0"/>
                    <w:autoSpaceDN w:val="0"/>
                    <w:adjustRightInd w:val="0"/>
                    <w:spacing w:before="29" w:line="218" w:lineRule="exact"/>
                    <w:ind w:left="15"/>
                    <w:rPr>
                      <w:color w:val="000000"/>
                    </w:rPr>
                  </w:pPr>
                </w:p>
              </w:tc>
              <w:tc>
                <w:tcPr>
                  <w:tcW w:w="5036"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rPr>
                      <w:color w:val="000000"/>
                    </w:rPr>
                  </w:pPr>
                  <w:r w:rsidRPr="007711C7">
                    <w:rPr>
                      <w:color w:val="000000"/>
                    </w:rPr>
                    <w:t>(sch593292) МБОУ "Марковская СОШ "</w:t>
                  </w:r>
                </w:p>
              </w:tc>
              <w:tc>
                <w:tcPr>
                  <w:tcW w:w="1185"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218" w:lineRule="exact"/>
                    <w:ind w:left="15"/>
                    <w:rPr>
                      <w:color w:val="000000"/>
                    </w:rPr>
                  </w:pPr>
                  <w:r w:rsidRPr="007711C7">
                    <w:rPr>
                      <w:color w:val="000000"/>
                    </w:rPr>
                    <w:t>49</w:t>
                  </w:r>
                </w:p>
              </w:tc>
              <w:tc>
                <w:tcPr>
                  <w:tcW w:w="559"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r w:rsidRPr="007711C7">
                    <w:rPr>
                      <w:color w:val="000000"/>
                    </w:rPr>
                    <w:t>0</w:t>
                  </w:r>
                </w:p>
              </w:tc>
              <w:tc>
                <w:tcPr>
                  <w:tcW w:w="808"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r w:rsidRPr="007711C7">
                    <w:rPr>
                      <w:color w:val="000000"/>
                    </w:rPr>
                    <w:t>16.3</w:t>
                  </w:r>
                </w:p>
              </w:tc>
              <w:tc>
                <w:tcPr>
                  <w:tcW w:w="709"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b/>
                      <w:bCs/>
                      <w:color w:val="000000"/>
                    </w:rPr>
                  </w:pPr>
                  <w:r w:rsidRPr="007711C7">
                    <w:rPr>
                      <w:b/>
                      <w:bCs/>
                      <w:color w:val="000000"/>
                    </w:rPr>
                    <w:t>65.3</w:t>
                  </w:r>
                </w:p>
              </w:tc>
              <w:tc>
                <w:tcPr>
                  <w:tcW w:w="850"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b/>
                      <w:bCs/>
                      <w:color w:val="000000"/>
                    </w:rPr>
                  </w:pPr>
                  <w:r w:rsidRPr="007711C7">
                    <w:rPr>
                      <w:b/>
                      <w:bCs/>
                      <w:color w:val="000000"/>
                    </w:rPr>
                    <w:t>18.4</w:t>
                  </w:r>
                </w:p>
              </w:tc>
              <w:tc>
                <w:tcPr>
                  <w:tcW w:w="284"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p>
              </w:tc>
            </w:tr>
          </w:tbl>
          <w:p w:rsidR="003B0CFF" w:rsidRPr="007711C7" w:rsidRDefault="003B0CFF" w:rsidP="003B0CFF">
            <w:pPr>
              <w:widowControl w:val="0"/>
              <w:autoSpaceDE w:val="0"/>
              <w:autoSpaceDN w:val="0"/>
              <w:adjustRightInd w:val="0"/>
              <w:spacing w:before="13" w:line="156" w:lineRule="atLeast"/>
              <w:jc w:val="center"/>
              <w:rPr>
                <w:b/>
                <w:bCs/>
                <w:color w:val="000000"/>
              </w:rPr>
            </w:pPr>
            <w:r w:rsidRPr="007711C7">
              <w:rPr>
                <w:b/>
                <w:bCs/>
                <w:color w:val="000000"/>
              </w:rPr>
              <w:t>МАТЕМАТИКА</w:t>
            </w:r>
          </w:p>
          <w:tbl>
            <w:tblPr>
              <w:tblW w:w="0" w:type="auto"/>
              <w:tblInd w:w="15" w:type="dxa"/>
              <w:tblLayout w:type="fixed"/>
              <w:tblCellMar>
                <w:left w:w="15" w:type="dxa"/>
                <w:right w:w="15" w:type="dxa"/>
              </w:tblCellMar>
              <w:tblLook w:val="0000"/>
            </w:tblPr>
            <w:tblGrid>
              <w:gridCol w:w="207"/>
              <w:gridCol w:w="209"/>
              <w:gridCol w:w="210"/>
              <w:gridCol w:w="4989"/>
              <w:gridCol w:w="1249"/>
              <w:gridCol w:w="560"/>
              <w:gridCol w:w="743"/>
              <w:gridCol w:w="709"/>
              <w:gridCol w:w="850"/>
              <w:gridCol w:w="709"/>
            </w:tblGrid>
            <w:tr w:rsidR="003B0CFF" w:rsidRPr="007711C7" w:rsidTr="007711C7">
              <w:trPr>
                <w:trHeight w:hRule="exact" w:val="552"/>
              </w:trPr>
              <w:tc>
                <w:tcPr>
                  <w:tcW w:w="5615" w:type="dxa"/>
                  <w:gridSpan w:val="4"/>
                  <w:vMerge w:val="restart"/>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ОО</w:t>
                  </w:r>
                </w:p>
              </w:tc>
              <w:tc>
                <w:tcPr>
                  <w:tcW w:w="1249" w:type="dxa"/>
                  <w:vMerge w:val="restart"/>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b/>
                      <w:bCs/>
                      <w:color w:val="000000"/>
                    </w:rPr>
                  </w:pPr>
                  <w:r w:rsidRPr="007711C7">
                    <w:rPr>
                      <w:b/>
                      <w:bCs/>
                      <w:color w:val="000000"/>
                    </w:rPr>
                    <w:t>Кол-во уч.</w:t>
                  </w:r>
                </w:p>
              </w:tc>
              <w:tc>
                <w:tcPr>
                  <w:tcW w:w="2862" w:type="dxa"/>
                  <w:gridSpan w:val="4"/>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b/>
                      <w:bCs/>
                      <w:color w:val="000000"/>
                    </w:rPr>
                  </w:pPr>
                  <w:r w:rsidRPr="007711C7">
                    <w:rPr>
                      <w:b/>
                      <w:bCs/>
                      <w:color w:val="000000"/>
                    </w:rPr>
                    <w:t>Распределение групп баллов в %</w:t>
                  </w:r>
                </w:p>
              </w:tc>
              <w:tc>
                <w:tcPr>
                  <w:tcW w:w="709" w:type="dxa"/>
                  <w:vMerge w:val="restart"/>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b/>
                      <w:bCs/>
                      <w:color w:val="000000"/>
                    </w:rPr>
                  </w:pPr>
                  <w:r w:rsidRPr="007711C7">
                    <w:rPr>
                      <w:b/>
                      <w:bCs/>
                      <w:color w:val="000000"/>
                    </w:rPr>
                    <w:t>Отметки о наличии рисков</w:t>
                  </w:r>
                </w:p>
              </w:tc>
            </w:tr>
            <w:tr w:rsidR="003B0CFF" w:rsidRPr="007711C7" w:rsidTr="007711C7">
              <w:trPr>
                <w:trHeight w:hRule="exact" w:val="401"/>
              </w:trPr>
              <w:tc>
                <w:tcPr>
                  <w:tcW w:w="5615" w:type="dxa"/>
                  <w:gridSpan w:val="4"/>
                  <w:vMerge/>
                  <w:tcBorders>
                    <w:top w:val="single" w:sz="8" w:space="0" w:color="000000"/>
                    <w:left w:val="single" w:sz="8" w:space="0" w:color="000000"/>
                    <w:bottom w:val="single" w:sz="8" w:space="0" w:color="000000"/>
                    <w:right w:val="single" w:sz="8" w:space="0" w:color="000000"/>
                  </w:tcBorders>
                </w:tcPr>
                <w:p w:rsidR="003B0CFF" w:rsidRPr="007711C7" w:rsidRDefault="003B0CFF" w:rsidP="003B0CFF">
                  <w:pPr>
                    <w:widowControl w:val="0"/>
                    <w:autoSpaceDE w:val="0"/>
                    <w:autoSpaceDN w:val="0"/>
                    <w:adjustRightInd w:val="0"/>
                  </w:pPr>
                </w:p>
              </w:tc>
              <w:tc>
                <w:tcPr>
                  <w:tcW w:w="1249" w:type="dxa"/>
                  <w:vMerge/>
                  <w:tcBorders>
                    <w:top w:val="single" w:sz="8" w:space="0" w:color="000000"/>
                    <w:left w:val="single" w:sz="8" w:space="0" w:color="000000"/>
                    <w:bottom w:val="single" w:sz="8" w:space="0" w:color="000000"/>
                    <w:right w:val="single" w:sz="8" w:space="0" w:color="000000"/>
                  </w:tcBorders>
                </w:tcPr>
                <w:p w:rsidR="003B0CFF" w:rsidRPr="007711C7" w:rsidRDefault="003B0CFF" w:rsidP="003B0CFF">
                  <w:pPr>
                    <w:widowControl w:val="0"/>
                    <w:autoSpaceDE w:val="0"/>
                    <w:autoSpaceDN w:val="0"/>
                    <w:adjustRightInd w:val="0"/>
                  </w:pPr>
                </w:p>
              </w:tc>
              <w:tc>
                <w:tcPr>
                  <w:tcW w:w="560"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r w:rsidRPr="007711C7">
                    <w:rPr>
                      <w:color w:val="000000"/>
                    </w:rPr>
                    <w:t>2</w:t>
                  </w:r>
                </w:p>
              </w:tc>
              <w:tc>
                <w:tcPr>
                  <w:tcW w:w="743"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r w:rsidRPr="007711C7">
                    <w:rPr>
                      <w:color w:val="000000"/>
                    </w:rPr>
                    <w:t>3</w:t>
                  </w:r>
                </w:p>
              </w:tc>
              <w:tc>
                <w:tcPr>
                  <w:tcW w:w="709"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r w:rsidRPr="007711C7">
                    <w:rPr>
                      <w:color w:val="000000"/>
                    </w:rPr>
                    <w:t>4</w:t>
                  </w:r>
                </w:p>
              </w:tc>
              <w:tc>
                <w:tcPr>
                  <w:tcW w:w="850"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r w:rsidRPr="007711C7">
                    <w:rPr>
                      <w:color w:val="000000"/>
                    </w:rPr>
                    <w:t>5</w:t>
                  </w:r>
                </w:p>
              </w:tc>
              <w:tc>
                <w:tcPr>
                  <w:tcW w:w="709" w:type="dxa"/>
                  <w:vMerge/>
                  <w:tcBorders>
                    <w:top w:val="single" w:sz="8" w:space="0" w:color="000000"/>
                    <w:left w:val="single" w:sz="8" w:space="0" w:color="000000"/>
                    <w:bottom w:val="single" w:sz="8" w:space="0" w:color="000000"/>
                    <w:right w:val="single" w:sz="8" w:space="0" w:color="000000"/>
                  </w:tcBorders>
                </w:tcPr>
                <w:p w:rsidR="003B0CFF" w:rsidRPr="007711C7" w:rsidRDefault="003B0CFF" w:rsidP="003B0CFF">
                  <w:pPr>
                    <w:widowControl w:val="0"/>
                    <w:autoSpaceDE w:val="0"/>
                    <w:autoSpaceDN w:val="0"/>
                    <w:adjustRightInd w:val="0"/>
                    <w:jc w:val="center"/>
                  </w:pPr>
                </w:p>
              </w:tc>
            </w:tr>
            <w:tr w:rsidR="003B0CFF" w:rsidRPr="007711C7" w:rsidTr="007711C7">
              <w:trPr>
                <w:trHeight w:hRule="exact" w:val="78"/>
              </w:trPr>
              <w:tc>
                <w:tcPr>
                  <w:tcW w:w="10435" w:type="dxa"/>
                  <w:gridSpan w:val="10"/>
                  <w:tcBorders>
                    <w:top w:val="nil"/>
                    <w:left w:val="nil"/>
                    <w:bottom w:val="nil"/>
                    <w:right w:val="nil"/>
                  </w:tcBorders>
                </w:tcPr>
                <w:p w:rsidR="003B0CFF" w:rsidRPr="007711C7" w:rsidRDefault="003B0CFF" w:rsidP="003B0CFF">
                  <w:pPr>
                    <w:widowControl w:val="0"/>
                    <w:autoSpaceDE w:val="0"/>
                    <w:autoSpaceDN w:val="0"/>
                    <w:adjustRightInd w:val="0"/>
                    <w:spacing w:before="29" w:line="199" w:lineRule="exact"/>
                    <w:ind w:left="15"/>
                    <w:rPr>
                      <w:color w:val="000000"/>
                    </w:rPr>
                  </w:pPr>
                </w:p>
              </w:tc>
            </w:tr>
            <w:tr w:rsidR="003B0CFF" w:rsidRPr="007711C7" w:rsidTr="007711C7">
              <w:trPr>
                <w:trHeight w:hRule="exact" w:val="385"/>
              </w:trPr>
              <w:tc>
                <w:tcPr>
                  <w:tcW w:w="5615" w:type="dxa"/>
                  <w:gridSpan w:val="4"/>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256" w:lineRule="exact"/>
                    <w:ind w:left="15"/>
                    <w:rPr>
                      <w:b/>
                      <w:bCs/>
                      <w:color w:val="000000"/>
                    </w:rPr>
                  </w:pPr>
                  <w:r w:rsidRPr="007711C7">
                    <w:rPr>
                      <w:b/>
                      <w:bCs/>
                      <w:color w:val="000000"/>
                    </w:rPr>
                    <w:lastRenderedPageBreak/>
                    <w:t>Вся выборка</w:t>
                  </w:r>
                </w:p>
              </w:tc>
              <w:tc>
                <w:tcPr>
                  <w:tcW w:w="1249"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180" w:lineRule="exact"/>
                    <w:ind w:left="15"/>
                    <w:rPr>
                      <w:color w:val="000000"/>
                    </w:rPr>
                  </w:pPr>
                  <w:r w:rsidRPr="007711C7">
                    <w:rPr>
                      <w:color w:val="000000"/>
                    </w:rPr>
                    <w:t>1460995</w:t>
                  </w:r>
                </w:p>
              </w:tc>
              <w:tc>
                <w:tcPr>
                  <w:tcW w:w="560"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r w:rsidRPr="007711C7">
                    <w:rPr>
                      <w:color w:val="000000"/>
                    </w:rPr>
                    <w:t>1.9</w:t>
                  </w:r>
                </w:p>
              </w:tc>
              <w:tc>
                <w:tcPr>
                  <w:tcW w:w="743"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r w:rsidRPr="007711C7">
                    <w:rPr>
                      <w:color w:val="000000"/>
                    </w:rPr>
                    <w:t>20</w:t>
                  </w:r>
                </w:p>
              </w:tc>
              <w:tc>
                <w:tcPr>
                  <w:tcW w:w="709"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30.1</w:t>
                  </w:r>
                </w:p>
              </w:tc>
              <w:tc>
                <w:tcPr>
                  <w:tcW w:w="850"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48</w:t>
                  </w:r>
                </w:p>
              </w:tc>
              <w:tc>
                <w:tcPr>
                  <w:tcW w:w="709"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p>
              </w:tc>
            </w:tr>
            <w:tr w:rsidR="003B0CFF" w:rsidRPr="007711C7" w:rsidTr="007711C7">
              <w:trPr>
                <w:trHeight w:hRule="exact" w:val="278"/>
              </w:trPr>
              <w:tc>
                <w:tcPr>
                  <w:tcW w:w="207" w:type="dxa"/>
                  <w:vMerge w:val="restart"/>
                  <w:tcBorders>
                    <w:top w:val="nil"/>
                    <w:left w:val="nil"/>
                    <w:bottom w:val="nil"/>
                    <w:right w:val="nil"/>
                  </w:tcBorders>
                </w:tcPr>
                <w:p w:rsidR="003B0CFF" w:rsidRPr="007711C7" w:rsidRDefault="003B0CFF" w:rsidP="003B0CFF">
                  <w:pPr>
                    <w:widowControl w:val="0"/>
                    <w:autoSpaceDE w:val="0"/>
                    <w:autoSpaceDN w:val="0"/>
                    <w:adjustRightInd w:val="0"/>
                    <w:spacing w:before="29" w:line="218" w:lineRule="exact"/>
                    <w:ind w:left="15"/>
                    <w:rPr>
                      <w:color w:val="000000"/>
                    </w:rPr>
                  </w:pPr>
                </w:p>
              </w:tc>
              <w:tc>
                <w:tcPr>
                  <w:tcW w:w="5408" w:type="dxa"/>
                  <w:gridSpan w:val="3"/>
                  <w:tcBorders>
                    <w:top w:val="single" w:sz="12" w:space="0" w:color="000000"/>
                    <w:left w:val="single" w:sz="12" w:space="0" w:color="000000"/>
                    <w:bottom w:val="single" w:sz="12" w:space="0" w:color="000000"/>
                    <w:right w:val="single" w:sz="12" w:space="0" w:color="000000"/>
                  </w:tcBorders>
                </w:tcPr>
                <w:p w:rsidR="003B0CFF" w:rsidRPr="007711C7" w:rsidRDefault="003B0CFF" w:rsidP="003B0CFF">
                  <w:pPr>
                    <w:widowControl w:val="0"/>
                    <w:autoSpaceDE w:val="0"/>
                    <w:autoSpaceDN w:val="0"/>
                    <w:adjustRightInd w:val="0"/>
                    <w:spacing w:before="29" w:line="256" w:lineRule="exact"/>
                    <w:ind w:left="15"/>
                    <w:rPr>
                      <w:b/>
                      <w:bCs/>
                      <w:color w:val="000000"/>
                    </w:rPr>
                  </w:pPr>
                  <w:r w:rsidRPr="007711C7">
                    <w:rPr>
                      <w:b/>
                      <w:bCs/>
                      <w:color w:val="000000"/>
                    </w:rPr>
                    <w:t>Пермский край</w:t>
                  </w:r>
                </w:p>
              </w:tc>
              <w:tc>
                <w:tcPr>
                  <w:tcW w:w="1249"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37" w:lineRule="exact"/>
                    <w:ind w:left="15"/>
                    <w:rPr>
                      <w:color w:val="000000"/>
                    </w:rPr>
                  </w:pPr>
                  <w:r w:rsidRPr="007711C7">
                    <w:rPr>
                      <w:color w:val="000000"/>
                    </w:rPr>
                    <w:t>27187</w:t>
                  </w:r>
                </w:p>
              </w:tc>
              <w:tc>
                <w:tcPr>
                  <w:tcW w:w="560"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r w:rsidRPr="007711C7">
                    <w:rPr>
                      <w:color w:val="000000"/>
                    </w:rPr>
                    <w:t>1.2</w:t>
                  </w:r>
                </w:p>
              </w:tc>
              <w:tc>
                <w:tcPr>
                  <w:tcW w:w="743"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r w:rsidRPr="007711C7">
                    <w:rPr>
                      <w:color w:val="000000"/>
                    </w:rPr>
                    <w:t>17.1</w:t>
                  </w:r>
                </w:p>
              </w:tc>
              <w:tc>
                <w:tcPr>
                  <w:tcW w:w="709"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27.7</w:t>
                  </w:r>
                </w:p>
              </w:tc>
              <w:tc>
                <w:tcPr>
                  <w:tcW w:w="850"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53.9</w:t>
                  </w:r>
                </w:p>
              </w:tc>
              <w:tc>
                <w:tcPr>
                  <w:tcW w:w="709"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p>
              </w:tc>
            </w:tr>
            <w:tr w:rsidR="003B0CFF" w:rsidRPr="007711C7" w:rsidTr="007711C7">
              <w:trPr>
                <w:trHeight w:hRule="exact" w:val="265"/>
              </w:trPr>
              <w:tc>
                <w:tcPr>
                  <w:tcW w:w="207" w:type="dxa"/>
                  <w:vMerge/>
                  <w:tcBorders>
                    <w:top w:val="nil"/>
                    <w:left w:val="nil"/>
                    <w:bottom w:val="nil"/>
                    <w:right w:val="nil"/>
                  </w:tcBorders>
                </w:tcPr>
                <w:p w:rsidR="003B0CFF" w:rsidRPr="007711C7" w:rsidRDefault="003B0CFF" w:rsidP="003B0CFF">
                  <w:pPr>
                    <w:widowControl w:val="0"/>
                    <w:autoSpaceDE w:val="0"/>
                    <w:autoSpaceDN w:val="0"/>
                    <w:adjustRightInd w:val="0"/>
                  </w:pPr>
                </w:p>
              </w:tc>
              <w:tc>
                <w:tcPr>
                  <w:tcW w:w="209" w:type="dxa"/>
                  <w:vMerge w:val="restart"/>
                  <w:tcBorders>
                    <w:top w:val="nil"/>
                    <w:left w:val="nil"/>
                    <w:bottom w:val="nil"/>
                    <w:right w:val="nil"/>
                  </w:tcBorders>
                </w:tcPr>
                <w:p w:rsidR="003B0CFF" w:rsidRPr="007711C7" w:rsidRDefault="003B0CFF" w:rsidP="003B0CFF">
                  <w:pPr>
                    <w:widowControl w:val="0"/>
                    <w:autoSpaceDE w:val="0"/>
                    <w:autoSpaceDN w:val="0"/>
                    <w:adjustRightInd w:val="0"/>
                    <w:spacing w:before="29" w:line="218" w:lineRule="exact"/>
                    <w:ind w:left="15"/>
                    <w:rPr>
                      <w:color w:val="000000"/>
                    </w:rPr>
                  </w:pPr>
                </w:p>
              </w:tc>
              <w:tc>
                <w:tcPr>
                  <w:tcW w:w="5199" w:type="dxa"/>
                  <w:gridSpan w:val="2"/>
                  <w:tcBorders>
                    <w:top w:val="single" w:sz="12" w:space="0" w:color="000000"/>
                    <w:left w:val="single" w:sz="12" w:space="0" w:color="000000"/>
                    <w:bottom w:val="single" w:sz="12" w:space="0" w:color="000000"/>
                    <w:right w:val="single" w:sz="12" w:space="0" w:color="000000"/>
                  </w:tcBorders>
                </w:tcPr>
                <w:p w:rsidR="003B0CFF" w:rsidRPr="007711C7" w:rsidRDefault="003B0CFF" w:rsidP="003B0CFF">
                  <w:pPr>
                    <w:widowControl w:val="0"/>
                    <w:autoSpaceDE w:val="0"/>
                    <w:autoSpaceDN w:val="0"/>
                    <w:adjustRightInd w:val="0"/>
                    <w:spacing w:before="29" w:line="218" w:lineRule="exact"/>
                    <w:ind w:left="15"/>
                    <w:rPr>
                      <w:b/>
                      <w:bCs/>
                      <w:color w:val="000000"/>
                    </w:rPr>
                  </w:pPr>
                  <w:r w:rsidRPr="007711C7">
                    <w:rPr>
                      <w:b/>
                      <w:bCs/>
                      <w:color w:val="000000"/>
                    </w:rPr>
                    <w:t>Чайковский муниципальный район</w:t>
                  </w:r>
                </w:p>
              </w:tc>
              <w:tc>
                <w:tcPr>
                  <w:tcW w:w="1249"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37" w:lineRule="exact"/>
                    <w:ind w:left="15"/>
                    <w:rPr>
                      <w:color w:val="000000"/>
                    </w:rPr>
                  </w:pPr>
                  <w:r w:rsidRPr="007711C7">
                    <w:rPr>
                      <w:color w:val="000000"/>
                    </w:rPr>
                    <w:t>1167</w:t>
                  </w:r>
                </w:p>
              </w:tc>
              <w:tc>
                <w:tcPr>
                  <w:tcW w:w="560"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r w:rsidRPr="007711C7">
                    <w:rPr>
                      <w:color w:val="000000"/>
                    </w:rPr>
                    <w:t>1.4</w:t>
                  </w:r>
                </w:p>
              </w:tc>
              <w:tc>
                <w:tcPr>
                  <w:tcW w:w="743"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r w:rsidRPr="007711C7">
                    <w:rPr>
                      <w:color w:val="000000"/>
                    </w:rPr>
                    <w:t>14.5</w:t>
                  </w:r>
                </w:p>
              </w:tc>
              <w:tc>
                <w:tcPr>
                  <w:tcW w:w="709"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28</w:t>
                  </w:r>
                </w:p>
              </w:tc>
              <w:tc>
                <w:tcPr>
                  <w:tcW w:w="850"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56.1</w:t>
                  </w:r>
                </w:p>
              </w:tc>
              <w:tc>
                <w:tcPr>
                  <w:tcW w:w="709"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p>
              </w:tc>
            </w:tr>
            <w:tr w:rsidR="003B0CFF" w:rsidRPr="007711C7" w:rsidTr="007711C7">
              <w:trPr>
                <w:trHeight w:hRule="exact" w:val="502"/>
              </w:trPr>
              <w:tc>
                <w:tcPr>
                  <w:tcW w:w="207" w:type="dxa"/>
                  <w:vMerge/>
                  <w:tcBorders>
                    <w:top w:val="nil"/>
                    <w:left w:val="nil"/>
                    <w:bottom w:val="nil"/>
                    <w:right w:val="nil"/>
                  </w:tcBorders>
                </w:tcPr>
                <w:p w:rsidR="003B0CFF" w:rsidRPr="007711C7" w:rsidRDefault="003B0CFF" w:rsidP="003B0CFF">
                  <w:pPr>
                    <w:widowControl w:val="0"/>
                    <w:autoSpaceDE w:val="0"/>
                    <w:autoSpaceDN w:val="0"/>
                    <w:adjustRightInd w:val="0"/>
                  </w:pPr>
                </w:p>
              </w:tc>
              <w:tc>
                <w:tcPr>
                  <w:tcW w:w="209" w:type="dxa"/>
                  <w:vMerge/>
                  <w:tcBorders>
                    <w:top w:val="nil"/>
                    <w:left w:val="nil"/>
                    <w:bottom w:val="nil"/>
                    <w:right w:val="nil"/>
                  </w:tcBorders>
                </w:tcPr>
                <w:p w:rsidR="003B0CFF" w:rsidRPr="007711C7" w:rsidRDefault="003B0CFF" w:rsidP="003B0CFF">
                  <w:pPr>
                    <w:widowControl w:val="0"/>
                    <w:autoSpaceDE w:val="0"/>
                    <w:autoSpaceDN w:val="0"/>
                    <w:adjustRightInd w:val="0"/>
                  </w:pPr>
                </w:p>
              </w:tc>
              <w:tc>
                <w:tcPr>
                  <w:tcW w:w="210" w:type="dxa"/>
                  <w:tcBorders>
                    <w:top w:val="nil"/>
                    <w:left w:val="nil"/>
                    <w:bottom w:val="nil"/>
                    <w:right w:val="nil"/>
                  </w:tcBorders>
                </w:tcPr>
                <w:p w:rsidR="003B0CFF" w:rsidRPr="007711C7" w:rsidRDefault="003B0CFF" w:rsidP="003B0CFF">
                  <w:pPr>
                    <w:widowControl w:val="0"/>
                    <w:autoSpaceDE w:val="0"/>
                    <w:autoSpaceDN w:val="0"/>
                    <w:adjustRightInd w:val="0"/>
                    <w:spacing w:before="29" w:line="218" w:lineRule="exact"/>
                    <w:ind w:left="15"/>
                    <w:rPr>
                      <w:color w:val="000000"/>
                    </w:rPr>
                  </w:pPr>
                </w:p>
              </w:tc>
              <w:tc>
                <w:tcPr>
                  <w:tcW w:w="4989"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rPr>
                      <w:color w:val="000000"/>
                    </w:rPr>
                  </w:pPr>
                  <w:r w:rsidRPr="007711C7">
                    <w:rPr>
                      <w:color w:val="000000"/>
                    </w:rPr>
                    <w:t>(sch593292) МБОУ "Марковская СОШ "</w:t>
                  </w:r>
                </w:p>
              </w:tc>
              <w:tc>
                <w:tcPr>
                  <w:tcW w:w="1249"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218" w:lineRule="exact"/>
                    <w:ind w:left="15"/>
                    <w:rPr>
                      <w:color w:val="000000"/>
                    </w:rPr>
                  </w:pPr>
                  <w:r w:rsidRPr="007711C7">
                    <w:rPr>
                      <w:color w:val="000000"/>
                    </w:rPr>
                    <w:t>45</w:t>
                  </w:r>
                </w:p>
              </w:tc>
              <w:tc>
                <w:tcPr>
                  <w:tcW w:w="560"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r w:rsidRPr="007711C7">
                    <w:rPr>
                      <w:color w:val="000000"/>
                    </w:rPr>
                    <w:t>0</w:t>
                  </w:r>
                </w:p>
              </w:tc>
              <w:tc>
                <w:tcPr>
                  <w:tcW w:w="743"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r w:rsidRPr="007711C7">
                    <w:rPr>
                      <w:color w:val="000000"/>
                    </w:rPr>
                    <w:t>13.3</w:t>
                  </w:r>
                </w:p>
              </w:tc>
              <w:tc>
                <w:tcPr>
                  <w:tcW w:w="709"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b/>
                      <w:bCs/>
                      <w:color w:val="000000"/>
                    </w:rPr>
                  </w:pPr>
                  <w:r w:rsidRPr="007711C7">
                    <w:rPr>
                      <w:b/>
                      <w:bCs/>
                      <w:color w:val="000000"/>
                    </w:rPr>
                    <w:t>26.7</w:t>
                  </w:r>
                </w:p>
              </w:tc>
              <w:tc>
                <w:tcPr>
                  <w:tcW w:w="850"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b/>
                      <w:bCs/>
                      <w:color w:val="000000"/>
                    </w:rPr>
                  </w:pPr>
                  <w:r w:rsidRPr="007711C7">
                    <w:rPr>
                      <w:b/>
                      <w:bCs/>
                      <w:color w:val="000000"/>
                    </w:rPr>
                    <w:t>60</w:t>
                  </w:r>
                </w:p>
              </w:tc>
              <w:tc>
                <w:tcPr>
                  <w:tcW w:w="709"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p>
              </w:tc>
            </w:tr>
          </w:tbl>
          <w:p w:rsidR="003B0CFF" w:rsidRPr="007711C7" w:rsidRDefault="003B0CFF" w:rsidP="003B0CFF">
            <w:pPr>
              <w:widowControl w:val="0"/>
              <w:autoSpaceDE w:val="0"/>
              <w:autoSpaceDN w:val="0"/>
              <w:adjustRightInd w:val="0"/>
              <w:spacing w:before="13" w:line="156" w:lineRule="atLeast"/>
              <w:jc w:val="center"/>
              <w:rPr>
                <w:b/>
                <w:bCs/>
                <w:color w:val="000000"/>
              </w:rPr>
            </w:pPr>
            <w:r w:rsidRPr="007711C7">
              <w:rPr>
                <w:b/>
                <w:bCs/>
                <w:color w:val="000000"/>
              </w:rPr>
              <w:t>ОКРУЖАЮЩИЙ МИР</w:t>
            </w:r>
          </w:p>
          <w:tbl>
            <w:tblPr>
              <w:tblW w:w="0" w:type="auto"/>
              <w:tblInd w:w="15" w:type="dxa"/>
              <w:tblLayout w:type="fixed"/>
              <w:tblCellMar>
                <w:left w:w="15" w:type="dxa"/>
                <w:right w:w="15" w:type="dxa"/>
              </w:tblCellMar>
              <w:tblLook w:val="0000"/>
            </w:tblPr>
            <w:tblGrid>
              <w:gridCol w:w="206"/>
              <w:gridCol w:w="208"/>
              <w:gridCol w:w="210"/>
              <w:gridCol w:w="4991"/>
              <w:gridCol w:w="1230"/>
              <w:gridCol w:w="559"/>
              <w:gridCol w:w="763"/>
              <w:gridCol w:w="709"/>
              <w:gridCol w:w="850"/>
              <w:gridCol w:w="894"/>
            </w:tblGrid>
            <w:tr w:rsidR="003B0CFF" w:rsidRPr="007711C7" w:rsidTr="003B0CFF">
              <w:trPr>
                <w:trHeight w:hRule="exact" w:val="572"/>
              </w:trPr>
              <w:tc>
                <w:tcPr>
                  <w:tcW w:w="5615" w:type="dxa"/>
                  <w:gridSpan w:val="4"/>
                  <w:vMerge w:val="restart"/>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ОО</w:t>
                  </w:r>
                </w:p>
              </w:tc>
              <w:tc>
                <w:tcPr>
                  <w:tcW w:w="1230" w:type="dxa"/>
                  <w:vMerge w:val="restart"/>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b/>
                      <w:bCs/>
                      <w:color w:val="000000"/>
                    </w:rPr>
                  </w:pPr>
                  <w:r w:rsidRPr="007711C7">
                    <w:rPr>
                      <w:b/>
                      <w:bCs/>
                      <w:color w:val="000000"/>
                    </w:rPr>
                    <w:t>Кол-во уч.</w:t>
                  </w:r>
                </w:p>
              </w:tc>
              <w:tc>
                <w:tcPr>
                  <w:tcW w:w="2881" w:type="dxa"/>
                  <w:gridSpan w:val="4"/>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b/>
                      <w:bCs/>
                      <w:color w:val="000000"/>
                    </w:rPr>
                  </w:pPr>
                  <w:r w:rsidRPr="007711C7">
                    <w:rPr>
                      <w:b/>
                      <w:bCs/>
                      <w:color w:val="000000"/>
                    </w:rPr>
                    <w:t>Распределение групп баллов в %</w:t>
                  </w:r>
                </w:p>
              </w:tc>
              <w:tc>
                <w:tcPr>
                  <w:tcW w:w="894" w:type="dxa"/>
                  <w:vMerge w:val="restart"/>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b/>
                      <w:bCs/>
                      <w:color w:val="000000"/>
                    </w:rPr>
                  </w:pPr>
                  <w:r w:rsidRPr="007711C7">
                    <w:rPr>
                      <w:b/>
                      <w:bCs/>
                      <w:color w:val="000000"/>
                    </w:rPr>
                    <w:t>Отметки о наличии рисков</w:t>
                  </w:r>
                </w:p>
              </w:tc>
            </w:tr>
            <w:tr w:rsidR="003B0CFF" w:rsidRPr="007711C7" w:rsidTr="003B0CFF">
              <w:trPr>
                <w:trHeight w:hRule="exact" w:val="416"/>
              </w:trPr>
              <w:tc>
                <w:tcPr>
                  <w:tcW w:w="5615" w:type="dxa"/>
                  <w:gridSpan w:val="4"/>
                  <w:vMerge/>
                  <w:tcBorders>
                    <w:top w:val="single" w:sz="8" w:space="0" w:color="000000"/>
                    <w:left w:val="single" w:sz="8" w:space="0" w:color="000000"/>
                    <w:bottom w:val="single" w:sz="8" w:space="0" w:color="000000"/>
                    <w:right w:val="single" w:sz="8" w:space="0" w:color="000000"/>
                  </w:tcBorders>
                </w:tcPr>
                <w:p w:rsidR="003B0CFF" w:rsidRPr="007711C7" w:rsidRDefault="003B0CFF" w:rsidP="003B0CFF">
                  <w:pPr>
                    <w:widowControl w:val="0"/>
                    <w:autoSpaceDE w:val="0"/>
                    <w:autoSpaceDN w:val="0"/>
                    <w:adjustRightInd w:val="0"/>
                  </w:pPr>
                </w:p>
              </w:tc>
              <w:tc>
                <w:tcPr>
                  <w:tcW w:w="1230" w:type="dxa"/>
                  <w:vMerge/>
                  <w:tcBorders>
                    <w:top w:val="single" w:sz="8" w:space="0" w:color="000000"/>
                    <w:left w:val="single" w:sz="8" w:space="0" w:color="000000"/>
                    <w:bottom w:val="single" w:sz="8" w:space="0" w:color="000000"/>
                    <w:right w:val="single" w:sz="8" w:space="0" w:color="000000"/>
                  </w:tcBorders>
                </w:tcPr>
                <w:p w:rsidR="003B0CFF" w:rsidRPr="007711C7" w:rsidRDefault="003B0CFF" w:rsidP="003B0CFF">
                  <w:pPr>
                    <w:widowControl w:val="0"/>
                    <w:autoSpaceDE w:val="0"/>
                    <w:autoSpaceDN w:val="0"/>
                    <w:adjustRightInd w:val="0"/>
                  </w:pPr>
                </w:p>
              </w:tc>
              <w:tc>
                <w:tcPr>
                  <w:tcW w:w="559"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r w:rsidRPr="007711C7">
                    <w:rPr>
                      <w:color w:val="000000"/>
                    </w:rPr>
                    <w:t>2</w:t>
                  </w:r>
                </w:p>
              </w:tc>
              <w:tc>
                <w:tcPr>
                  <w:tcW w:w="763"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r w:rsidRPr="007711C7">
                    <w:rPr>
                      <w:color w:val="000000"/>
                    </w:rPr>
                    <w:t>3</w:t>
                  </w:r>
                </w:p>
              </w:tc>
              <w:tc>
                <w:tcPr>
                  <w:tcW w:w="709"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r w:rsidRPr="007711C7">
                    <w:rPr>
                      <w:color w:val="000000"/>
                    </w:rPr>
                    <w:t>4</w:t>
                  </w:r>
                </w:p>
              </w:tc>
              <w:tc>
                <w:tcPr>
                  <w:tcW w:w="850"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r w:rsidRPr="007711C7">
                    <w:rPr>
                      <w:color w:val="000000"/>
                    </w:rPr>
                    <w:t>5</w:t>
                  </w:r>
                </w:p>
              </w:tc>
              <w:tc>
                <w:tcPr>
                  <w:tcW w:w="894" w:type="dxa"/>
                  <w:vMerge/>
                  <w:tcBorders>
                    <w:top w:val="single" w:sz="8" w:space="0" w:color="000000"/>
                    <w:left w:val="single" w:sz="8" w:space="0" w:color="000000"/>
                    <w:bottom w:val="single" w:sz="8" w:space="0" w:color="000000"/>
                    <w:right w:val="single" w:sz="8" w:space="0" w:color="000000"/>
                  </w:tcBorders>
                </w:tcPr>
                <w:p w:rsidR="003B0CFF" w:rsidRPr="007711C7" w:rsidRDefault="003B0CFF" w:rsidP="003B0CFF">
                  <w:pPr>
                    <w:widowControl w:val="0"/>
                    <w:autoSpaceDE w:val="0"/>
                    <w:autoSpaceDN w:val="0"/>
                    <w:adjustRightInd w:val="0"/>
                    <w:jc w:val="center"/>
                  </w:pPr>
                </w:p>
              </w:tc>
            </w:tr>
            <w:tr w:rsidR="003B0CFF" w:rsidRPr="007711C7" w:rsidTr="003B0CFF">
              <w:trPr>
                <w:trHeight w:hRule="exact" w:val="81"/>
              </w:trPr>
              <w:tc>
                <w:tcPr>
                  <w:tcW w:w="10620" w:type="dxa"/>
                  <w:gridSpan w:val="10"/>
                  <w:tcBorders>
                    <w:top w:val="nil"/>
                    <w:left w:val="nil"/>
                    <w:bottom w:val="nil"/>
                    <w:right w:val="nil"/>
                  </w:tcBorders>
                </w:tcPr>
                <w:p w:rsidR="003B0CFF" w:rsidRPr="007711C7" w:rsidRDefault="003B0CFF" w:rsidP="003B0CFF">
                  <w:pPr>
                    <w:widowControl w:val="0"/>
                    <w:autoSpaceDE w:val="0"/>
                    <w:autoSpaceDN w:val="0"/>
                    <w:adjustRightInd w:val="0"/>
                    <w:spacing w:before="29" w:line="199" w:lineRule="exact"/>
                    <w:ind w:left="15"/>
                    <w:rPr>
                      <w:color w:val="000000"/>
                    </w:rPr>
                  </w:pPr>
                </w:p>
              </w:tc>
            </w:tr>
            <w:tr w:rsidR="003B0CFF" w:rsidRPr="007711C7" w:rsidTr="003B0CFF">
              <w:trPr>
                <w:trHeight w:hRule="exact" w:val="399"/>
              </w:trPr>
              <w:tc>
                <w:tcPr>
                  <w:tcW w:w="5615" w:type="dxa"/>
                  <w:gridSpan w:val="4"/>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256" w:lineRule="exact"/>
                    <w:ind w:left="15"/>
                    <w:rPr>
                      <w:b/>
                      <w:bCs/>
                      <w:color w:val="000000"/>
                    </w:rPr>
                  </w:pPr>
                  <w:r w:rsidRPr="007711C7">
                    <w:rPr>
                      <w:b/>
                      <w:bCs/>
                      <w:color w:val="000000"/>
                    </w:rPr>
                    <w:t>Вся выборка</w:t>
                  </w:r>
                </w:p>
              </w:tc>
              <w:tc>
                <w:tcPr>
                  <w:tcW w:w="1230"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180" w:lineRule="exact"/>
                    <w:ind w:left="15"/>
                    <w:rPr>
                      <w:color w:val="000000"/>
                    </w:rPr>
                  </w:pPr>
                  <w:r w:rsidRPr="007711C7">
                    <w:rPr>
                      <w:color w:val="000000"/>
                    </w:rPr>
                    <w:t>1452036</w:t>
                  </w:r>
                </w:p>
              </w:tc>
              <w:tc>
                <w:tcPr>
                  <w:tcW w:w="559"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r w:rsidRPr="007711C7">
                    <w:rPr>
                      <w:color w:val="000000"/>
                    </w:rPr>
                    <w:t>0.83</w:t>
                  </w:r>
                </w:p>
              </w:tc>
              <w:tc>
                <w:tcPr>
                  <w:tcW w:w="763"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r w:rsidRPr="007711C7">
                    <w:rPr>
                      <w:color w:val="000000"/>
                    </w:rPr>
                    <w:t>20.4</w:t>
                  </w:r>
                </w:p>
              </w:tc>
              <w:tc>
                <w:tcPr>
                  <w:tcW w:w="709"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56.3</w:t>
                  </w:r>
                </w:p>
              </w:tc>
              <w:tc>
                <w:tcPr>
                  <w:tcW w:w="850"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22.4</w:t>
                  </w:r>
                </w:p>
              </w:tc>
              <w:tc>
                <w:tcPr>
                  <w:tcW w:w="894"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p>
              </w:tc>
            </w:tr>
            <w:tr w:rsidR="003B0CFF" w:rsidRPr="007711C7" w:rsidTr="003B0CFF">
              <w:trPr>
                <w:trHeight w:hRule="exact" w:val="288"/>
              </w:trPr>
              <w:tc>
                <w:tcPr>
                  <w:tcW w:w="206" w:type="dxa"/>
                  <w:vMerge w:val="restart"/>
                  <w:tcBorders>
                    <w:top w:val="nil"/>
                    <w:left w:val="nil"/>
                    <w:bottom w:val="nil"/>
                    <w:right w:val="nil"/>
                  </w:tcBorders>
                </w:tcPr>
                <w:p w:rsidR="003B0CFF" w:rsidRPr="007711C7" w:rsidRDefault="003B0CFF" w:rsidP="003B0CFF">
                  <w:pPr>
                    <w:widowControl w:val="0"/>
                    <w:autoSpaceDE w:val="0"/>
                    <w:autoSpaceDN w:val="0"/>
                    <w:adjustRightInd w:val="0"/>
                    <w:spacing w:before="29" w:line="218" w:lineRule="exact"/>
                    <w:ind w:left="15"/>
                    <w:rPr>
                      <w:color w:val="000000"/>
                    </w:rPr>
                  </w:pPr>
                </w:p>
              </w:tc>
              <w:tc>
                <w:tcPr>
                  <w:tcW w:w="5409" w:type="dxa"/>
                  <w:gridSpan w:val="3"/>
                  <w:tcBorders>
                    <w:top w:val="single" w:sz="12" w:space="0" w:color="000000"/>
                    <w:left w:val="single" w:sz="12" w:space="0" w:color="000000"/>
                    <w:bottom w:val="single" w:sz="12" w:space="0" w:color="000000"/>
                    <w:right w:val="single" w:sz="12" w:space="0" w:color="000000"/>
                  </w:tcBorders>
                </w:tcPr>
                <w:p w:rsidR="003B0CFF" w:rsidRPr="007711C7" w:rsidRDefault="003B0CFF" w:rsidP="003B0CFF">
                  <w:pPr>
                    <w:widowControl w:val="0"/>
                    <w:autoSpaceDE w:val="0"/>
                    <w:autoSpaceDN w:val="0"/>
                    <w:adjustRightInd w:val="0"/>
                    <w:spacing w:before="29" w:line="256" w:lineRule="exact"/>
                    <w:ind w:left="15"/>
                    <w:rPr>
                      <w:b/>
                      <w:bCs/>
                      <w:color w:val="000000"/>
                    </w:rPr>
                  </w:pPr>
                  <w:r w:rsidRPr="007711C7">
                    <w:rPr>
                      <w:b/>
                      <w:bCs/>
                      <w:color w:val="000000"/>
                    </w:rPr>
                    <w:t>Пермский край</w:t>
                  </w:r>
                </w:p>
                <w:p w:rsidR="003B0CFF" w:rsidRPr="007711C7" w:rsidRDefault="003B0CFF" w:rsidP="003B0CFF">
                  <w:pPr>
                    <w:widowControl w:val="0"/>
                    <w:autoSpaceDE w:val="0"/>
                    <w:autoSpaceDN w:val="0"/>
                    <w:adjustRightInd w:val="0"/>
                    <w:spacing w:before="29" w:line="256" w:lineRule="exact"/>
                    <w:ind w:left="15"/>
                    <w:rPr>
                      <w:b/>
                      <w:bCs/>
                      <w:color w:val="000000"/>
                    </w:rPr>
                  </w:pPr>
                </w:p>
              </w:tc>
              <w:tc>
                <w:tcPr>
                  <w:tcW w:w="1230"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37" w:lineRule="exact"/>
                    <w:ind w:left="15"/>
                    <w:rPr>
                      <w:color w:val="000000"/>
                    </w:rPr>
                  </w:pPr>
                  <w:r w:rsidRPr="007711C7">
                    <w:rPr>
                      <w:color w:val="000000"/>
                    </w:rPr>
                    <w:t>26946</w:t>
                  </w:r>
                </w:p>
                <w:p w:rsidR="003B0CFF" w:rsidRPr="007711C7" w:rsidRDefault="003B0CFF" w:rsidP="003B0CFF">
                  <w:pPr>
                    <w:widowControl w:val="0"/>
                    <w:autoSpaceDE w:val="0"/>
                    <w:autoSpaceDN w:val="0"/>
                    <w:adjustRightInd w:val="0"/>
                    <w:spacing w:before="29" w:line="237" w:lineRule="exact"/>
                    <w:ind w:left="15"/>
                    <w:rPr>
                      <w:color w:val="000000"/>
                    </w:rPr>
                  </w:pPr>
                </w:p>
              </w:tc>
              <w:tc>
                <w:tcPr>
                  <w:tcW w:w="559"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r w:rsidRPr="007711C7">
                    <w:rPr>
                      <w:color w:val="000000"/>
                    </w:rPr>
                    <w:t>0.36</w:t>
                  </w:r>
                </w:p>
              </w:tc>
              <w:tc>
                <w:tcPr>
                  <w:tcW w:w="763"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r w:rsidRPr="007711C7">
                    <w:rPr>
                      <w:color w:val="000000"/>
                    </w:rPr>
                    <w:t>16.8</w:t>
                  </w:r>
                </w:p>
              </w:tc>
              <w:tc>
                <w:tcPr>
                  <w:tcW w:w="709"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59.3</w:t>
                  </w:r>
                </w:p>
              </w:tc>
              <w:tc>
                <w:tcPr>
                  <w:tcW w:w="850"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23.5</w:t>
                  </w:r>
                </w:p>
              </w:tc>
              <w:tc>
                <w:tcPr>
                  <w:tcW w:w="894"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p>
                <w:p w:rsidR="003B0CFF" w:rsidRPr="007711C7" w:rsidRDefault="003B0CFF" w:rsidP="003B0CFF">
                  <w:pPr>
                    <w:widowControl w:val="0"/>
                    <w:autoSpaceDE w:val="0"/>
                    <w:autoSpaceDN w:val="0"/>
                    <w:adjustRightInd w:val="0"/>
                    <w:spacing w:before="29" w:line="218" w:lineRule="exact"/>
                    <w:ind w:left="15"/>
                    <w:jc w:val="center"/>
                    <w:rPr>
                      <w:color w:val="000000"/>
                    </w:rPr>
                  </w:pPr>
                </w:p>
              </w:tc>
            </w:tr>
            <w:tr w:rsidR="003B0CFF" w:rsidRPr="007711C7" w:rsidTr="003B0CFF">
              <w:trPr>
                <w:trHeight w:hRule="exact" w:val="275"/>
              </w:trPr>
              <w:tc>
                <w:tcPr>
                  <w:tcW w:w="206" w:type="dxa"/>
                  <w:vMerge/>
                  <w:tcBorders>
                    <w:top w:val="nil"/>
                    <w:left w:val="nil"/>
                    <w:bottom w:val="nil"/>
                    <w:right w:val="nil"/>
                  </w:tcBorders>
                </w:tcPr>
                <w:p w:rsidR="003B0CFF" w:rsidRPr="007711C7" w:rsidRDefault="003B0CFF" w:rsidP="003B0CFF">
                  <w:pPr>
                    <w:widowControl w:val="0"/>
                    <w:autoSpaceDE w:val="0"/>
                    <w:autoSpaceDN w:val="0"/>
                    <w:adjustRightInd w:val="0"/>
                  </w:pPr>
                </w:p>
              </w:tc>
              <w:tc>
                <w:tcPr>
                  <w:tcW w:w="208" w:type="dxa"/>
                  <w:vMerge w:val="restart"/>
                  <w:tcBorders>
                    <w:top w:val="nil"/>
                    <w:left w:val="nil"/>
                    <w:bottom w:val="nil"/>
                    <w:right w:val="nil"/>
                  </w:tcBorders>
                </w:tcPr>
                <w:p w:rsidR="003B0CFF" w:rsidRPr="007711C7" w:rsidRDefault="003B0CFF" w:rsidP="003B0CFF">
                  <w:pPr>
                    <w:widowControl w:val="0"/>
                    <w:autoSpaceDE w:val="0"/>
                    <w:autoSpaceDN w:val="0"/>
                    <w:adjustRightInd w:val="0"/>
                    <w:spacing w:before="29" w:line="218" w:lineRule="exact"/>
                    <w:ind w:left="15"/>
                    <w:rPr>
                      <w:color w:val="000000"/>
                    </w:rPr>
                  </w:pPr>
                </w:p>
              </w:tc>
              <w:tc>
                <w:tcPr>
                  <w:tcW w:w="5201" w:type="dxa"/>
                  <w:gridSpan w:val="2"/>
                  <w:tcBorders>
                    <w:top w:val="single" w:sz="12" w:space="0" w:color="000000"/>
                    <w:left w:val="single" w:sz="12" w:space="0" w:color="000000"/>
                    <w:bottom w:val="single" w:sz="12" w:space="0" w:color="000000"/>
                    <w:right w:val="single" w:sz="12" w:space="0" w:color="000000"/>
                  </w:tcBorders>
                </w:tcPr>
                <w:p w:rsidR="003B0CFF" w:rsidRPr="007711C7" w:rsidRDefault="003B0CFF" w:rsidP="003B0CFF">
                  <w:pPr>
                    <w:widowControl w:val="0"/>
                    <w:autoSpaceDE w:val="0"/>
                    <w:autoSpaceDN w:val="0"/>
                    <w:adjustRightInd w:val="0"/>
                    <w:spacing w:before="29" w:line="218" w:lineRule="exact"/>
                    <w:ind w:left="15"/>
                    <w:rPr>
                      <w:b/>
                      <w:bCs/>
                      <w:color w:val="000000"/>
                    </w:rPr>
                  </w:pPr>
                  <w:r w:rsidRPr="007711C7">
                    <w:rPr>
                      <w:b/>
                      <w:bCs/>
                      <w:color w:val="000000"/>
                    </w:rPr>
                    <w:t>Чайковский муниципальный район</w:t>
                  </w:r>
                </w:p>
              </w:tc>
              <w:tc>
                <w:tcPr>
                  <w:tcW w:w="1230"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37" w:lineRule="exact"/>
                    <w:ind w:left="15"/>
                    <w:rPr>
                      <w:color w:val="000000"/>
                    </w:rPr>
                  </w:pPr>
                  <w:r w:rsidRPr="007711C7">
                    <w:rPr>
                      <w:color w:val="000000"/>
                    </w:rPr>
                    <w:t>1173</w:t>
                  </w:r>
                </w:p>
              </w:tc>
              <w:tc>
                <w:tcPr>
                  <w:tcW w:w="559"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r w:rsidRPr="007711C7">
                    <w:rPr>
                      <w:color w:val="000000"/>
                    </w:rPr>
                    <w:t>0.34</w:t>
                  </w:r>
                </w:p>
              </w:tc>
              <w:tc>
                <w:tcPr>
                  <w:tcW w:w="763"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r w:rsidRPr="007711C7">
                    <w:rPr>
                      <w:color w:val="000000"/>
                    </w:rPr>
                    <w:t>13.7</w:t>
                  </w:r>
                </w:p>
              </w:tc>
              <w:tc>
                <w:tcPr>
                  <w:tcW w:w="709"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59</w:t>
                  </w:r>
                </w:p>
              </w:tc>
              <w:tc>
                <w:tcPr>
                  <w:tcW w:w="850"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26.9</w:t>
                  </w:r>
                </w:p>
              </w:tc>
              <w:tc>
                <w:tcPr>
                  <w:tcW w:w="894"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p>
              </w:tc>
            </w:tr>
            <w:tr w:rsidR="003B0CFF" w:rsidRPr="007711C7" w:rsidTr="003B0CFF">
              <w:trPr>
                <w:trHeight w:hRule="exact" w:val="520"/>
              </w:trPr>
              <w:tc>
                <w:tcPr>
                  <w:tcW w:w="206" w:type="dxa"/>
                  <w:vMerge/>
                  <w:tcBorders>
                    <w:top w:val="nil"/>
                    <w:left w:val="nil"/>
                    <w:bottom w:val="nil"/>
                    <w:right w:val="nil"/>
                  </w:tcBorders>
                </w:tcPr>
                <w:p w:rsidR="003B0CFF" w:rsidRPr="007711C7" w:rsidRDefault="003B0CFF" w:rsidP="003B0CFF">
                  <w:pPr>
                    <w:widowControl w:val="0"/>
                    <w:autoSpaceDE w:val="0"/>
                    <w:autoSpaceDN w:val="0"/>
                    <w:adjustRightInd w:val="0"/>
                  </w:pPr>
                </w:p>
              </w:tc>
              <w:tc>
                <w:tcPr>
                  <w:tcW w:w="208" w:type="dxa"/>
                  <w:vMerge/>
                  <w:tcBorders>
                    <w:top w:val="nil"/>
                    <w:left w:val="nil"/>
                    <w:bottom w:val="nil"/>
                    <w:right w:val="nil"/>
                  </w:tcBorders>
                </w:tcPr>
                <w:p w:rsidR="003B0CFF" w:rsidRPr="007711C7" w:rsidRDefault="003B0CFF" w:rsidP="003B0CFF">
                  <w:pPr>
                    <w:widowControl w:val="0"/>
                    <w:autoSpaceDE w:val="0"/>
                    <w:autoSpaceDN w:val="0"/>
                    <w:adjustRightInd w:val="0"/>
                  </w:pPr>
                </w:p>
              </w:tc>
              <w:tc>
                <w:tcPr>
                  <w:tcW w:w="210" w:type="dxa"/>
                  <w:tcBorders>
                    <w:top w:val="nil"/>
                    <w:left w:val="nil"/>
                    <w:bottom w:val="nil"/>
                    <w:right w:val="nil"/>
                  </w:tcBorders>
                </w:tcPr>
                <w:p w:rsidR="003B0CFF" w:rsidRPr="007711C7" w:rsidRDefault="003B0CFF" w:rsidP="003B0CFF">
                  <w:pPr>
                    <w:widowControl w:val="0"/>
                    <w:autoSpaceDE w:val="0"/>
                    <w:autoSpaceDN w:val="0"/>
                    <w:adjustRightInd w:val="0"/>
                    <w:spacing w:before="29" w:line="218" w:lineRule="exact"/>
                    <w:ind w:left="15"/>
                    <w:rPr>
                      <w:color w:val="000000"/>
                    </w:rPr>
                  </w:pPr>
                </w:p>
              </w:tc>
              <w:tc>
                <w:tcPr>
                  <w:tcW w:w="4991"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rPr>
                      <w:color w:val="000000"/>
                    </w:rPr>
                  </w:pPr>
                  <w:r w:rsidRPr="007711C7">
                    <w:rPr>
                      <w:color w:val="000000"/>
                    </w:rPr>
                    <w:t>(sch593292) МБОУ "Марковская СОШ "</w:t>
                  </w:r>
                </w:p>
              </w:tc>
              <w:tc>
                <w:tcPr>
                  <w:tcW w:w="1230"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218" w:lineRule="exact"/>
                    <w:ind w:left="15"/>
                    <w:rPr>
                      <w:color w:val="000000"/>
                    </w:rPr>
                  </w:pPr>
                  <w:r w:rsidRPr="007711C7">
                    <w:rPr>
                      <w:color w:val="000000"/>
                    </w:rPr>
                    <w:t>43</w:t>
                  </w:r>
                </w:p>
              </w:tc>
              <w:tc>
                <w:tcPr>
                  <w:tcW w:w="559"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r w:rsidRPr="007711C7">
                    <w:rPr>
                      <w:color w:val="000000"/>
                    </w:rPr>
                    <w:t>0</w:t>
                  </w:r>
                </w:p>
              </w:tc>
              <w:tc>
                <w:tcPr>
                  <w:tcW w:w="763"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r w:rsidRPr="007711C7">
                    <w:rPr>
                      <w:color w:val="000000"/>
                    </w:rPr>
                    <w:t>2.3</w:t>
                  </w:r>
                </w:p>
              </w:tc>
              <w:tc>
                <w:tcPr>
                  <w:tcW w:w="709"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b/>
                      <w:bCs/>
                      <w:color w:val="000000"/>
                    </w:rPr>
                  </w:pPr>
                  <w:r w:rsidRPr="007711C7">
                    <w:rPr>
                      <w:b/>
                      <w:bCs/>
                      <w:color w:val="000000"/>
                    </w:rPr>
                    <w:t>53.5</w:t>
                  </w:r>
                </w:p>
              </w:tc>
              <w:tc>
                <w:tcPr>
                  <w:tcW w:w="850"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b/>
                      <w:bCs/>
                      <w:color w:val="000000"/>
                    </w:rPr>
                  </w:pPr>
                  <w:r w:rsidRPr="007711C7">
                    <w:rPr>
                      <w:b/>
                      <w:bCs/>
                      <w:color w:val="000000"/>
                    </w:rPr>
                    <w:t>44.2</w:t>
                  </w:r>
                </w:p>
              </w:tc>
              <w:tc>
                <w:tcPr>
                  <w:tcW w:w="894"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p>
              </w:tc>
            </w:tr>
          </w:tbl>
          <w:p w:rsidR="003B0CFF" w:rsidRPr="007711C7" w:rsidRDefault="003B0CFF" w:rsidP="003B0CFF">
            <w:pPr>
              <w:widowControl w:val="0"/>
              <w:autoSpaceDE w:val="0"/>
              <w:autoSpaceDN w:val="0"/>
              <w:adjustRightInd w:val="0"/>
              <w:spacing w:before="13" w:line="156" w:lineRule="atLeast"/>
              <w:rPr>
                <w:b/>
                <w:bCs/>
                <w:color w:val="000000"/>
              </w:rPr>
            </w:pPr>
          </w:p>
        </w:tc>
      </w:tr>
      <w:tr w:rsidR="003B0CFF" w:rsidRPr="007711C7" w:rsidTr="003B0CFF">
        <w:trPr>
          <w:gridAfter w:val="1"/>
          <w:wAfter w:w="1134" w:type="dxa"/>
          <w:trHeight w:val="361"/>
        </w:trPr>
        <w:tc>
          <w:tcPr>
            <w:tcW w:w="168" w:type="dxa"/>
            <w:tcBorders>
              <w:top w:val="nil"/>
              <w:left w:val="nil"/>
              <w:bottom w:val="nil"/>
              <w:right w:val="nil"/>
            </w:tcBorders>
          </w:tcPr>
          <w:p w:rsidR="003B0CFF" w:rsidRPr="007711C7" w:rsidRDefault="003B0CFF" w:rsidP="003B0CFF">
            <w:pPr>
              <w:widowControl w:val="0"/>
              <w:autoSpaceDE w:val="0"/>
              <w:autoSpaceDN w:val="0"/>
              <w:adjustRightInd w:val="0"/>
            </w:pPr>
          </w:p>
        </w:tc>
        <w:tc>
          <w:tcPr>
            <w:tcW w:w="170" w:type="dxa"/>
            <w:tcBorders>
              <w:top w:val="nil"/>
              <w:left w:val="nil"/>
              <w:bottom w:val="nil"/>
              <w:right w:val="nil"/>
            </w:tcBorders>
          </w:tcPr>
          <w:p w:rsidR="003B0CFF" w:rsidRPr="007711C7" w:rsidRDefault="003B0CFF" w:rsidP="003B0CFF">
            <w:pPr>
              <w:widowControl w:val="0"/>
              <w:autoSpaceDE w:val="0"/>
              <w:autoSpaceDN w:val="0"/>
              <w:adjustRightInd w:val="0"/>
            </w:pPr>
          </w:p>
        </w:tc>
        <w:tc>
          <w:tcPr>
            <w:tcW w:w="171" w:type="dxa"/>
            <w:tcBorders>
              <w:top w:val="nil"/>
              <w:left w:val="nil"/>
              <w:bottom w:val="nil"/>
              <w:right w:val="nil"/>
            </w:tcBorders>
          </w:tcPr>
          <w:p w:rsidR="003B0CFF" w:rsidRPr="007711C7" w:rsidRDefault="003B0CFF" w:rsidP="003B0CFF">
            <w:pPr>
              <w:widowControl w:val="0"/>
              <w:autoSpaceDE w:val="0"/>
              <w:autoSpaceDN w:val="0"/>
              <w:adjustRightInd w:val="0"/>
            </w:pPr>
          </w:p>
        </w:tc>
        <w:tc>
          <w:tcPr>
            <w:tcW w:w="9130" w:type="dxa"/>
            <w:tcBorders>
              <w:top w:val="nil"/>
              <w:left w:val="nil"/>
              <w:bottom w:val="nil"/>
              <w:right w:val="nil"/>
            </w:tcBorders>
          </w:tcPr>
          <w:p w:rsidR="003B0CFF" w:rsidRPr="007711C7" w:rsidRDefault="003B0CFF" w:rsidP="003B0CFF">
            <w:pPr>
              <w:widowControl w:val="0"/>
              <w:autoSpaceDE w:val="0"/>
              <w:autoSpaceDN w:val="0"/>
              <w:adjustRightInd w:val="0"/>
              <w:rPr>
                <w:color w:val="000000"/>
              </w:rPr>
            </w:pPr>
          </w:p>
        </w:tc>
      </w:tr>
    </w:tbl>
    <w:p w:rsidR="003B0CFF" w:rsidRPr="007711C7" w:rsidRDefault="003B0CFF" w:rsidP="003B0CFF">
      <w:pPr>
        <w:jc w:val="both"/>
      </w:pPr>
      <w:r w:rsidRPr="007711C7">
        <w:rPr>
          <w:b/>
        </w:rPr>
        <w:t xml:space="preserve">         Статистика отметок по ВПР</w:t>
      </w:r>
      <w:r w:rsidRPr="007711C7">
        <w:t xml:space="preserve"> показывает, что результаты по русскому языку, математике и окружающему мирувыпускников начальной школы МБОУ «Марковская СОШ» лучше, чем по России, Пермскому краю и Чайковскому муниципальному району. Процент «5» по русскому языку меньше, чем по России, Пермскому краю и Чайковскому муниципальному району, но процент «4» выше, а процент «2» и «3» ниже.  По математике «5» больше, чем по России, Пермскому краю и Чайковскому муниципальному району, соответственно процент «4» меньше, меньше процент «3», а «2» - нет. Хорошие результаты по окружающему миру, нет «2», процент «5» (отметки «отлично») больше, процент «3» меньше, чем по России, Пермскому краю и Чайковскому муниципальному району. </w:t>
      </w:r>
    </w:p>
    <w:p w:rsidR="003B0CFF" w:rsidRPr="007711C7" w:rsidRDefault="003B0CFF" w:rsidP="003B0CFF">
      <w:r w:rsidRPr="007711C7">
        <w:rPr>
          <w:b/>
          <w:bCs/>
          <w:i/>
          <w:spacing w:val="-2"/>
        </w:rPr>
        <w:t>Предложения</w:t>
      </w:r>
      <w:r w:rsidRPr="007711C7">
        <w:t xml:space="preserve">: </w:t>
      </w:r>
    </w:p>
    <w:p w:rsidR="003B0CFF" w:rsidRPr="007711C7" w:rsidRDefault="003B0CFF" w:rsidP="00CD32AC">
      <w:pPr>
        <w:pStyle w:val="ae"/>
        <w:numPr>
          <w:ilvl w:val="0"/>
          <w:numId w:val="17"/>
        </w:numPr>
        <w:contextualSpacing/>
        <w:jc w:val="both"/>
      </w:pPr>
      <w:r w:rsidRPr="007711C7">
        <w:t>Проанализировать типичные ошибки по всем предметам ВПР.</w:t>
      </w:r>
    </w:p>
    <w:p w:rsidR="003B0CFF" w:rsidRPr="007711C7" w:rsidRDefault="003B0CFF" w:rsidP="00CD32AC">
      <w:pPr>
        <w:pStyle w:val="ae"/>
        <w:numPr>
          <w:ilvl w:val="0"/>
          <w:numId w:val="17"/>
        </w:numPr>
        <w:contextualSpacing/>
        <w:jc w:val="both"/>
      </w:pPr>
      <w:r w:rsidRPr="007711C7">
        <w:t>Продолжить работу по подготовке к ВПР.</w:t>
      </w:r>
    </w:p>
    <w:p w:rsidR="003B0CFF" w:rsidRPr="007711C7" w:rsidRDefault="003B0CFF" w:rsidP="003B0CFF">
      <w:pPr>
        <w:pStyle w:val="af6"/>
      </w:pPr>
      <w:r w:rsidRPr="007711C7">
        <w:t xml:space="preserve">      В сентябре 2017 года, с целью определению уровня готовности детей к школьному обучению, проведена диагностическая работа в 1-х классах.  Результаты работы представлены в таблице 7.</w:t>
      </w:r>
    </w:p>
    <w:p w:rsidR="003B0CFF" w:rsidRPr="007711C7" w:rsidRDefault="003B0CFF" w:rsidP="003B0CFF">
      <w:pPr>
        <w:pStyle w:val="af6"/>
        <w:rPr>
          <w:b/>
        </w:rPr>
      </w:pPr>
      <w:r w:rsidRPr="007711C7">
        <w:t>Таблица 7.</w:t>
      </w:r>
      <w:r w:rsidRPr="007711C7">
        <w:rPr>
          <w:b/>
        </w:rPr>
        <w:t xml:space="preserve">                   Уровень готовности детей к школьному обучению.</w:t>
      </w:r>
    </w:p>
    <w:tbl>
      <w:tblPr>
        <w:tblStyle w:val="a5"/>
        <w:tblW w:w="0" w:type="auto"/>
        <w:jc w:val="center"/>
        <w:tblLook w:val="04A0"/>
      </w:tblPr>
      <w:tblGrid>
        <w:gridCol w:w="481"/>
        <w:gridCol w:w="1324"/>
        <w:gridCol w:w="2050"/>
        <w:gridCol w:w="2179"/>
        <w:gridCol w:w="2054"/>
        <w:gridCol w:w="1908"/>
      </w:tblGrid>
      <w:tr w:rsidR="003B0CFF" w:rsidRPr="007711C7" w:rsidTr="003B0CFF">
        <w:trPr>
          <w:trHeight w:val="161"/>
          <w:jc w:val="center"/>
        </w:trPr>
        <w:tc>
          <w:tcPr>
            <w:tcW w:w="484" w:type="dxa"/>
            <w:vMerge w:val="restart"/>
          </w:tcPr>
          <w:p w:rsidR="003B0CFF" w:rsidRPr="007711C7" w:rsidRDefault="003B0CFF" w:rsidP="003B0CFF">
            <w:pPr>
              <w:pStyle w:val="af6"/>
            </w:pPr>
            <w:r w:rsidRPr="007711C7">
              <w:t>№</w:t>
            </w:r>
          </w:p>
        </w:tc>
        <w:tc>
          <w:tcPr>
            <w:tcW w:w="1354" w:type="dxa"/>
            <w:vMerge w:val="restart"/>
          </w:tcPr>
          <w:p w:rsidR="003B0CFF" w:rsidRPr="007711C7" w:rsidRDefault="003B0CFF" w:rsidP="003B0CFF">
            <w:pPr>
              <w:pStyle w:val="af6"/>
            </w:pPr>
            <w:r w:rsidRPr="007711C7">
              <w:t xml:space="preserve">Класс </w:t>
            </w:r>
          </w:p>
        </w:tc>
        <w:tc>
          <w:tcPr>
            <w:tcW w:w="8505" w:type="dxa"/>
            <w:gridSpan w:val="4"/>
          </w:tcPr>
          <w:p w:rsidR="003B0CFF" w:rsidRPr="007711C7" w:rsidRDefault="003B0CFF" w:rsidP="003B0CFF">
            <w:pPr>
              <w:pStyle w:val="af6"/>
              <w:jc w:val="center"/>
            </w:pPr>
            <w:r w:rsidRPr="007711C7">
              <w:t xml:space="preserve">Уровни </w:t>
            </w:r>
          </w:p>
        </w:tc>
      </w:tr>
      <w:tr w:rsidR="003B0CFF" w:rsidRPr="007711C7" w:rsidTr="003B0CFF">
        <w:trPr>
          <w:trHeight w:val="161"/>
          <w:jc w:val="center"/>
        </w:trPr>
        <w:tc>
          <w:tcPr>
            <w:tcW w:w="484" w:type="dxa"/>
            <w:vMerge/>
          </w:tcPr>
          <w:p w:rsidR="003B0CFF" w:rsidRPr="007711C7" w:rsidRDefault="003B0CFF" w:rsidP="003B0CFF">
            <w:pPr>
              <w:pStyle w:val="af6"/>
            </w:pPr>
          </w:p>
        </w:tc>
        <w:tc>
          <w:tcPr>
            <w:tcW w:w="1354" w:type="dxa"/>
            <w:vMerge/>
          </w:tcPr>
          <w:p w:rsidR="003B0CFF" w:rsidRPr="007711C7" w:rsidRDefault="003B0CFF" w:rsidP="003B0CFF">
            <w:pPr>
              <w:pStyle w:val="af6"/>
            </w:pPr>
          </w:p>
        </w:tc>
        <w:tc>
          <w:tcPr>
            <w:tcW w:w="2126" w:type="dxa"/>
          </w:tcPr>
          <w:p w:rsidR="003B0CFF" w:rsidRPr="007711C7" w:rsidRDefault="003B0CFF" w:rsidP="003B0CFF">
            <w:pPr>
              <w:pStyle w:val="af6"/>
              <w:jc w:val="center"/>
            </w:pPr>
            <w:r w:rsidRPr="007711C7">
              <w:t>высокий</w:t>
            </w:r>
          </w:p>
        </w:tc>
        <w:tc>
          <w:tcPr>
            <w:tcW w:w="2268" w:type="dxa"/>
          </w:tcPr>
          <w:p w:rsidR="003B0CFF" w:rsidRPr="007711C7" w:rsidRDefault="003B0CFF" w:rsidP="003B0CFF">
            <w:pPr>
              <w:pStyle w:val="af6"/>
              <w:jc w:val="center"/>
            </w:pPr>
            <w:r w:rsidRPr="007711C7">
              <w:t>средний</w:t>
            </w:r>
          </w:p>
        </w:tc>
        <w:tc>
          <w:tcPr>
            <w:tcW w:w="2127" w:type="dxa"/>
          </w:tcPr>
          <w:p w:rsidR="003B0CFF" w:rsidRPr="007711C7" w:rsidRDefault="003B0CFF" w:rsidP="003B0CFF">
            <w:pPr>
              <w:pStyle w:val="af6"/>
              <w:jc w:val="center"/>
            </w:pPr>
            <w:r w:rsidRPr="007711C7">
              <w:t>ниже среднего</w:t>
            </w:r>
          </w:p>
        </w:tc>
        <w:tc>
          <w:tcPr>
            <w:tcW w:w="1984" w:type="dxa"/>
          </w:tcPr>
          <w:p w:rsidR="003B0CFF" w:rsidRPr="007711C7" w:rsidRDefault="003B0CFF" w:rsidP="003B0CFF">
            <w:pPr>
              <w:pStyle w:val="af6"/>
              <w:jc w:val="center"/>
            </w:pPr>
            <w:r w:rsidRPr="007711C7">
              <w:t>низкий</w:t>
            </w:r>
          </w:p>
        </w:tc>
      </w:tr>
      <w:tr w:rsidR="003B0CFF" w:rsidRPr="007711C7" w:rsidTr="003B0CFF">
        <w:trPr>
          <w:jc w:val="center"/>
        </w:trPr>
        <w:tc>
          <w:tcPr>
            <w:tcW w:w="484" w:type="dxa"/>
          </w:tcPr>
          <w:p w:rsidR="003B0CFF" w:rsidRPr="007711C7" w:rsidRDefault="003B0CFF" w:rsidP="003B0CFF">
            <w:pPr>
              <w:pStyle w:val="af6"/>
            </w:pPr>
            <w:r w:rsidRPr="007711C7">
              <w:t>1</w:t>
            </w:r>
          </w:p>
        </w:tc>
        <w:tc>
          <w:tcPr>
            <w:tcW w:w="1354" w:type="dxa"/>
          </w:tcPr>
          <w:p w:rsidR="003B0CFF" w:rsidRPr="007711C7" w:rsidRDefault="003B0CFF" w:rsidP="003B0CFF">
            <w:pPr>
              <w:pStyle w:val="af6"/>
              <w:jc w:val="center"/>
            </w:pPr>
            <w:r w:rsidRPr="007711C7">
              <w:t>1А</w:t>
            </w:r>
          </w:p>
        </w:tc>
        <w:tc>
          <w:tcPr>
            <w:tcW w:w="2126" w:type="dxa"/>
          </w:tcPr>
          <w:p w:rsidR="003B0CFF" w:rsidRPr="007711C7" w:rsidRDefault="003B0CFF" w:rsidP="003B0CFF">
            <w:pPr>
              <w:pStyle w:val="af6"/>
              <w:jc w:val="center"/>
            </w:pPr>
            <w:r w:rsidRPr="007711C7">
              <w:t>11,5% (3)</w:t>
            </w:r>
          </w:p>
        </w:tc>
        <w:tc>
          <w:tcPr>
            <w:tcW w:w="2268" w:type="dxa"/>
          </w:tcPr>
          <w:p w:rsidR="003B0CFF" w:rsidRPr="007711C7" w:rsidRDefault="003B0CFF" w:rsidP="003B0CFF">
            <w:pPr>
              <w:pStyle w:val="af6"/>
              <w:jc w:val="center"/>
            </w:pPr>
            <w:r w:rsidRPr="007711C7">
              <w:t xml:space="preserve">57,7% (15) </w:t>
            </w:r>
          </w:p>
        </w:tc>
        <w:tc>
          <w:tcPr>
            <w:tcW w:w="2127" w:type="dxa"/>
          </w:tcPr>
          <w:p w:rsidR="003B0CFF" w:rsidRPr="007711C7" w:rsidRDefault="003B0CFF" w:rsidP="003B0CFF">
            <w:pPr>
              <w:pStyle w:val="af6"/>
              <w:jc w:val="center"/>
            </w:pPr>
            <w:r w:rsidRPr="007711C7">
              <w:t>30,8% (8)</w:t>
            </w:r>
          </w:p>
        </w:tc>
        <w:tc>
          <w:tcPr>
            <w:tcW w:w="1984" w:type="dxa"/>
          </w:tcPr>
          <w:p w:rsidR="003B0CFF" w:rsidRPr="007711C7" w:rsidRDefault="003B0CFF" w:rsidP="003B0CFF">
            <w:pPr>
              <w:pStyle w:val="af6"/>
              <w:jc w:val="center"/>
            </w:pPr>
            <w:r w:rsidRPr="007711C7">
              <w:t>0</w:t>
            </w:r>
          </w:p>
        </w:tc>
      </w:tr>
      <w:tr w:rsidR="003B0CFF" w:rsidRPr="007711C7" w:rsidTr="003B0CFF">
        <w:trPr>
          <w:jc w:val="center"/>
        </w:trPr>
        <w:tc>
          <w:tcPr>
            <w:tcW w:w="484" w:type="dxa"/>
          </w:tcPr>
          <w:p w:rsidR="003B0CFF" w:rsidRPr="007711C7" w:rsidRDefault="003B0CFF" w:rsidP="003B0CFF">
            <w:pPr>
              <w:pStyle w:val="af6"/>
            </w:pPr>
            <w:r w:rsidRPr="007711C7">
              <w:t>2</w:t>
            </w:r>
          </w:p>
        </w:tc>
        <w:tc>
          <w:tcPr>
            <w:tcW w:w="1354" w:type="dxa"/>
          </w:tcPr>
          <w:p w:rsidR="003B0CFF" w:rsidRPr="007711C7" w:rsidRDefault="003B0CFF" w:rsidP="003B0CFF">
            <w:pPr>
              <w:pStyle w:val="af6"/>
              <w:jc w:val="center"/>
            </w:pPr>
            <w:r w:rsidRPr="007711C7">
              <w:t>1Б</w:t>
            </w:r>
          </w:p>
        </w:tc>
        <w:tc>
          <w:tcPr>
            <w:tcW w:w="2126" w:type="dxa"/>
          </w:tcPr>
          <w:p w:rsidR="003B0CFF" w:rsidRPr="007711C7" w:rsidRDefault="003B0CFF" w:rsidP="003B0CFF">
            <w:pPr>
              <w:pStyle w:val="af6"/>
              <w:jc w:val="center"/>
            </w:pPr>
            <w:r w:rsidRPr="007711C7">
              <w:t>26,1% (6)</w:t>
            </w:r>
          </w:p>
        </w:tc>
        <w:tc>
          <w:tcPr>
            <w:tcW w:w="2268" w:type="dxa"/>
          </w:tcPr>
          <w:p w:rsidR="003B0CFF" w:rsidRPr="007711C7" w:rsidRDefault="003B0CFF" w:rsidP="003B0CFF">
            <w:pPr>
              <w:pStyle w:val="af6"/>
              <w:jc w:val="center"/>
            </w:pPr>
            <w:r w:rsidRPr="007711C7">
              <w:t>52,2% (12)</w:t>
            </w:r>
          </w:p>
        </w:tc>
        <w:tc>
          <w:tcPr>
            <w:tcW w:w="2127" w:type="dxa"/>
          </w:tcPr>
          <w:p w:rsidR="003B0CFF" w:rsidRPr="007711C7" w:rsidRDefault="003B0CFF" w:rsidP="003B0CFF">
            <w:pPr>
              <w:pStyle w:val="af6"/>
              <w:jc w:val="center"/>
            </w:pPr>
            <w:r w:rsidRPr="007711C7">
              <w:t xml:space="preserve"> 17,4% (4)</w:t>
            </w:r>
          </w:p>
        </w:tc>
        <w:tc>
          <w:tcPr>
            <w:tcW w:w="1984" w:type="dxa"/>
          </w:tcPr>
          <w:p w:rsidR="003B0CFF" w:rsidRPr="007711C7" w:rsidRDefault="003B0CFF" w:rsidP="003B0CFF">
            <w:pPr>
              <w:pStyle w:val="af6"/>
              <w:jc w:val="center"/>
            </w:pPr>
            <w:r w:rsidRPr="007711C7">
              <w:t>4,3%  (1)</w:t>
            </w:r>
          </w:p>
        </w:tc>
      </w:tr>
      <w:tr w:rsidR="003B0CFF" w:rsidRPr="007711C7" w:rsidTr="003B0CFF">
        <w:trPr>
          <w:jc w:val="center"/>
        </w:trPr>
        <w:tc>
          <w:tcPr>
            <w:tcW w:w="484" w:type="dxa"/>
          </w:tcPr>
          <w:p w:rsidR="003B0CFF" w:rsidRPr="007711C7" w:rsidRDefault="003B0CFF" w:rsidP="003B0CFF">
            <w:pPr>
              <w:pStyle w:val="af6"/>
            </w:pPr>
            <w:r w:rsidRPr="007711C7">
              <w:t>3</w:t>
            </w:r>
          </w:p>
        </w:tc>
        <w:tc>
          <w:tcPr>
            <w:tcW w:w="1354" w:type="dxa"/>
          </w:tcPr>
          <w:p w:rsidR="003B0CFF" w:rsidRPr="007711C7" w:rsidRDefault="003B0CFF" w:rsidP="003B0CFF">
            <w:pPr>
              <w:pStyle w:val="af6"/>
              <w:jc w:val="center"/>
            </w:pPr>
            <w:r w:rsidRPr="007711C7">
              <w:t>1В</w:t>
            </w:r>
          </w:p>
        </w:tc>
        <w:tc>
          <w:tcPr>
            <w:tcW w:w="2126" w:type="dxa"/>
          </w:tcPr>
          <w:p w:rsidR="003B0CFF" w:rsidRPr="007711C7" w:rsidRDefault="003B0CFF" w:rsidP="003B0CFF">
            <w:pPr>
              <w:pStyle w:val="af6"/>
              <w:jc w:val="center"/>
            </w:pPr>
            <w:r w:rsidRPr="007711C7">
              <w:t>0</w:t>
            </w:r>
          </w:p>
        </w:tc>
        <w:tc>
          <w:tcPr>
            <w:tcW w:w="2268" w:type="dxa"/>
          </w:tcPr>
          <w:p w:rsidR="003B0CFF" w:rsidRPr="007711C7" w:rsidRDefault="003B0CFF" w:rsidP="003B0CFF">
            <w:pPr>
              <w:pStyle w:val="af6"/>
              <w:jc w:val="center"/>
            </w:pPr>
            <w:r w:rsidRPr="007711C7">
              <w:t>12%   (3)</w:t>
            </w:r>
          </w:p>
        </w:tc>
        <w:tc>
          <w:tcPr>
            <w:tcW w:w="2127" w:type="dxa"/>
          </w:tcPr>
          <w:p w:rsidR="003B0CFF" w:rsidRPr="007711C7" w:rsidRDefault="003B0CFF" w:rsidP="003B0CFF">
            <w:pPr>
              <w:pStyle w:val="af6"/>
              <w:jc w:val="center"/>
            </w:pPr>
            <w:r w:rsidRPr="007711C7">
              <w:t>72% (18)</w:t>
            </w:r>
          </w:p>
        </w:tc>
        <w:tc>
          <w:tcPr>
            <w:tcW w:w="1984" w:type="dxa"/>
          </w:tcPr>
          <w:p w:rsidR="003B0CFF" w:rsidRPr="007711C7" w:rsidRDefault="003B0CFF" w:rsidP="003B0CFF">
            <w:pPr>
              <w:pStyle w:val="af6"/>
              <w:jc w:val="center"/>
            </w:pPr>
            <w:r w:rsidRPr="007711C7">
              <w:t>16% (4)</w:t>
            </w:r>
          </w:p>
        </w:tc>
      </w:tr>
      <w:tr w:rsidR="003B0CFF" w:rsidRPr="007711C7" w:rsidTr="003B0CFF">
        <w:trPr>
          <w:jc w:val="center"/>
        </w:trPr>
        <w:tc>
          <w:tcPr>
            <w:tcW w:w="484" w:type="dxa"/>
          </w:tcPr>
          <w:p w:rsidR="003B0CFF" w:rsidRPr="007711C7" w:rsidRDefault="003B0CFF" w:rsidP="003B0CFF">
            <w:pPr>
              <w:pStyle w:val="af6"/>
            </w:pPr>
          </w:p>
        </w:tc>
        <w:tc>
          <w:tcPr>
            <w:tcW w:w="1354" w:type="dxa"/>
          </w:tcPr>
          <w:p w:rsidR="003B0CFF" w:rsidRPr="007711C7" w:rsidRDefault="003B0CFF" w:rsidP="003B0CFF">
            <w:pPr>
              <w:pStyle w:val="af6"/>
              <w:jc w:val="center"/>
              <w:rPr>
                <w:b/>
              </w:rPr>
            </w:pPr>
            <w:r w:rsidRPr="007711C7">
              <w:rPr>
                <w:b/>
              </w:rPr>
              <w:t>Итого:</w:t>
            </w:r>
          </w:p>
        </w:tc>
        <w:tc>
          <w:tcPr>
            <w:tcW w:w="2126" w:type="dxa"/>
          </w:tcPr>
          <w:p w:rsidR="003B0CFF" w:rsidRPr="007711C7" w:rsidRDefault="003B0CFF" w:rsidP="003B0CFF">
            <w:pPr>
              <w:pStyle w:val="af6"/>
              <w:jc w:val="center"/>
              <w:rPr>
                <w:b/>
              </w:rPr>
            </w:pPr>
            <w:r w:rsidRPr="007711C7">
              <w:rPr>
                <w:b/>
              </w:rPr>
              <w:t>12,2%  (9)</w:t>
            </w:r>
          </w:p>
        </w:tc>
        <w:tc>
          <w:tcPr>
            <w:tcW w:w="2268" w:type="dxa"/>
          </w:tcPr>
          <w:p w:rsidR="003B0CFF" w:rsidRPr="007711C7" w:rsidRDefault="003B0CFF" w:rsidP="003B0CFF">
            <w:pPr>
              <w:pStyle w:val="af6"/>
              <w:jc w:val="center"/>
              <w:rPr>
                <w:b/>
              </w:rPr>
            </w:pPr>
            <w:r w:rsidRPr="007711C7">
              <w:rPr>
                <w:b/>
              </w:rPr>
              <w:t>40,5% (30)</w:t>
            </w:r>
          </w:p>
        </w:tc>
        <w:tc>
          <w:tcPr>
            <w:tcW w:w="2127" w:type="dxa"/>
          </w:tcPr>
          <w:p w:rsidR="003B0CFF" w:rsidRPr="007711C7" w:rsidRDefault="003B0CFF" w:rsidP="003B0CFF">
            <w:pPr>
              <w:pStyle w:val="af6"/>
              <w:jc w:val="center"/>
              <w:rPr>
                <w:b/>
              </w:rPr>
            </w:pPr>
            <w:r w:rsidRPr="007711C7">
              <w:rPr>
                <w:b/>
              </w:rPr>
              <w:t>40,5% (30)</w:t>
            </w:r>
          </w:p>
        </w:tc>
        <w:tc>
          <w:tcPr>
            <w:tcW w:w="1984" w:type="dxa"/>
          </w:tcPr>
          <w:p w:rsidR="003B0CFF" w:rsidRPr="007711C7" w:rsidRDefault="003B0CFF" w:rsidP="003B0CFF">
            <w:pPr>
              <w:pStyle w:val="af6"/>
              <w:jc w:val="center"/>
              <w:rPr>
                <w:b/>
              </w:rPr>
            </w:pPr>
            <w:r w:rsidRPr="007711C7">
              <w:rPr>
                <w:b/>
              </w:rPr>
              <w:t>6,8% (5)</w:t>
            </w:r>
          </w:p>
        </w:tc>
      </w:tr>
    </w:tbl>
    <w:p w:rsidR="003B0CFF" w:rsidRPr="007711C7" w:rsidRDefault="003B0CFF" w:rsidP="003B0CFF">
      <w:pPr>
        <w:jc w:val="both"/>
      </w:pPr>
      <w:r w:rsidRPr="007711C7">
        <w:t xml:space="preserve">         Анализируя полученные данные, видно, что в школу пришли дети в основном со средним и ниже среднего уровнями готовности к школьному обучению. Однако есть ученики с низким уровнем, среди них и дети с ОВЗ.</w:t>
      </w:r>
    </w:p>
    <w:p w:rsidR="003B0CFF" w:rsidRPr="007711C7" w:rsidRDefault="003B0CFF" w:rsidP="003B0CFF">
      <w:pPr>
        <w:ind w:firstLine="720"/>
        <w:jc w:val="both"/>
      </w:pPr>
      <w:r w:rsidRPr="007711C7">
        <w:t>В конце учебного года в первых классах проведена комплексная проверочная работа, итоги которой представлены в таблице 8.</w:t>
      </w:r>
    </w:p>
    <w:p w:rsidR="00F42B2D" w:rsidRDefault="00F42B2D" w:rsidP="003B0CFF"/>
    <w:p w:rsidR="00F42B2D" w:rsidRDefault="00F42B2D" w:rsidP="003B0CFF"/>
    <w:p w:rsidR="003B0CFF" w:rsidRPr="007711C7" w:rsidRDefault="003B0CFF" w:rsidP="003B0CFF">
      <w:pPr>
        <w:rPr>
          <w:b/>
          <w:lang w:eastAsia="ar-SA"/>
        </w:rPr>
      </w:pPr>
      <w:r w:rsidRPr="007711C7">
        <w:t xml:space="preserve">Таблица 8.                     </w:t>
      </w:r>
      <w:r w:rsidRPr="007711C7">
        <w:rPr>
          <w:b/>
          <w:lang w:eastAsia="ar-SA"/>
        </w:rPr>
        <w:t xml:space="preserve">Итоги </w:t>
      </w:r>
      <w:r w:rsidRPr="007711C7">
        <w:rPr>
          <w:b/>
        </w:rPr>
        <w:t>комплексной проверочной работы</w:t>
      </w:r>
    </w:p>
    <w:p w:rsidR="003B0CFF" w:rsidRPr="007711C7" w:rsidRDefault="003B0CFF" w:rsidP="003B0CFF">
      <w:r w:rsidRPr="007711C7">
        <w:rPr>
          <w:b/>
          <w:lang w:eastAsia="ar-SA"/>
        </w:rPr>
        <w:t xml:space="preserve">                            обучающихся 1-х классов, 2017-2018 учебного года.    </w:t>
      </w:r>
    </w:p>
    <w:p w:rsidR="003B0CFF" w:rsidRPr="007711C7" w:rsidRDefault="003B0CFF" w:rsidP="003B0CFF">
      <w:pPr>
        <w:suppressAutoHyphens/>
        <w:jc w:val="center"/>
        <w:rPr>
          <w:lang w:eastAsia="ar-SA"/>
        </w:rPr>
      </w:pPr>
    </w:p>
    <w:tbl>
      <w:tblPr>
        <w:tblW w:w="10745" w:type="dxa"/>
        <w:jc w:val="center"/>
        <w:tblLayout w:type="fixed"/>
        <w:tblLook w:val="0000"/>
      </w:tblPr>
      <w:tblGrid>
        <w:gridCol w:w="993"/>
        <w:gridCol w:w="850"/>
        <w:gridCol w:w="1276"/>
        <w:gridCol w:w="1417"/>
        <w:gridCol w:w="2268"/>
        <w:gridCol w:w="1843"/>
        <w:gridCol w:w="2098"/>
      </w:tblGrid>
      <w:tr w:rsidR="003B0CFF" w:rsidRPr="007711C7" w:rsidTr="003B0CFF">
        <w:trPr>
          <w:trHeight w:val="340"/>
          <w:jc w:val="center"/>
        </w:trPr>
        <w:tc>
          <w:tcPr>
            <w:tcW w:w="993" w:type="dxa"/>
            <w:vMerge w:val="restart"/>
            <w:tcBorders>
              <w:top w:val="single" w:sz="4" w:space="0" w:color="000000"/>
              <w:left w:val="single" w:sz="4" w:space="0" w:color="000000"/>
            </w:tcBorders>
            <w:shd w:val="clear" w:color="auto" w:fill="auto"/>
          </w:tcPr>
          <w:p w:rsidR="003B0CFF" w:rsidRPr="007711C7" w:rsidRDefault="003B0CFF" w:rsidP="003B0CFF">
            <w:pPr>
              <w:suppressAutoHyphens/>
              <w:snapToGrid w:val="0"/>
              <w:jc w:val="center"/>
              <w:rPr>
                <w:b/>
                <w:lang w:eastAsia="ar-SA"/>
              </w:rPr>
            </w:pPr>
            <w:r w:rsidRPr="007711C7">
              <w:rPr>
                <w:b/>
                <w:lang w:eastAsia="ar-SA"/>
              </w:rPr>
              <w:lastRenderedPageBreak/>
              <w:t>Класс</w:t>
            </w:r>
          </w:p>
        </w:tc>
        <w:tc>
          <w:tcPr>
            <w:tcW w:w="850" w:type="dxa"/>
            <w:vMerge w:val="restart"/>
            <w:tcBorders>
              <w:top w:val="single" w:sz="4" w:space="0" w:color="000000"/>
              <w:left w:val="single" w:sz="4" w:space="0" w:color="000000"/>
            </w:tcBorders>
            <w:shd w:val="clear" w:color="auto" w:fill="auto"/>
          </w:tcPr>
          <w:p w:rsidR="003B0CFF" w:rsidRPr="007711C7" w:rsidRDefault="003B0CFF" w:rsidP="003B0CFF">
            <w:pPr>
              <w:suppressAutoHyphens/>
              <w:snapToGrid w:val="0"/>
              <w:jc w:val="center"/>
              <w:rPr>
                <w:b/>
                <w:lang w:eastAsia="ar-SA"/>
              </w:rPr>
            </w:pPr>
            <w:r w:rsidRPr="007711C7">
              <w:rPr>
                <w:b/>
                <w:lang w:eastAsia="ar-SA"/>
              </w:rPr>
              <w:t>Кол-во уч.</w:t>
            </w:r>
          </w:p>
        </w:tc>
        <w:tc>
          <w:tcPr>
            <w:tcW w:w="1276" w:type="dxa"/>
            <w:vMerge w:val="restart"/>
            <w:tcBorders>
              <w:top w:val="single" w:sz="4" w:space="0" w:color="000000"/>
              <w:left w:val="single" w:sz="4" w:space="0" w:color="000000"/>
            </w:tcBorders>
            <w:shd w:val="clear" w:color="auto" w:fill="auto"/>
          </w:tcPr>
          <w:p w:rsidR="003B0CFF" w:rsidRPr="007711C7" w:rsidRDefault="003B0CFF" w:rsidP="003B0CFF">
            <w:pPr>
              <w:suppressAutoHyphens/>
              <w:snapToGrid w:val="0"/>
              <w:ind w:left="-108" w:right="-108"/>
              <w:jc w:val="center"/>
              <w:rPr>
                <w:b/>
                <w:lang w:eastAsia="ar-SA"/>
              </w:rPr>
            </w:pPr>
            <w:r w:rsidRPr="007711C7">
              <w:rPr>
                <w:b/>
              </w:rPr>
              <w:t>Выполняли работу</w:t>
            </w:r>
          </w:p>
        </w:tc>
        <w:tc>
          <w:tcPr>
            <w:tcW w:w="1417" w:type="dxa"/>
            <w:vMerge w:val="restart"/>
            <w:tcBorders>
              <w:top w:val="single" w:sz="4" w:space="0" w:color="000000"/>
              <w:left w:val="single" w:sz="4" w:space="0" w:color="000000"/>
              <w:right w:val="single" w:sz="4" w:space="0" w:color="000000"/>
            </w:tcBorders>
            <w:shd w:val="clear" w:color="auto" w:fill="auto"/>
          </w:tcPr>
          <w:p w:rsidR="003B0CFF" w:rsidRPr="007711C7" w:rsidRDefault="003B0CFF" w:rsidP="003B0CFF">
            <w:pPr>
              <w:suppressAutoHyphens/>
              <w:snapToGrid w:val="0"/>
              <w:ind w:left="-108" w:right="-108"/>
              <w:jc w:val="center"/>
              <w:rPr>
                <w:b/>
                <w:lang w:eastAsia="ar-SA"/>
              </w:rPr>
            </w:pPr>
            <w:r w:rsidRPr="007711C7">
              <w:rPr>
                <w:b/>
                <w:lang w:eastAsia="ar-SA"/>
              </w:rPr>
              <w:t>Справились</w:t>
            </w:r>
          </w:p>
          <w:p w:rsidR="003B0CFF" w:rsidRPr="007711C7" w:rsidRDefault="003B0CFF" w:rsidP="003B0CFF">
            <w:pPr>
              <w:suppressAutoHyphens/>
              <w:snapToGrid w:val="0"/>
              <w:ind w:left="-108" w:right="-108"/>
              <w:jc w:val="center"/>
              <w:rPr>
                <w:b/>
                <w:lang w:eastAsia="ar-SA"/>
              </w:rPr>
            </w:pPr>
            <w:r w:rsidRPr="007711C7">
              <w:rPr>
                <w:b/>
                <w:lang w:eastAsia="ar-SA"/>
              </w:rPr>
              <w:t>% (кол.)</w:t>
            </w:r>
          </w:p>
        </w:tc>
        <w:tc>
          <w:tcPr>
            <w:tcW w:w="6209" w:type="dxa"/>
            <w:gridSpan w:val="3"/>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suppressAutoHyphens/>
              <w:snapToGrid w:val="0"/>
              <w:jc w:val="center"/>
              <w:rPr>
                <w:b/>
                <w:lang w:eastAsia="ar-SA"/>
              </w:rPr>
            </w:pPr>
            <w:r w:rsidRPr="007711C7">
              <w:rPr>
                <w:b/>
                <w:lang w:eastAsia="ar-SA"/>
              </w:rPr>
              <w:t>Уровень выполнения % (кол-во)</w:t>
            </w:r>
          </w:p>
        </w:tc>
      </w:tr>
      <w:tr w:rsidR="003B0CFF" w:rsidRPr="007711C7" w:rsidTr="003B0CFF">
        <w:trPr>
          <w:trHeight w:val="206"/>
          <w:jc w:val="center"/>
        </w:trPr>
        <w:tc>
          <w:tcPr>
            <w:tcW w:w="993" w:type="dxa"/>
            <w:vMerge/>
            <w:tcBorders>
              <w:left w:val="single" w:sz="4" w:space="0" w:color="000000"/>
              <w:bottom w:val="single" w:sz="4" w:space="0" w:color="000000"/>
            </w:tcBorders>
            <w:shd w:val="clear" w:color="auto" w:fill="auto"/>
          </w:tcPr>
          <w:p w:rsidR="003B0CFF" w:rsidRPr="007711C7" w:rsidRDefault="003B0CFF" w:rsidP="003B0CFF">
            <w:pPr>
              <w:suppressAutoHyphens/>
              <w:snapToGrid w:val="0"/>
              <w:jc w:val="center"/>
              <w:rPr>
                <w:b/>
                <w:lang w:eastAsia="ar-SA"/>
              </w:rPr>
            </w:pPr>
          </w:p>
        </w:tc>
        <w:tc>
          <w:tcPr>
            <w:tcW w:w="850" w:type="dxa"/>
            <w:vMerge/>
            <w:tcBorders>
              <w:left w:val="single" w:sz="4" w:space="0" w:color="000000"/>
              <w:bottom w:val="single" w:sz="4" w:space="0" w:color="000000"/>
            </w:tcBorders>
            <w:shd w:val="clear" w:color="auto" w:fill="auto"/>
          </w:tcPr>
          <w:p w:rsidR="003B0CFF" w:rsidRPr="007711C7" w:rsidRDefault="003B0CFF" w:rsidP="003B0CFF">
            <w:pPr>
              <w:suppressAutoHyphens/>
              <w:snapToGrid w:val="0"/>
              <w:jc w:val="center"/>
              <w:rPr>
                <w:b/>
                <w:lang w:eastAsia="ar-SA"/>
              </w:rPr>
            </w:pPr>
          </w:p>
        </w:tc>
        <w:tc>
          <w:tcPr>
            <w:tcW w:w="1276" w:type="dxa"/>
            <w:vMerge/>
            <w:tcBorders>
              <w:left w:val="single" w:sz="4" w:space="0" w:color="000000"/>
              <w:bottom w:val="single" w:sz="4" w:space="0" w:color="000000"/>
            </w:tcBorders>
            <w:shd w:val="clear" w:color="auto" w:fill="auto"/>
          </w:tcPr>
          <w:p w:rsidR="003B0CFF" w:rsidRPr="007711C7" w:rsidRDefault="003B0CFF" w:rsidP="003B0CFF">
            <w:pPr>
              <w:suppressAutoHyphens/>
              <w:snapToGrid w:val="0"/>
              <w:ind w:left="-108" w:right="-108"/>
              <w:jc w:val="center"/>
              <w:rPr>
                <w:b/>
              </w:rPr>
            </w:pPr>
          </w:p>
        </w:tc>
        <w:tc>
          <w:tcPr>
            <w:tcW w:w="1417" w:type="dxa"/>
            <w:vMerge/>
            <w:tcBorders>
              <w:left w:val="single" w:sz="4" w:space="0" w:color="000000"/>
              <w:bottom w:val="single" w:sz="4" w:space="0" w:color="000000"/>
              <w:right w:val="single" w:sz="4" w:space="0" w:color="000000"/>
            </w:tcBorders>
            <w:shd w:val="clear" w:color="auto" w:fill="auto"/>
          </w:tcPr>
          <w:p w:rsidR="003B0CFF" w:rsidRPr="007711C7" w:rsidRDefault="003B0CFF" w:rsidP="003B0CFF">
            <w:pPr>
              <w:suppressAutoHyphens/>
              <w:snapToGrid w:val="0"/>
              <w:jc w:val="center"/>
              <w:rPr>
                <w:b/>
                <w:lang w:eastAsia="ar-SA"/>
              </w:rPr>
            </w:pPr>
          </w:p>
        </w:tc>
        <w:tc>
          <w:tcPr>
            <w:tcW w:w="2268"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suppressAutoHyphens/>
              <w:snapToGrid w:val="0"/>
              <w:jc w:val="center"/>
              <w:rPr>
                <w:b/>
                <w:lang w:eastAsia="ar-SA"/>
              </w:rPr>
            </w:pPr>
            <w:r w:rsidRPr="007711C7">
              <w:rPr>
                <w:b/>
                <w:lang w:eastAsia="ar-SA"/>
              </w:rPr>
              <w:t xml:space="preserve">Базовый и выше </w:t>
            </w:r>
          </w:p>
        </w:tc>
        <w:tc>
          <w:tcPr>
            <w:tcW w:w="1843"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suppressAutoHyphens/>
              <w:snapToGrid w:val="0"/>
              <w:jc w:val="center"/>
              <w:rPr>
                <w:b/>
                <w:lang w:eastAsia="ar-SA"/>
              </w:rPr>
            </w:pPr>
            <w:r w:rsidRPr="007711C7">
              <w:rPr>
                <w:b/>
                <w:lang w:eastAsia="ar-SA"/>
              </w:rPr>
              <w:t xml:space="preserve">Базовый </w:t>
            </w:r>
          </w:p>
        </w:tc>
        <w:tc>
          <w:tcPr>
            <w:tcW w:w="2098"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suppressAutoHyphens/>
              <w:snapToGrid w:val="0"/>
              <w:jc w:val="center"/>
              <w:rPr>
                <w:b/>
                <w:lang w:eastAsia="ar-SA"/>
              </w:rPr>
            </w:pPr>
            <w:r w:rsidRPr="007711C7">
              <w:rPr>
                <w:b/>
                <w:lang w:eastAsia="ar-SA"/>
              </w:rPr>
              <w:t xml:space="preserve">Группа риска </w:t>
            </w:r>
          </w:p>
        </w:tc>
      </w:tr>
      <w:tr w:rsidR="003B0CFF" w:rsidRPr="007711C7" w:rsidTr="003B0CFF">
        <w:trPr>
          <w:jc w:val="center"/>
        </w:trPr>
        <w:tc>
          <w:tcPr>
            <w:tcW w:w="993" w:type="dxa"/>
            <w:tcBorders>
              <w:top w:val="single" w:sz="4" w:space="0" w:color="000000"/>
              <w:left w:val="single" w:sz="4" w:space="0" w:color="000000"/>
              <w:bottom w:val="single" w:sz="4" w:space="0" w:color="000000"/>
            </w:tcBorders>
            <w:shd w:val="clear" w:color="auto" w:fill="auto"/>
          </w:tcPr>
          <w:p w:rsidR="003B0CFF" w:rsidRPr="007711C7" w:rsidRDefault="003B0CFF" w:rsidP="003B0CFF">
            <w:pPr>
              <w:suppressAutoHyphens/>
              <w:snapToGrid w:val="0"/>
              <w:jc w:val="center"/>
              <w:rPr>
                <w:lang w:eastAsia="ar-SA"/>
              </w:rPr>
            </w:pPr>
            <w:r w:rsidRPr="007711C7">
              <w:rPr>
                <w:lang w:eastAsia="ar-SA"/>
              </w:rPr>
              <w:t>1А</w:t>
            </w:r>
          </w:p>
        </w:tc>
        <w:tc>
          <w:tcPr>
            <w:tcW w:w="850" w:type="dxa"/>
            <w:tcBorders>
              <w:top w:val="single" w:sz="4" w:space="0" w:color="000000"/>
              <w:left w:val="single" w:sz="4" w:space="0" w:color="000000"/>
              <w:bottom w:val="single" w:sz="4" w:space="0" w:color="000000"/>
            </w:tcBorders>
            <w:shd w:val="clear" w:color="auto" w:fill="auto"/>
          </w:tcPr>
          <w:p w:rsidR="003B0CFF" w:rsidRPr="007711C7" w:rsidRDefault="003B0CFF" w:rsidP="003B0CFF">
            <w:pPr>
              <w:suppressAutoHyphens/>
              <w:snapToGrid w:val="0"/>
              <w:jc w:val="center"/>
              <w:rPr>
                <w:lang w:eastAsia="ar-SA"/>
              </w:rPr>
            </w:pPr>
            <w:r w:rsidRPr="007711C7">
              <w:rPr>
                <w:lang w:eastAsia="ar-SA"/>
              </w:rPr>
              <w:t>26</w:t>
            </w:r>
          </w:p>
        </w:tc>
        <w:tc>
          <w:tcPr>
            <w:tcW w:w="1276" w:type="dxa"/>
            <w:tcBorders>
              <w:top w:val="single" w:sz="4" w:space="0" w:color="000000"/>
              <w:left w:val="single" w:sz="4" w:space="0" w:color="000000"/>
              <w:bottom w:val="single" w:sz="4" w:space="0" w:color="000000"/>
            </w:tcBorders>
            <w:shd w:val="clear" w:color="auto" w:fill="auto"/>
          </w:tcPr>
          <w:p w:rsidR="003B0CFF" w:rsidRPr="007711C7" w:rsidRDefault="003B0CFF" w:rsidP="003B0CFF">
            <w:pPr>
              <w:suppressAutoHyphens/>
              <w:snapToGrid w:val="0"/>
              <w:jc w:val="center"/>
              <w:rPr>
                <w:lang w:eastAsia="ar-SA"/>
              </w:rPr>
            </w:pPr>
            <w:r w:rsidRPr="007711C7">
              <w:rPr>
                <w:lang w:eastAsia="ar-SA"/>
              </w:rPr>
              <w:t>26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B0CFF" w:rsidRPr="007711C7" w:rsidRDefault="003B0CFF" w:rsidP="003B0CFF">
            <w:pPr>
              <w:suppressAutoHyphens/>
              <w:snapToGrid w:val="0"/>
              <w:jc w:val="center"/>
              <w:rPr>
                <w:lang w:eastAsia="ar-SA"/>
              </w:rPr>
            </w:pPr>
            <w:r w:rsidRPr="007711C7">
              <w:rPr>
                <w:lang w:eastAsia="ar-SA"/>
              </w:rPr>
              <w:t>100  (26)</w:t>
            </w:r>
          </w:p>
        </w:tc>
        <w:tc>
          <w:tcPr>
            <w:tcW w:w="2268"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suppressAutoHyphens/>
              <w:snapToGrid w:val="0"/>
              <w:jc w:val="center"/>
              <w:rPr>
                <w:lang w:eastAsia="ar-SA"/>
              </w:rPr>
            </w:pPr>
            <w:r w:rsidRPr="007711C7">
              <w:rPr>
                <w:lang w:eastAsia="ar-SA"/>
              </w:rPr>
              <w:t>92,3   (24)</w:t>
            </w:r>
          </w:p>
        </w:tc>
        <w:tc>
          <w:tcPr>
            <w:tcW w:w="1843"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suppressAutoHyphens/>
              <w:snapToGrid w:val="0"/>
              <w:jc w:val="center"/>
              <w:rPr>
                <w:lang w:eastAsia="ar-SA"/>
              </w:rPr>
            </w:pPr>
            <w:r w:rsidRPr="007711C7">
              <w:rPr>
                <w:lang w:eastAsia="ar-SA"/>
              </w:rPr>
              <w:t>7,7     (2)</w:t>
            </w:r>
          </w:p>
        </w:tc>
        <w:tc>
          <w:tcPr>
            <w:tcW w:w="2098"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suppressAutoHyphens/>
              <w:snapToGrid w:val="0"/>
              <w:jc w:val="center"/>
              <w:rPr>
                <w:lang w:eastAsia="ar-SA"/>
              </w:rPr>
            </w:pPr>
            <w:r w:rsidRPr="007711C7">
              <w:rPr>
                <w:lang w:eastAsia="ar-SA"/>
              </w:rPr>
              <w:t>0</w:t>
            </w:r>
          </w:p>
        </w:tc>
      </w:tr>
      <w:tr w:rsidR="003B0CFF" w:rsidRPr="007711C7" w:rsidTr="003B0CFF">
        <w:trPr>
          <w:jc w:val="center"/>
        </w:trPr>
        <w:tc>
          <w:tcPr>
            <w:tcW w:w="993" w:type="dxa"/>
            <w:tcBorders>
              <w:top w:val="single" w:sz="4" w:space="0" w:color="000000"/>
              <w:left w:val="single" w:sz="4" w:space="0" w:color="000000"/>
              <w:bottom w:val="single" w:sz="4" w:space="0" w:color="000000"/>
            </w:tcBorders>
            <w:shd w:val="clear" w:color="auto" w:fill="auto"/>
          </w:tcPr>
          <w:p w:rsidR="003B0CFF" w:rsidRPr="007711C7" w:rsidRDefault="003B0CFF" w:rsidP="003B0CFF">
            <w:pPr>
              <w:suppressAutoHyphens/>
              <w:snapToGrid w:val="0"/>
              <w:jc w:val="center"/>
              <w:rPr>
                <w:lang w:eastAsia="ar-SA"/>
              </w:rPr>
            </w:pPr>
            <w:r w:rsidRPr="007711C7">
              <w:rPr>
                <w:lang w:eastAsia="ar-SA"/>
              </w:rPr>
              <w:t>1Б</w:t>
            </w:r>
          </w:p>
        </w:tc>
        <w:tc>
          <w:tcPr>
            <w:tcW w:w="850" w:type="dxa"/>
            <w:tcBorders>
              <w:top w:val="single" w:sz="4" w:space="0" w:color="000000"/>
              <w:left w:val="single" w:sz="4" w:space="0" w:color="000000"/>
              <w:bottom w:val="single" w:sz="4" w:space="0" w:color="000000"/>
            </w:tcBorders>
            <w:shd w:val="clear" w:color="auto" w:fill="auto"/>
          </w:tcPr>
          <w:p w:rsidR="003B0CFF" w:rsidRPr="007711C7" w:rsidRDefault="003B0CFF" w:rsidP="003B0CFF">
            <w:pPr>
              <w:suppressAutoHyphens/>
              <w:snapToGrid w:val="0"/>
              <w:jc w:val="center"/>
              <w:rPr>
                <w:lang w:eastAsia="ar-SA"/>
              </w:rPr>
            </w:pPr>
            <w:r w:rsidRPr="007711C7">
              <w:rPr>
                <w:lang w:eastAsia="ar-SA"/>
              </w:rPr>
              <w:t>21</w:t>
            </w:r>
          </w:p>
        </w:tc>
        <w:tc>
          <w:tcPr>
            <w:tcW w:w="1276" w:type="dxa"/>
            <w:tcBorders>
              <w:top w:val="single" w:sz="4" w:space="0" w:color="000000"/>
              <w:left w:val="single" w:sz="4" w:space="0" w:color="000000"/>
              <w:bottom w:val="single" w:sz="4" w:space="0" w:color="000000"/>
            </w:tcBorders>
            <w:shd w:val="clear" w:color="auto" w:fill="auto"/>
          </w:tcPr>
          <w:p w:rsidR="003B0CFF" w:rsidRPr="007711C7" w:rsidRDefault="003B0CFF" w:rsidP="003B0CFF">
            <w:pPr>
              <w:suppressAutoHyphens/>
              <w:snapToGrid w:val="0"/>
              <w:jc w:val="center"/>
              <w:rPr>
                <w:lang w:eastAsia="ar-SA"/>
              </w:rPr>
            </w:pPr>
            <w:r w:rsidRPr="007711C7">
              <w:rPr>
                <w:lang w:eastAsia="ar-SA"/>
              </w:rPr>
              <w:t>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B0CFF" w:rsidRPr="007711C7" w:rsidRDefault="003B0CFF" w:rsidP="003B0CFF">
            <w:pPr>
              <w:suppressAutoHyphens/>
              <w:snapToGrid w:val="0"/>
              <w:jc w:val="center"/>
              <w:rPr>
                <w:lang w:eastAsia="ar-SA"/>
              </w:rPr>
            </w:pPr>
            <w:r w:rsidRPr="007711C7">
              <w:rPr>
                <w:lang w:eastAsia="ar-SA"/>
              </w:rPr>
              <w:t>70   (14)</w:t>
            </w:r>
          </w:p>
        </w:tc>
        <w:tc>
          <w:tcPr>
            <w:tcW w:w="2268"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suppressAutoHyphens/>
              <w:snapToGrid w:val="0"/>
              <w:jc w:val="center"/>
              <w:rPr>
                <w:lang w:eastAsia="ar-SA"/>
              </w:rPr>
            </w:pPr>
            <w:r w:rsidRPr="007711C7">
              <w:rPr>
                <w:lang w:eastAsia="ar-SA"/>
              </w:rPr>
              <w:t>10      (2)</w:t>
            </w:r>
          </w:p>
        </w:tc>
        <w:tc>
          <w:tcPr>
            <w:tcW w:w="1843"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suppressAutoHyphens/>
              <w:snapToGrid w:val="0"/>
              <w:jc w:val="center"/>
              <w:rPr>
                <w:lang w:eastAsia="ar-SA"/>
              </w:rPr>
            </w:pPr>
            <w:r w:rsidRPr="007711C7">
              <w:rPr>
                <w:lang w:eastAsia="ar-SA"/>
              </w:rPr>
              <w:t>60      (12)</w:t>
            </w:r>
          </w:p>
        </w:tc>
        <w:tc>
          <w:tcPr>
            <w:tcW w:w="2098"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suppressAutoHyphens/>
              <w:snapToGrid w:val="0"/>
              <w:jc w:val="center"/>
              <w:rPr>
                <w:lang w:eastAsia="ar-SA"/>
              </w:rPr>
            </w:pPr>
            <w:r w:rsidRPr="007711C7">
              <w:rPr>
                <w:lang w:eastAsia="ar-SA"/>
              </w:rPr>
              <w:t>30     (6)</w:t>
            </w:r>
          </w:p>
        </w:tc>
      </w:tr>
      <w:tr w:rsidR="003B0CFF" w:rsidRPr="007711C7" w:rsidTr="003B0CFF">
        <w:trPr>
          <w:jc w:val="center"/>
        </w:trPr>
        <w:tc>
          <w:tcPr>
            <w:tcW w:w="993" w:type="dxa"/>
            <w:tcBorders>
              <w:top w:val="single" w:sz="4" w:space="0" w:color="000000"/>
              <w:left w:val="single" w:sz="4" w:space="0" w:color="000000"/>
              <w:bottom w:val="single" w:sz="4" w:space="0" w:color="000000"/>
            </w:tcBorders>
            <w:shd w:val="clear" w:color="auto" w:fill="auto"/>
          </w:tcPr>
          <w:p w:rsidR="003B0CFF" w:rsidRPr="007711C7" w:rsidRDefault="003B0CFF" w:rsidP="003B0CFF">
            <w:pPr>
              <w:suppressAutoHyphens/>
              <w:snapToGrid w:val="0"/>
              <w:jc w:val="center"/>
              <w:rPr>
                <w:lang w:eastAsia="ar-SA"/>
              </w:rPr>
            </w:pPr>
            <w:r w:rsidRPr="007711C7">
              <w:rPr>
                <w:lang w:eastAsia="ar-SA"/>
              </w:rPr>
              <w:t>1В</w:t>
            </w:r>
          </w:p>
        </w:tc>
        <w:tc>
          <w:tcPr>
            <w:tcW w:w="850" w:type="dxa"/>
            <w:tcBorders>
              <w:top w:val="single" w:sz="4" w:space="0" w:color="000000"/>
              <w:left w:val="single" w:sz="4" w:space="0" w:color="000000"/>
              <w:bottom w:val="single" w:sz="4" w:space="0" w:color="000000"/>
            </w:tcBorders>
            <w:shd w:val="clear" w:color="auto" w:fill="auto"/>
          </w:tcPr>
          <w:p w:rsidR="003B0CFF" w:rsidRPr="007711C7" w:rsidRDefault="003B0CFF" w:rsidP="003B0CFF">
            <w:pPr>
              <w:suppressAutoHyphens/>
              <w:snapToGrid w:val="0"/>
              <w:jc w:val="center"/>
              <w:rPr>
                <w:lang w:eastAsia="ar-SA"/>
              </w:rPr>
            </w:pPr>
            <w:r w:rsidRPr="007711C7">
              <w:rPr>
                <w:lang w:eastAsia="ar-SA"/>
              </w:rPr>
              <w:t>25</w:t>
            </w:r>
          </w:p>
        </w:tc>
        <w:tc>
          <w:tcPr>
            <w:tcW w:w="1276" w:type="dxa"/>
            <w:tcBorders>
              <w:top w:val="single" w:sz="4" w:space="0" w:color="000000"/>
              <w:left w:val="single" w:sz="4" w:space="0" w:color="000000"/>
              <w:bottom w:val="single" w:sz="4" w:space="0" w:color="000000"/>
            </w:tcBorders>
            <w:shd w:val="clear" w:color="auto" w:fill="auto"/>
          </w:tcPr>
          <w:p w:rsidR="003B0CFF" w:rsidRPr="007711C7" w:rsidRDefault="003B0CFF" w:rsidP="003B0CFF">
            <w:pPr>
              <w:suppressAutoHyphens/>
              <w:snapToGrid w:val="0"/>
              <w:jc w:val="center"/>
              <w:rPr>
                <w:lang w:eastAsia="ar-SA"/>
              </w:rPr>
            </w:pPr>
            <w:r w:rsidRPr="007711C7">
              <w:rPr>
                <w:lang w:eastAsia="ar-SA"/>
              </w:rPr>
              <w:t>25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B0CFF" w:rsidRPr="007711C7" w:rsidRDefault="003B0CFF" w:rsidP="003B0CFF">
            <w:pPr>
              <w:suppressAutoHyphens/>
              <w:snapToGrid w:val="0"/>
              <w:jc w:val="center"/>
              <w:rPr>
                <w:lang w:eastAsia="ar-SA"/>
              </w:rPr>
            </w:pPr>
            <w:r w:rsidRPr="007711C7">
              <w:rPr>
                <w:lang w:eastAsia="ar-SA"/>
              </w:rPr>
              <w:t>100  (25)</w:t>
            </w:r>
          </w:p>
        </w:tc>
        <w:tc>
          <w:tcPr>
            <w:tcW w:w="2268"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suppressAutoHyphens/>
              <w:snapToGrid w:val="0"/>
              <w:jc w:val="center"/>
              <w:rPr>
                <w:lang w:eastAsia="ar-SA"/>
              </w:rPr>
            </w:pPr>
            <w:r w:rsidRPr="007711C7">
              <w:rPr>
                <w:lang w:eastAsia="ar-SA"/>
              </w:rPr>
              <w:t>72     (18)</w:t>
            </w:r>
          </w:p>
        </w:tc>
        <w:tc>
          <w:tcPr>
            <w:tcW w:w="1843"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suppressAutoHyphens/>
              <w:snapToGrid w:val="0"/>
              <w:jc w:val="center"/>
              <w:rPr>
                <w:lang w:eastAsia="ar-SA"/>
              </w:rPr>
            </w:pPr>
            <w:r w:rsidRPr="007711C7">
              <w:rPr>
                <w:lang w:eastAsia="ar-SA"/>
              </w:rPr>
              <w:t>28     (7)</w:t>
            </w:r>
          </w:p>
        </w:tc>
        <w:tc>
          <w:tcPr>
            <w:tcW w:w="2098"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suppressAutoHyphens/>
              <w:snapToGrid w:val="0"/>
              <w:jc w:val="center"/>
              <w:rPr>
                <w:lang w:eastAsia="ar-SA"/>
              </w:rPr>
            </w:pPr>
            <w:r w:rsidRPr="007711C7">
              <w:rPr>
                <w:lang w:eastAsia="ar-SA"/>
              </w:rPr>
              <w:t>0</w:t>
            </w:r>
          </w:p>
        </w:tc>
      </w:tr>
      <w:tr w:rsidR="003B0CFF" w:rsidRPr="007711C7" w:rsidTr="003B0CFF">
        <w:trPr>
          <w:jc w:val="center"/>
        </w:trPr>
        <w:tc>
          <w:tcPr>
            <w:tcW w:w="993" w:type="dxa"/>
            <w:tcBorders>
              <w:top w:val="single" w:sz="4" w:space="0" w:color="000000"/>
              <w:left w:val="single" w:sz="4" w:space="0" w:color="000000"/>
              <w:bottom w:val="single" w:sz="4" w:space="0" w:color="000000"/>
            </w:tcBorders>
            <w:shd w:val="clear" w:color="auto" w:fill="auto"/>
          </w:tcPr>
          <w:p w:rsidR="003B0CFF" w:rsidRPr="007711C7" w:rsidRDefault="003B0CFF" w:rsidP="003B0CFF">
            <w:pPr>
              <w:suppressAutoHyphens/>
              <w:snapToGrid w:val="0"/>
              <w:ind w:left="-137" w:right="-108"/>
              <w:jc w:val="center"/>
              <w:rPr>
                <w:b/>
                <w:lang w:eastAsia="ar-SA"/>
              </w:rPr>
            </w:pPr>
            <w:r w:rsidRPr="007711C7">
              <w:rPr>
                <w:b/>
                <w:lang w:eastAsia="ar-SA"/>
              </w:rPr>
              <w:t xml:space="preserve">Итого: </w:t>
            </w:r>
          </w:p>
        </w:tc>
        <w:tc>
          <w:tcPr>
            <w:tcW w:w="850" w:type="dxa"/>
            <w:tcBorders>
              <w:top w:val="single" w:sz="4" w:space="0" w:color="000000"/>
              <w:left w:val="single" w:sz="4" w:space="0" w:color="000000"/>
              <w:bottom w:val="single" w:sz="4" w:space="0" w:color="000000"/>
            </w:tcBorders>
            <w:shd w:val="clear" w:color="auto" w:fill="auto"/>
          </w:tcPr>
          <w:p w:rsidR="003B0CFF" w:rsidRPr="007711C7" w:rsidRDefault="003B0CFF" w:rsidP="003B0CFF">
            <w:pPr>
              <w:suppressAutoHyphens/>
              <w:snapToGrid w:val="0"/>
              <w:jc w:val="center"/>
              <w:rPr>
                <w:b/>
                <w:lang w:eastAsia="ar-SA"/>
              </w:rPr>
            </w:pPr>
            <w:r w:rsidRPr="007711C7">
              <w:rPr>
                <w:b/>
                <w:lang w:eastAsia="ar-SA"/>
              </w:rPr>
              <w:t>72</w:t>
            </w:r>
          </w:p>
        </w:tc>
        <w:tc>
          <w:tcPr>
            <w:tcW w:w="1276" w:type="dxa"/>
            <w:tcBorders>
              <w:top w:val="single" w:sz="4" w:space="0" w:color="000000"/>
              <w:left w:val="single" w:sz="4" w:space="0" w:color="000000"/>
              <w:bottom w:val="single" w:sz="4" w:space="0" w:color="000000"/>
            </w:tcBorders>
            <w:shd w:val="clear" w:color="auto" w:fill="auto"/>
          </w:tcPr>
          <w:p w:rsidR="003B0CFF" w:rsidRPr="007711C7" w:rsidRDefault="003B0CFF" w:rsidP="003B0CFF">
            <w:pPr>
              <w:suppressAutoHyphens/>
              <w:snapToGrid w:val="0"/>
              <w:jc w:val="center"/>
              <w:rPr>
                <w:b/>
                <w:lang w:eastAsia="ar-SA"/>
              </w:rPr>
            </w:pPr>
            <w:r w:rsidRPr="007711C7">
              <w:rPr>
                <w:b/>
                <w:lang w:eastAsia="ar-SA"/>
              </w:rPr>
              <w:t>71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B0CFF" w:rsidRPr="007711C7" w:rsidRDefault="003B0CFF" w:rsidP="003B0CFF">
            <w:pPr>
              <w:suppressAutoHyphens/>
              <w:snapToGrid w:val="0"/>
              <w:jc w:val="center"/>
              <w:rPr>
                <w:b/>
                <w:lang w:eastAsia="ar-SA"/>
              </w:rPr>
            </w:pPr>
            <w:r w:rsidRPr="007711C7">
              <w:rPr>
                <w:b/>
                <w:lang w:eastAsia="ar-SA"/>
              </w:rPr>
              <w:t>91,5  (65)</w:t>
            </w:r>
          </w:p>
        </w:tc>
        <w:tc>
          <w:tcPr>
            <w:tcW w:w="2268"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suppressAutoHyphens/>
              <w:snapToGrid w:val="0"/>
              <w:jc w:val="center"/>
              <w:rPr>
                <w:b/>
                <w:lang w:eastAsia="ar-SA"/>
              </w:rPr>
            </w:pPr>
            <w:r w:rsidRPr="007711C7">
              <w:rPr>
                <w:b/>
                <w:lang w:eastAsia="ar-SA"/>
              </w:rPr>
              <w:t>61,9  (44)</w:t>
            </w:r>
          </w:p>
        </w:tc>
        <w:tc>
          <w:tcPr>
            <w:tcW w:w="1843"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suppressAutoHyphens/>
              <w:snapToGrid w:val="0"/>
              <w:jc w:val="center"/>
              <w:rPr>
                <w:b/>
                <w:lang w:eastAsia="ar-SA"/>
              </w:rPr>
            </w:pPr>
            <w:r w:rsidRPr="007711C7">
              <w:rPr>
                <w:b/>
                <w:lang w:eastAsia="ar-SA"/>
              </w:rPr>
              <w:t>29,6  (21)</w:t>
            </w:r>
          </w:p>
        </w:tc>
        <w:tc>
          <w:tcPr>
            <w:tcW w:w="2098"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suppressAutoHyphens/>
              <w:snapToGrid w:val="0"/>
              <w:jc w:val="center"/>
              <w:rPr>
                <w:b/>
                <w:lang w:eastAsia="ar-SA"/>
              </w:rPr>
            </w:pPr>
            <w:r w:rsidRPr="007711C7">
              <w:rPr>
                <w:b/>
                <w:lang w:eastAsia="ar-SA"/>
              </w:rPr>
              <w:t>8,5   (6)</w:t>
            </w:r>
          </w:p>
        </w:tc>
      </w:tr>
    </w:tbl>
    <w:p w:rsidR="003B0CFF" w:rsidRPr="007711C7" w:rsidRDefault="003B0CFF" w:rsidP="003B0CFF">
      <w:pPr>
        <w:ind w:firstLine="720"/>
        <w:jc w:val="both"/>
      </w:pPr>
      <w:r w:rsidRPr="007711C7">
        <w:t xml:space="preserve">Справились с работой </w:t>
      </w:r>
      <w:r w:rsidRPr="007711C7">
        <w:rPr>
          <w:b/>
        </w:rPr>
        <w:t>91,5 %</w:t>
      </w:r>
      <w:r w:rsidRPr="007711C7">
        <w:t xml:space="preserve"> обучающихся 1х классов. Показали «базовый» уровень </w:t>
      </w:r>
      <w:r w:rsidRPr="007711C7">
        <w:rPr>
          <w:b/>
          <w:lang w:eastAsia="ar-SA"/>
        </w:rPr>
        <w:t xml:space="preserve">29,6% </w:t>
      </w:r>
      <w:r w:rsidRPr="007711C7">
        <w:rPr>
          <w:lang w:eastAsia="ar-SA"/>
        </w:rPr>
        <w:t xml:space="preserve">и «базовый и выше» - </w:t>
      </w:r>
      <w:r w:rsidRPr="007711C7">
        <w:rPr>
          <w:b/>
          <w:lang w:eastAsia="ar-SA"/>
        </w:rPr>
        <w:t>61,9%.</w:t>
      </w:r>
      <w:r w:rsidRPr="007711C7">
        <w:t xml:space="preserve"> Не справились с работой</w:t>
      </w:r>
      <w:r w:rsidRPr="007711C7">
        <w:rPr>
          <w:b/>
        </w:rPr>
        <w:t xml:space="preserve"> 8,5 %</w:t>
      </w:r>
      <w:r w:rsidRPr="007711C7">
        <w:t xml:space="preserve"> обучающихся (все из 1Б класса).</w:t>
      </w:r>
    </w:p>
    <w:p w:rsidR="003B0CFF" w:rsidRPr="007711C7" w:rsidRDefault="003B0CFF" w:rsidP="003B0CFF">
      <w:pPr>
        <w:ind w:firstLine="720"/>
        <w:jc w:val="center"/>
      </w:pPr>
      <w:r w:rsidRPr="007711C7">
        <w:rPr>
          <w:noProof/>
        </w:rPr>
        <w:drawing>
          <wp:inline distT="0" distB="0" distL="0" distR="0">
            <wp:extent cx="6296025" cy="210502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B0CFF" w:rsidRPr="007711C7" w:rsidRDefault="003B0CFF" w:rsidP="003B0CFF">
      <w:pPr>
        <w:ind w:firstLine="720"/>
        <w:jc w:val="both"/>
      </w:pPr>
      <w:r w:rsidRPr="007711C7">
        <w:t>Из данной диаграммы видно, что в 2017-2018 учебном году увеличилось количество выполнявших работу обучающихся, однако понизился процент справившихся с работой детей. Увеличилось количество детей «группы риска».</w:t>
      </w:r>
    </w:p>
    <w:p w:rsidR="003B0CFF" w:rsidRPr="007711C7" w:rsidRDefault="003B0CFF" w:rsidP="003B0CFF">
      <w:pPr>
        <w:rPr>
          <w:b/>
          <w:bCs/>
          <w:i/>
          <w:spacing w:val="-2"/>
        </w:rPr>
      </w:pPr>
    </w:p>
    <w:p w:rsidR="003B0CFF" w:rsidRPr="007711C7" w:rsidRDefault="003B0CFF" w:rsidP="003B0CFF">
      <w:r w:rsidRPr="007711C7">
        <w:rPr>
          <w:b/>
          <w:bCs/>
          <w:i/>
          <w:spacing w:val="-2"/>
        </w:rPr>
        <w:t>Предложения</w:t>
      </w:r>
      <w:r w:rsidRPr="007711C7">
        <w:t xml:space="preserve">:  </w:t>
      </w:r>
    </w:p>
    <w:p w:rsidR="003B0CFF" w:rsidRPr="007711C7" w:rsidRDefault="003B0CFF" w:rsidP="00CD32AC">
      <w:pPr>
        <w:pStyle w:val="ae"/>
        <w:numPr>
          <w:ilvl w:val="0"/>
          <w:numId w:val="18"/>
        </w:numPr>
        <w:contextualSpacing/>
        <w:jc w:val="both"/>
      </w:pPr>
      <w:r w:rsidRPr="007711C7">
        <w:t>Педагогу следует обратить особое внимание на детей группы риска (</w:t>
      </w:r>
      <w:r w:rsidRPr="007711C7">
        <w:rPr>
          <w:b/>
          <w:lang w:eastAsia="ar-SA"/>
        </w:rPr>
        <w:t>8,5%)</w:t>
      </w:r>
      <w:r w:rsidRPr="007711C7">
        <w:t xml:space="preserve">. </w:t>
      </w:r>
    </w:p>
    <w:p w:rsidR="003B0CFF" w:rsidRPr="007711C7" w:rsidRDefault="003B0CFF" w:rsidP="00CD32AC">
      <w:pPr>
        <w:pStyle w:val="ae"/>
        <w:numPr>
          <w:ilvl w:val="0"/>
          <w:numId w:val="18"/>
        </w:numPr>
        <w:contextualSpacing/>
        <w:jc w:val="both"/>
      </w:pPr>
      <w:r w:rsidRPr="007711C7">
        <w:t>Продумать и спланировать индивидуальную работу с обучающимися.</w:t>
      </w:r>
    </w:p>
    <w:p w:rsidR="003B0CFF" w:rsidRPr="007711C7" w:rsidRDefault="003B0CFF" w:rsidP="003B0CFF">
      <w:pPr>
        <w:pStyle w:val="ae"/>
        <w:ind w:left="1440"/>
        <w:jc w:val="both"/>
      </w:pPr>
    </w:p>
    <w:p w:rsidR="003B0CFF" w:rsidRPr="007711C7" w:rsidRDefault="003B0CFF" w:rsidP="003B0CFF">
      <w:pPr>
        <w:ind w:firstLine="567"/>
        <w:jc w:val="both"/>
      </w:pPr>
      <w:r w:rsidRPr="007711C7">
        <w:t xml:space="preserve">Педагоги начальной школы продолжили работу по формированию предметных и метапредметных универсальных учебных действий. Комплексная метапредметная работа в текущем учебном году показала следующие результаты обученности по предметным и метапредметным областям, которые отражены в таблице 9. </w:t>
      </w:r>
    </w:p>
    <w:p w:rsidR="00F42B2D" w:rsidRDefault="00F42B2D" w:rsidP="003B0CFF">
      <w:pPr>
        <w:jc w:val="center"/>
      </w:pPr>
    </w:p>
    <w:p w:rsidR="00F42B2D" w:rsidRDefault="00F42B2D" w:rsidP="003B0CFF">
      <w:pPr>
        <w:jc w:val="center"/>
      </w:pPr>
    </w:p>
    <w:p w:rsidR="003B0CFF" w:rsidRPr="007711C7" w:rsidRDefault="003B0CFF" w:rsidP="003B0CFF">
      <w:pPr>
        <w:jc w:val="center"/>
        <w:rPr>
          <w:b/>
        </w:rPr>
      </w:pPr>
      <w:r w:rsidRPr="007711C7">
        <w:t xml:space="preserve">Таблица 9.        </w:t>
      </w:r>
      <w:r w:rsidRPr="007711C7">
        <w:rPr>
          <w:b/>
        </w:rPr>
        <w:t>Итоги метапредметной работы во 2 – 4 классах, 2017-2018 уч. год.</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701"/>
        <w:gridCol w:w="1418"/>
        <w:gridCol w:w="1417"/>
        <w:gridCol w:w="1560"/>
        <w:gridCol w:w="1842"/>
        <w:gridCol w:w="1418"/>
      </w:tblGrid>
      <w:tr w:rsidR="003B0CFF" w:rsidRPr="007711C7" w:rsidTr="003B0CFF">
        <w:trPr>
          <w:trHeight w:val="404"/>
          <w:jc w:val="center"/>
        </w:trPr>
        <w:tc>
          <w:tcPr>
            <w:tcW w:w="1134" w:type="dxa"/>
            <w:vMerge w:val="restart"/>
          </w:tcPr>
          <w:p w:rsidR="003B0CFF" w:rsidRPr="007711C7" w:rsidRDefault="003B0CFF" w:rsidP="003B0CFF">
            <w:pPr>
              <w:rPr>
                <w:rFonts w:eastAsia="Calibri"/>
              </w:rPr>
            </w:pPr>
            <w:r w:rsidRPr="007711C7">
              <w:rPr>
                <w:rFonts w:eastAsia="Calibri"/>
              </w:rPr>
              <w:t xml:space="preserve">Класс </w:t>
            </w:r>
          </w:p>
        </w:tc>
        <w:tc>
          <w:tcPr>
            <w:tcW w:w="1701" w:type="dxa"/>
            <w:vMerge w:val="restart"/>
          </w:tcPr>
          <w:p w:rsidR="003B0CFF" w:rsidRPr="007711C7" w:rsidRDefault="003B0CFF" w:rsidP="003B0CFF">
            <w:pPr>
              <w:jc w:val="center"/>
              <w:rPr>
                <w:rFonts w:eastAsia="Calibri"/>
              </w:rPr>
            </w:pPr>
          </w:p>
          <w:p w:rsidR="003B0CFF" w:rsidRPr="007711C7" w:rsidRDefault="003B0CFF" w:rsidP="003B0CFF">
            <w:pPr>
              <w:ind w:left="-108" w:right="-108"/>
              <w:jc w:val="center"/>
              <w:rPr>
                <w:rFonts w:eastAsia="Calibri"/>
              </w:rPr>
            </w:pPr>
            <w:r w:rsidRPr="007711C7">
              <w:rPr>
                <w:rFonts w:eastAsia="Calibri"/>
              </w:rPr>
              <w:t xml:space="preserve">Успеваемость </w:t>
            </w:r>
          </w:p>
          <w:p w:rsidR="003B0CFF" w:rsidRPr="007711C7" w:rsidRDefault="003B0CFF" w:rsidP="003B0CFF">
            <w:pPr>
              <w:ind w:left="-108" w:right="-108"/>
              <w:jc w:val="center"/>
              <w:rPr>
                <w:rFonts w:eastAsia="Calibri"/>
              </w:rPr>
            </w:pPr>
            <w:r w:rsidRPr="007711C7">
              <w:rPr>
                <w:rFonts w:eastAsia="Calibri"/>
              </w:rPr>
              <w:t xml:space="preserve">(%) </w:t>
            </w:r>
          </w:p>
        </w:tc>
        <w:tc>
          <w:tcPr>
            <w:tcW w:w="1418" w:type="dxa"/>
            <w:vMerge w:val="restart"/>
          </w:tcPr>
          <w:p w:rsidR="003B0CFF" w:rsidRPr="007711C7" w:rsidRDefault="003B0CFF" w:rsidP="003B0CFF">
            <w:pPr>
              <w:jc w:val="center"/>
              <w:rPr>
                <w:rFonts w:eastAsia="Calibri"/>
              </w:rPr>
            </w:pPr>
          </w:p>
          <w:p w:rsidR="003B0CFF" w:rsidRPr="007711C7" w:rsidRDefault="003B0CFF" w:rsidP="003B0CFF">
            <w:pPr>
              <w:ind w:left="-108" w:right="-108"/>
              <w:jc w:val="center"/>
              <w:rPr>
                <w:rFonts w:eastAsia="Calibri"/>
              </w:rPr>
            </w:pPr>
            <w:r w:rsidRPr="007711C7">
              <w:rPr>
                <w:rFonts w:eastAsia="Calibri"/>
              </w:rPr>
              <w:t xml:space="preserve">Качество </w:t>
            </w:r>
          </w:p>
          <w:p w:rsidR="003B0CFF" w:rsidRPr="007711C7" w:rsidRDefault="003B0CFF" w:rsidP="003B0CFF">
            <w:pPr>
              <w:ind w:left="-108" w:right="-108"/>
              <w:jc w:val="center"/>
              <w:rPr>
                <w:rFonts w:eastAsia="Calibri"/>
              </w:rPr>
            </w:pPr>
            <w:r w:rsidRPr="007711C7">
              <w:rPr>
                <w:rFonts w:eastAsia="Calibri"/>
              </w:rPr>
              <w:t xml:space="preserve">(%) </w:t>
            </w:r>
          </w:p>
        </w:tc>
        <w:tc>
          <w:tcPr>
            <w:tcW w:w="6237" w:type="dxa"/>
            <w:gridSpan w:val="4"/>
          </w:tcPr>
          <w:p w:rsidR="003B0CFF" w:rsidRPr="007711C7" w:rsidRDefault="003B0CFF" w:rsidP="003B0CFF">
            <w:pPr>
              <w:jc w:val="center"/>
              <w:rPr>
                <w:rFonts w:eastAsia="Calibri"/>
              </w:rPr>
            </w:pPr>
            <w:r w:rsidRPr="007711C7">
              <w:rPr>
                <w:rFonts w:eastAsia="Calibri"/>
              </w:rPr>
              <w:t>Уровни</w:t>
            </w:r>
          </w:p>
        </w:tc>
      </w:tr>
      <w:tr w:rsidR="003B0CFF" w:rsidRPr="007711C7" w:rsidTr="003B0CFF">
        <w:trPr>
          <w:trHeight w:val="404"/>
          <w:jc w:val="center"/>
        </w:trPr>
        <w:tc>
          <w:tcPr>
            <w:tcW w:w="1134" w:type="dxa"/>
            <w:vMerge/>
          </w:tcPr>
          <w:p w:rsidR="003B0CFF" w:rsidRPr="007711C7" w:rsidRDefault="003B0CFF" w:rsidP="003B0CFF">
            <w:pPr>
              <w:rPr>
                <w:rFonts w:eastAsia="Calibri"/>
              </w:rPr>
            </w:pPr>
          </w:p>
        </w:tc>
        <w:tc>
          <w:tcPr>
            <w:tcW w:w="1701" w:type="dxa"/>
            <w:vMerge/>
          </w:tcPr>
          <w:p w:rsidR="003B0CFF" w:rsidRPr="007711C7" w:rsidRDefault="003B0CFF" w:rsidP="003B0CFF">
            <w:pPr>
              <w:jc w:val="center"/>
              <w:rPr>
                <w:rFonts w:eastAsia="Calibri"/>
              </w:rPr>
            </w:pPr>
          </w:p>
        </w:tc>
        <w:tc>
          <w:tcPr>
            <w:tcW w:w="1418" w:type="dxa"/>
            <w:vMerge/>
          </w:tcPr>
          <w:p w:rsidR="003B0CFF" w:rsidRPr="007711C7" w:rsidRDefault="003B0CFF" w:rsidP="003B0CFF">
            <w:pPr>
              <w:jc w:val="center"/>
              <w:rPr>
                <w:rFonts w:eastAsia="Calibri"/>
              </w:rPr>
            </w:pPr>
          </w:p>
        </w:tc>
        <w:tc>
          <w:tcPr>
            <w:tcW w:w="1417" w:type="dxa"/>
          </w:tcPr>
          <w:p w:rsidR="003B0CFF" w:rsidRPr="007711C7" w:rsidRDefault="003B0CFF" w:rsidP="003B0CFF">
            <w:pPr>
              <w:ind w:left="-108" w:right="-108"/>
              <w:jc w:val="center"/>
              <w:rPr>
                <w:rFonts w:eastAsia="Calibri"/>
              </w:rPr>
            </w:pPr>
            <w:r w:rsidRPr="007711C7">
              <w:rPr>
                <w:rFonts w:eastAsia="Calibri"/>
              </w:rPr>
              <w:t>Высокий</w:t>
            </w:r>
          </w:p>
          <w:p w:rsidR="003B0CFF" w:rsidRPr="007711C7" w:rsidRDefault="003B0CFF" w:rsidP="003B0CFF">
            <w:pPr>
              <w:ind w:left="-108" w:right="-108"/>
              <w:jc w:val="center"/>
              <w:rPr>
                <w:rFonts w:eastAsia="Calibri"/>
              </w:rPr>
            </w:pPr>
            <w:r w:rsidRPr="007711C7">
              <w:rPr>
                <w:rFonts w:eastAsia="Calibri"/>
              </w:rPr>
              <w:t>%</w:t>
            </w:r>
          </w:p>
        </w:tc>
        <w:tc>
          <w:tcPr>
            <w:tcW w:w="1560" w:type="dxa"/>
          </w:tcPr>
          <w:p w:rsidR="003B0CFF" w:rsidRPr="007711C7" w:rsidRDefault="003B0CFF" w:rsidP="003B0CFF">
            <w:pPr>
              <w:ind w:left="-108" w:right="-108"/>
              <w:jc w:val="center"/>
              <w:rPr>
                <w:rFonts w:eastAsia="Calibri"/>
              </w:rPr>
            </w:pPr>
            <w:r w:rsidRPr="007711C7">
              <w:rPr>
                <w:rFonts w:eastAsia="Calibri"/>
              </w:rPr>
              <w:t>Средний</w:t>
            </w:r>
          </w:p>
          <w:p w:rsidR="003B0CFF" w:rsidRPr="007711C7" w:rsidRDefault="003B0CFF" w:rsidP="003B0CFF">
            <w:pPr>
              <w:ind w:left="-108" w:right="-108"/>
              <w:jc w:val="center"/>
              <w:rPr>
                <w:rFonts w:eastAsia="Calibri"/>
              </w:rPr>
            </w:pPr>
            <w:r w:rsidRPr="007711C7">
              <w:rPr>
                <w:rFonts w:eastAsia="Calibri"/>
              </w:rPr>
              <w:t>%</w:t>
            </w:r>
          </w:p>
        </w:tc>
        <w:tc>
          <w:tcPr>
            <w:tcW w:w="1842" w:type="dxa"/>
          </w:tcPr>
          <w:p w:rsidR="003B0CFF" w:rsidRPr="007711C7" w:rsidRDefault="003B0CFF" w:rsidP="003B0CFF">
            <w:pPr>
              <w:tabs>
                <w:tab w:val="left" w:pos="877"/>
              </w:tabs>
              <w:ind w:left="-108" w:right="-108"/>
              <w:jc w:val="center"/>
              <w:rPr>
                <w:rFonts w:eastAsia="Calibri"/>
              </w:rPr>
            </w:pPr>
            <w:r w:rsidRPr="007711C7">
              <w:rPr>
                <w:rFonts w:eastAsia="Calibri"/>
              </w:rPr>
              <w:t>ниже среднего</w:t>
            </w:r>
          </w:p>
          <w:p w:rsidR="003B0CFF" w:rsidRPr="007711C7" w:rsidRDefault="003B0CFF" w:rsidP="003B0CFF">
            <w:pPr>
              <w:tabs>
                <w:tab w:val="left" w:pos="877"/>
              </w:tabs>
              <w:ind w:left="-108" w:right="-108"/>
              <w:jc w:val="center"/>
              <w:rPr>
                <w:rFonts w:eastAsia="Calibri"/>
              </w:rPr>
            </w:pPr>
            <w:r w:rsidRPr="007711C7">
              <w:rPr>
                <w:rFonts w:eastAsia="Calibri"/>
              </w:rPr>
              <w:t>%</w:t>
            </w:r>
          </w:p>
        </w:tc>
        <w:tc>
          <w:tcPr>
            <w:tcW w:w="1418" w:type="dxa"/>
          </w:tcPr>
          <w:p w:rsidR="003B0CFF" w:rsidRPr="007711C7" w:rsidRDefault="003B0CFF" w:rsidP="003B0CFF">
            <w:pPr>
              <w:ind w:left="-109" w:right="-108"/>
              <w:jc w:val="center"/>
              <w:rPr>
                <w:rFonts w:eastAsia="Calibri"/>
              </w:rPr>
            </w:pPr>
            <w:r w:rsidRPr="007711C7">
              <w:rPr>
                <w:rFonts w:eastAsia="Calibri"/>
              </w:rPr>
              <w:t>Низкий</w:t>
            </w:r>
          </w:p>
          <w:p w:rsidR="003B0CFF" w:rsidRPr="007711C7" w:rsidRDefault="003B0CFF" w:rsidP="003B0CFF">
            <w:pPr>
              <w:ind w:left="-109" w:right="-108"/>
              <w:jc w:val="center"/>
              <w:rPr>
                <w:rFonts w:eastAsia="Calibri"/>
              </w:rPr>
            </w:pPr>
            <w:r w:rsidRPr="007711C7">
              <w:rPr>
                <w:rFonts w:eastAsia="Calibri"/>
              </w:rPr>
              <w:t>%</w:t>
            </w:r>
          </w:p>
        </w:tc>
      </w:tr>
      <w:tr w:rsidR="003B0CFF" w:rsidRPr="007711C7" w:rsidTr="003B0CFF">
        <w:trPr>
          <w:jc w:val="center"/>
        </w:trPr>
        <w:tc>
          <w:tcPr>
            <w:tcW w:w="1134" w:type="dxa"/>
          </w:tcPr>
          <w:p w:rsidR="003B0CFF" w:rsidRPr="007711C7" w:rsidRDefault="003B0CFF" w:rsidP="003B0CFF">
            <w:pPr>
              <w:jc w:val="center"/>
              <w:rPr>
                <w:rFonts w:eastAsia="Calibri"/>
                <w:b/>
              </w:rPr>
            </w:pPr>
            <w:r w:rsidRPr="007711C7">
              <w:rPr>
                <w:rFonts w:eastAsia="Calibri"/>
                <w:b/>
              </w:rPr>
              <w:t>2а</w:t>
            </w:r>
          </w:p>
        </w:tc>
        <w:tc>
          <w:tcPr>
            <w:tcW w:w="1701" w:type="dxa"/>
          </w:tcPr>
          <w:p w:rsidR="003B0CFF" w:rsidRPr="007711C7" w:rsidRDefault="003B0CFF" w:rsidP="003B0CFF">
            <w:pPr>
              <w:jc w:val="center"/>
              <w:rPr>
                <w:rFonts w:eastAsia="Calibri"/>
              </w:rPr>
            </w:pPr>
            <w:r w:rsidRPr="007711C7">
              <w:rPr>
                <w:rFonts w:eastAsia="Calibri"/>
              </w:rPr>
              <w:t>100 (21)</w:t>
            </w:r>
          </w:p>
        </w:tc>
        <w:tc>
          <w:tcPr>
            <w:tcW w:w="1418" w:type="dxa"/>
          </w:tcPr>
          <w:p w:rsidR="003B0CFF" w:rsidRPr="007711C7" w:rsidRDefault="003B0CFF" w:rsidP="003B0CFF">
            <w:pPr>
              <w:jc w:val="center"/>
              <w:rPr>
                <w:rFonts w:eastAsia="Calibri"/>
              </w:rPr>
            </w:pPr>
            <w:r w:rsidRPr="007711C7">
              <w:rPr>
                <w:rFonts w:eastAsia="Calibri"/>
              </w:rPr>
              <w:t>90,5</w:t>
            </w:r>
          </w:p>
        </w:tc>
        <w:tc>
          <w:tcPr>
            <w:tcW w:w="1417" w:type="dxa"/>
          </w:tcPr>
          <w:p w:rsidR="003B0CFF" w:rsidRPr="007711C7" w:rsidRDefault="003B0CFF" w:rsidP="003B0CFF">
            <w:pPr>
              <w:ind w:right="-107"/>
              <w:jc w:val="center"/>
              <w:rPr>
                <w:rFonts w:eastAsia="Calibri"/>
              </w:rPr>
            </w:pPr>
            <w:r w:rsidRPr="007711C7">
              <w:rPr>
                <w:rFonts w:eastAsia="Calibri"/>
              </w:rPr>
              <w:t>0</w:t>
            </w:r>
          </w:p>
        </w:tc>
        <w:tc>
          <w:tcPr>
            <w:tcW w:w="1560" w:type="dxa"/>
          </w:tcPr>
          <w:p w:rsidR="003B0CFF" w:rsidRPr="007711C7" w:rsidRDefault="003B0CFF" w:rsidP="003B0CFF">
            <w:pPr>
              <w:ind w:right="-108"/>
              <w:jc w:val="center"/>
              <w:rPr>
                <w:rFonts w:eastAsia="Calibri"/>
              </w:rPr>
            </w:pPr>
            <w:r w:rsidRPr="007711C7">
              <w:rPr>
                <w:rFonts w:eastAsia="Calibri"/>
              </w:rPr>
              <w:t>76,2 (16)</w:t>
            </w:r>
          </w:p>
        </w:tc>
        <w:tc>
          <w:tcPr>
            <w:tcW w:w="1842" w:type="dxa"/>
          </w:tcPr>
          <w:p w:rsidR="003B0CFF" w:rsidRPr="007711C7" w:rsidRDefault="003B0CFF" w:rsidP="003B0CFF">
            <w:pPr>
              <w:jc w:val="center"/>
              <w:rPr>
                <w:rFonts w:eastAsia="Calibri"/>
              </w:rPr>
            </w:pPr>
            <w:r w:rsidRPr="007711C7">
              <w:rPr>
                <w:rFonts w:eastAsia="Calibri"/>
              </w:rPr>
              <w:t>23,8 (5)</w:t>
            </w:r>
          </w:p>
        </w:tc>
        <w:tc>
          <w:tcPr>
            <w:tcW w:w="1418" w:type="dxa"/>
          </w:tcPr>
          <w:p w:rsidR="003B0CFF" w:rsidRPr="007711C7" w:rsidRDefault="003B0CFF" w:rsidP="003B0CFF">
            <w:pPr>
              <w:jc w:val="center"/>
              <w:rPr>
                <w:rFonts w:eastAsia="Calibri"/>
              </w:rPr>
            </w:pPr>
            <w:r w:rsidRPr="007711C7">
              <w:rPr>
                <w:rFonts w:eastAsia="Calibri"/>
              </w:rPr>
              <w:t>0</w:t>
            </w:r>
          </w:p>
        </w:tc>
      </w:tr>
      <w:tr w:rsidR="003B0CFF" w:rsidRPr="007711C7" w:rsidTr="003B0CFF">
        <w:trPr>
          <w:jc w:val="center"/>
        </w:trPr>
        <w:tc>
          <w:tcPr>
            <w:tcW w:w="1134" w:type="dxa"/>
          </w:tcPr>
          <w:p w:rsidR="003B0CFF" w:rsidRPr="007711C7" w:rsidRDefault="003B0CFF" w:rsidP="003B0CFF">
            <w:pPr>
              <w:jc w:val="center"/>
              <w:rPr>
                <w:rFonts w:eastAsia="Calibri"/>
                <w:b/>
              </w:rPr>
            </w:pPr>
            <w:r w:rsidRPr="007711C7">
              <w:rPr>
                <w:rFonts w:eastAsia="Calibri"/>
                <w:b/>
              </w:rPr>
              <w:t>2б</w:t>
            </w:r>
          </w:p>
        </w:tc>
        <w:tc>
          <w:tcPr>
            <w:tcW w:w="1701" w:type="dxa"/>
          </w:tcPr>
          <w:p w:rsidR="003B0CFF" w:rsidRPr="007711C7" w:rsidRDefault="003B0CFF" w:rsidP="003B0CFF">
            <w:pPr>
              <w:jc w:val="center"/>
              <w:rPr>
                <w:rFonts w:eastAsia="Calibri"/>
              </w:rPr>
            </w:pPr>
            <w:r w:rsidRPr="007711C7">
              <w:rPr>
                <w:rFonts w:eastAsia="Calibri"/>
              </w:rPr>
              <w:t>88,2 (17)</w:t>
            </w:r>
          </w:p>
        </w:tc>
        <w:tc>
          <w:tcPr>
            <w:tcW w:w="1418" w:type="dxa"/>
          </w:tcPr>
          <w:p w:rsidR="003B0CFF" w:rsidRPr="007711C7" w:rsidRDefault="003B0CFF" w:rsidP="003B0CFF">
            <w:pPr>
              <w:jc w:val="center"/>
              <w:rPr>
                <w:rFonts w:eastAsia="Calibri"/>
              </w:rPr>
            </w:pPr>
            <w:r w:rsidRPr="007711C7">
              <w:rPr>
                <w:rFonts w:eastAsia="Calibri"/>
              </w:rPr>
              <w:t>64,7</w:t>
            </w:r>
          </w:p>
        </w:tc>
        <w:tc>
          <w:tcPr>
            <w:tcW w:w="1417" w:type="dxa"/>
          </w:tcPr>
          <w:p w:rsidR="003B0CFF" w:rsidRPr="007711C7" w:rsidRDefault="003B0CFF" w:rsidP="003B0CFF">
            <w:pPr>
              <w:ind w:left="-108" w:right="-107"/>
              <w:jc w:val="center"/>
              <w:rPr>
                <w:rFonts w:eastAsia="Calibri"/>
              </w:rPr>
            </w:pPr>
            <w:r w:rsidRPr="007711C7">
              <w:rPr>
                <w:rFonts w:eastAsia="Calibri"/>
              </w:rPr>
              <w:t>11,8 (2)</w:t>
            </w:r>
          </w:p>
        </w:tc>
        <w:tc>
          <w:tcPr>
            <w:tcW w:w="1560" w:type="dxa"/>
          </w:tcPr>
          <w:p w:rsidR="003B0CFF" w:rsidRPr="007711C7" w:rsidRDefault="003B0CFF" w:rsidP="003B0CFF">
            <w:pPr>
              <w:ind w:right="-108"/>
              <w:jc w:val="center"/>
              <w:rPr>
                <w:rFonts w:eastAsia="Calibri"/>
              </w:rPr>
            </w:pPr>
            <w:r w:rsidRPr="007711C7">
              <w:rPr>
                <w:rFonts w:eastAsia="Calibri"/>
              </w:rPr>
              <w:t>52,9 (9)</w:t>
            </w:r>
          </w:p>
        </w:tc>
        <w:tc>
          <w:tcPr>
            <w:tcW w:w="1842" w:type="dxa"/>
          </w:tcPr>
          <w:p w:rsidR="003B0CFF" w:rsidRPr="007711C7" w:rsidRDefault="003B0CFF" w:rsidP="003B0CFF">
            <w:pPr>
              <w:jc w:val="center"/>
              <w:rPr>
                <w:rFonts w:eastAsia="Calibri"/>
              </w:rPr>
            </w:pPr>
            <w:r w:rsidRPr="007711C7">
              <w:rPr>
                <w:rFonts w:eastAsia="Calibri"/>
              </w:rPr>
              <w:t>23,5 (4)</w:t>
            </w:r>
          </w:p>
        </w:tc>
        <w:tc>
          <w:tcPr>
            <w:tcW w:w="1418" w:type="dxa"/>
          </w:tcPr>
          <w:p w:rsidR="003B0CFF" w:rsidRPr="007711C7" w:rsidRDefault="003B0CFF" w:rsidP="003B0CFF">
            <w:pPr>
              <w:jc w:val="center"/>
              <w:rPr>
                <w:rFonts w:eastAsia="Calibri"/>
              </w:rPr>
            </w:pPr>
            <w:r w:rsidRPr="007711C7">
              <w:rPr>
                <w:rFonts w:eastAsia="Calibri"/>
              </w:rPr>
              <w:t>11,8 (2)</w:t>
            </w:r>
          </w:p>
        </w:tc>
      </w:tr>
      <w:tr w:rsidR="003B0CFF" w:rsidRPr="007711C7" w:rsidTr="003B0CFF">
        <w:trPr>
          <w:jc w:val="center"/>
        </w:trPr>
        <w:tc>
          <w:tcPr>
            <w:tcW w:w="1134" w:type="dxa"/>
          </w:tcPr>
          <w:p w:rsidR="003B0CFF" w:rsidRPr="007711C7" w:rsidRDefault="003B0CFF" w:rsidP="003B0CFF">
            <w:pPr>
              <w:jc w:val="center"/>
              <w:rPr>
                <w:rFonts w:eastAsia="Calibri"/>
                <w:b/>
              </w:rPr>
            </w:pPr>
            <w:r w:rsidRPr="007711C7">
              <w:rPr>
                <w:rFonts w:eastAsia="Calibri"/>
                <w:b/>
              </w:rPr>
              <w:t>2в</w:t>
            </w:r>
          </w:p>
        </w:tc>
        <w:tc>
          <w:tcPr>
            <w:tcW w:w="1701" w:type="dxa"/>
          </w:tcPr>
          <w:p w:rsidR="003B0CFF" w:rsidRPr="007711C7" w:rsidRDefault="003B0CFF" w:rsidP="003B0CFF">
            <w:pPr>
              <w:jc w:val="center"/>
              <w:rPr>
                <w:rFonts w:eastAsia="Calibri"/>
              </w:rPr>
            </w:pPr>
            <w:r w:rsidRPr="007711C7">
              <w:rPr>
                <w:rFonts w:eastAsia="Calibri"/>
              </w:rPr>
              <w:t>88,9 (18)</w:t>
            </w:r>
          </w:p>
        </w:tc>
        <w:tc>
          <w:tcPr>
            <w:tcW w:w="1418" w:type="dxa"/>
          </w:tcPr>
          <w:p w:rsidR="003B0CFF" w:rsidRPr="007711C7" w:rsidRDefault="003B0CFF" w:rsidP="003B0CFF">
            <w:pPr>
              <w:jc w:val="center"/>
              <w:rPr>
                <w:rFonts w:eastAsia="Calibri"/>
              </w:rPr>
            </w:pPr>
            <w:r w:rsidRPr="007711C7">
              <w:rPr>
                <w:rFonts w:eastAsia="Calibri"/>
              </w:rPr>
              <w:t>61,1</w:t>
            </w:r>
          </w:p>
        </w:tc>
        <w:tc>
          <w:tcPr>
            <w:tcW w:w="1417" w:type="dxa"/>
          </w:tcPr>
          <w:p w:rsidR="003B0CFF" w:rsidRPr="007711C7" w:rsidRDefault="003B0CFF" w:rsidP="003B0CFF">
            <w:pPr>
              <w:ind w:left="-108" w:right="-107"/>
              <w:jc w:val="center"/>
              <w:rPr>
                <w:rFonts w:eastAsia="Calibri"/>
              </w:rPr>
            </w:pPr>
            <w:r w:rsidRPr="007711C7">
              <w:rPr>
                <w:rFonts w:eastAsia="Calibri"/>
              </w:rPr>
              <w:t>5,5 (1)</w:t>
            </w:r>
          </w:p>
        </w:tc>
        <w:tc>
          <w:tcPr>
            <w:tcW w:w="1560" w:type="dxa"/>
          </w:tcPr>
          <w:p w:rsidR="003B0CFF" w:rsidRPr="007711C7" w:rsidRDefault="003B0CFF" w:rsidP="003B0CFF">
            <w:pPr>
              <w:ind w:right="-108"/>
              <w:jc w:val="center"/>
              <w:rPr>
                <w:rFonts w:eastAsia="Calibri"/>
              </w:rPr>
            </w:pPr>
            <w:r w:rsidRPr="007711C7">
              <w:rPr>
                <w:rFonts w:eastAsia="Calibri"/>
              </w:rPr>
              <w:t>55,5 (10)</w:t>
            </w:r>
          </w:p>
        </w:tc>
        <w:tc>
          <w:tcPr>
            <w:tcW w:w="1842" w:type="dxa"/>
          </w:tcPr>
          <w:p w:rsidR="003B0CFF" w:rsidRPr="007711C7" w:rsidRDefault="003B0CFF" w:rsidP="003B0CFF">
            <w:pPr>
              <w:jc w:val="center"/>
              <w:rPr>
                <w:rFonts w:eastAsia="Calibri"/>
              </w:rPr>
            </w:pPr>
            <w:r w:rsidRPr="007711C7">
              <w:rPr>
                <w:rFonts w:eastAsia="Calibri"/>
              </w:rPr>
              <w:t>27,8 (5)</w:t>
            </w:r>
          </w:p>
        </w:tc>
        <w:tc>
          <w:tcPr>
            <w:tcW w:w="1418" w:type="dxa"/>
          </w:tcPr>
          <w:p w:rsidR="003B0CFF" w:rsidRPr="007711C7" w:rsidRDefault="003B0CFF" w:rsidP="003B0CFF">
            <w:pPr>
              <w:jc w:val="center"/>
              <w:rPr>
                <w:rFonts w:eastAsia="Calibri"/>
              </w:rPr>
            </w:pPr>
            <w:r w:rsidRPr="007711C7">
              <w:rPr>
                <w:rFonts w:eastAsia="Calibri"/>
              </w:rPr>
              <w:t>11,1 (2)</w:t>
            </w:r>
          </w:p>
        </w:tc>
      </w:tr>
      <w:tr w:rsidR="003B0CFF" w:rsidRPr="007711C7" w:rsidTr="003B0CFF">
        <w:trPr>
          <w:jc w:val="center"/>
        </w:trPr>
        <w:tc>
          <w:tcPr>
            <w:tcW w:w="1134" w:type="dxa"/>
          </w:tcPr>
          <w:p w:rsidR="003B0CFF" w:rsidRPr="007711C7" w:rsidRDefault="003B0CFF" w:rsidP="003B0CFF">
            <w:pPr>
              <w:jc w:val="center"/>
              <w:rPr>
                <w:rFonts w:eastAsia="Calibri"/>
                <w:b/>
              </w:rPr>
            </w:pPr>
            <w:r w:rsidRPr="007711C7">
              <w:rPr>
                <w:rFonts w:eastAsia="Calibri"/>
                <w:b/>
              </w:rPr>
              <w:t>3а</w:t>
            </w:r>
          </w:p>
        </w:tc>
        <w:tc>
          <w:tcPr>
            <w:tcW w:w="1701" w:type="dxa"/>
          </w:tcPr>
          <w:p w:rsidR="003B0CFF" w:rsidRPr="007711C7" w:rsidRDefault="003B0CFF" w:rsidP="003B0CFF">
            <w:pPr>
              <w:jc w:val="center"/>
              <w:rPr>
                <w:rFonts w:eastAsia="Calibri"/>
              </w:rPr>
            </w:pPr>
            <w:r w:rsidRPr="007711C7">
              <w:rPr>
                <w:rFonts w:eastAsia="Calibri"/>
              </w:rPr>
              <w:t>90,5 (21)</w:t>
            </w:r>
          </w:p>
        </w:tc>
        <w:tc>
          <w:tcPr>
            <w:tcW w:w="1418" w:type="dxa"/>
          </w:tcPr>
          <w:p w:rsidR="003B0CFF" w:rsidRPr="007711C7" w:rsidRDefault="003B0CFF" w:rsidP="003B0CFF">
            <w:pPr>
              <w:jc w:val="center"/>
              <w:rPr>
                <w:rFonts w:eastAsia="Calibri"/>
              </w:rPr>
            </w:pPr>
            <w:r w:rsidRPr="007711C7">
              <w:rPr>
                <w:rFonts w:eastAsia="Calibri"/>
              </w:rPr>
              <w:t>66,7</w:t>
            </w:r>
          </w:p>
        </w:tc>
        <w:tc>
          <w:tcPr>
            <w:tcW w:w="1417" w:type="dxa"/>
          </w:tcPr>
          <w:p w:rsidR="003B0CFF" w:rsidRPr="007711C7" w:rsidRDefault="003B0CFF" w:rsidP="003B0CFF">
            <w:pPr>
              <w:ind w:left="-108" w:right="-107"/>
              <w:jc w:val="center"/>
              <w:rPr>
                <w:rFonts w:eastAsia="Calibri"/>
              </w:rPr>
            </w:pPr>
            <w:r w:rsidRPr="007711C7">
              <w:rPr>
                <w:rFonts w:eastAsia="Calibri"/>
              </w:rPr>
              <w:t>0</w:t>
            </w:r>
          </w:p>
        </w:tc>
        <w:tc>
          <w:tcPr>
            <w:tcW w:w="1560" w:type="dxa"/>
          </w:tcPr>
          <w:p w:rsidR="003B0CFF" w:rsidRPr="007711C7" w:rsidRDefault="003B0CFF" w:rsidP="003B0CFF">
            <w:pPr>
              <w:ind w:right="-108"/>
              <w:jc w:val="center"/>
              <w:rPr>
                <w:rFonts w:eastAsia="Calibri"/>
              </w:rPr>
            </w:pPr>
            <w:r w:rsidRPr="007711C7">
              <w:rPr>
                <w:rFonts w:eastAsia="Calibri"/>
              </w:rPr>
              <w:t>66,7 (14)</w:t>
            </w:r>
          </w:p>
        </w:tc>
        <w:tc>
          <w:tcPr>
            <w:tcW w:w="1842" w:type="dxa"/>
          </w:tcPr>
          <w:p w:rsidR="003B0CFF" w:rsidRPr="007711C7" w:rsidRDefault="003B0CFF" w:rsidP="003B0CFF">
            <w:pPr>
              <w:jc w:val="center"/>
              <w:rPr>
                <w:rFonts w:eastAsia="Calibri"/>
              </w:rPr>
            </w:pPr>
            <w:r w:rsidRPr="007711C7">
              <w:rPr>
                <w:rFonts w:eastAsia="Calibri"/>
              </w:rPr>
              <w:t>23,8 (5)</w:t>
            </w:r>
          </w:p>
        </w:tc>
        <w:tc>
          <w:tcPr>
            <w:tcW w:w="1418" w:type="dxa"/>
          </w:tcPr>
          <w:p w:rsidR="003B0CFF" w:rsidRPr="007711C7" w:rsidRDefault="003B0CFF" w:rsidP="003B0CFF">
            <w:pPr>
              <w:jc w:val="center"/>
              <w:rPr>
                <w:rFonts w:eastAsia="Calibri"/>
              </w:rPr>
            </w:pPr>
            <w:r w:rsidRPr="007711C7">
              <w:rPr>
                <w:rFonts w:eastAsia="Calibri"/>
              </w:rPr>
              <w:t>9,5 (2)</w:t>
            </w:r>
          </w:p>
        </w:tc>
      </w:tr>
      <w:tr w:rsidR="003B0CFF" w:rsidRPr="007711C7" w:rsidTr="003B0CFF">
        <w:trPr>
          <w:jc w:val="center"/>
        </w:trPr>
        <w:tc>
          <w:tcPr>
            <w:tcW w:w="1134" w:type="dxa"/>
          </w:tcPr>
          <w:p w:rsidR="003B0CFF" w:rsidRPr="007711C7" w:rsidRDefault="003B0CFF" w:rsidP="003B0CFF">
            <w:pPr>
              <w:jc w:val="center"/>
              <w:rPr>
                <w:rFonts w:eastAsia="Calibri"/>
                <w:b/>
              </w:rPr>
            </w:pPr>
            <w:r w:rsidRPr="007711C7">
              <w:rPr>
                <w:rFonts w:eastAsia="Calibri"/>
                <w:b/>
              </w:rPr>
              <w:t>3б</w:t>
            </w:r>
          </w:p>
        </w:tc>
        <w:tc>
          <w:tcPr>
            <w:tcW w:w="1701" w:type="dxa"/>
          </w:tcPr>
          <w:p w:rsidR="003B0CFF" w:rsidRPr="007711C7" w:rsidRDefault="003B0CFF" w:rsidP="003B0CFF">
            <w:pPr>
              <w:jc w:val="center"/>
              <w:rPr>
                <w:rFonts w:eastAsia="Calibri"/>
              </w:rPr>
            </w:pPr>
            <w:r w:rsidRPr="007711C7">
              <w:rPr>
                <w:rFonts w:eastAsia="Calibri"/>
              </w:rPr>
              <w:t>100 (26)</w:t>
            </w:r>
          </w:p>
        </w:tc>
        <w:tc>
          <w:tcPr>
            <w:tcW w:w="1418" w:type="dxa"/>
          </w:tcPr>
          <w:p w:rsidR="003B0CFF" w:rsidRPr="007711C7" w:rsidRDefault="003B0CFF" w:rsidP="003B0CFF">
            <w:pPr>
              <w:jc w:val="center"/>
              <w:rPr>
                <w:rFonts w:eastAsia="Calibri"/>
              </w:rPr>
            </w:pPr>
            <w:r w:rsidRPr="007711C7">
              <w:rPr>
                <w:rFonts w:eastAsia="Calibri"/>
              </w:rPr>
              <w:t>65,4</w:t>
            </w:r>
          </w:p>
        </w:tc>
        <w:tc>
          <w:tcPr>
            <w:tcW w:w="1417" w:type="dxa"/>
          </w:tcPr>
          <w:p w:rsidR="003B0CFF" w:rsidRPr="007711C7" w:rsidRDefault="003B0CFF" w:rsidP="003B0CFF">
            <w:pPr>
              <w:ind w:left="-108" w:right="-107"/>
              <w:jc w:val="center"/>
              <w:rPr>
                <w:rFonts w:eastAsia="Calibri"/>
              </w:rPr>
            </w:pPr>
            <w:r w:rsidRPr="007711C7">
              <w:rPr>
                <w:rFonts w:eastAsia="Calibri"/>
              </w:rPr>
              <w:t>3,8 (1)</w:t>
            </w:r>
          </w:p>
        </w:tc>
        <w:tc>
          <w:tcPr>
            <w:tcW w:w="1560" w:type="dxa"/>
          </w:tcPr>
          <w:p w:rsidR="003B0CFF" w:rsidRPr="007711C7" w:rsidRDefault="003B0CFF" w:rsidP="003B0CFF">
            <w:pPr>
              <w:ind w:right="-108"/>
              <w:jc w:val="center"/>
              <w:rPr>
                <w:rFonts w:eastAsia="Calibri"/>
              </w:rPr>
            </w:pPr>
            <w:r w:rsidRPr="007711C7">
              <w:rPr>
                <w:rFonts w:eastAsia="Calibri"/>
              </w:rPr>
              <w:t>61,5 (16)</w:t>
            </w:r>
          </w:p>
        </w:tc>
        <w:tc>
          <w:tcPr>
            <w:tcW w:w="1842" w:type="dxa"/>
          </w:tcPr>
          <w:p w:rsidR="003B0CFF" w:rsidRPr="007711C7" w:rsidRDefault="003B0CFF" w:rsidP="003B0CFF">
            <w:pPr>
              <w:jc w:val="center"/>
              <w:rPr>
                <w:rFonts w:eastAsia="Calibri"/>
              </w:rPr>
            </w:pPr>
            <w:r w:rsidRPr="007711C7">
              <w:rPr>
                <w:rFonts w:eastAsia="Calibri"/>
              </w:rPr>
              <w:t>34,6 (9)</w:t>
            </w:r>
          </w:p>
        </w:tc>
        <w:tc>
          <w:tcPr>
            <w:tcW w:w="1418" w:type="dxa"/>
          </w:tcPr>
          <w:p w:rsidR="003B0CFF" w:rsidRPr="007711C7" w:rsidRDefault="003B0CFF" w:rsidP="003B0CFF">
            <w:pPr>
              <w:jc w:val="center"/>
              <w:rPr>
                <w:rFonts w:eastAsia="Calibri"/>
              </w:rPr>
            </w:pPr>
            <w:r w:rsidRPr="007711C7">
              <w:rPr>
                <w:rFonts w:eastAsia="Calibri"/>
              </w:rPr>
              <w:t>0</w:t>
            </w:r>
          </w:p>
        </w:tc>
      </w:tr>
      <w:tr w:rsidR="003B0CFF" w:rsidRPr="007711C7" w:rsidTr="003B0CFF">
        <w:trPr>
          <w:jc w:val="center"/>
        </w:trPr>
        <w:tc>
          <w:tcPr>
            <w:tcW w:w="1134" w:type="dxa"/>
          </w:tcPr>
          <w:p w:rsidR="003B0CFF" w:rsidRPr="007711C7" w:rsidRDefault="003B0CFF" w:rsidP="003B0CFF">
            <w:pPr>
              <w:jc w:val="center"/>
              <w:rPr>
                <w:rFonts w:eastAsia="Calibri"/>
                <w:b/>
              </w:rPr>
            </w:pPr>
            <w:r w:rsidRPr="007711C7">
              <w:rPr>
                <w:rFonts w:eastAsia="Calibri"/>
                <w:b/>
              </w:rPr>
              <w:t>3в</w:t>
            </w:r>
          </w:p>
        </w:tc>
        <w:tc>
          <w:tcPr>
            <w:tcW w:w="1701" w:type="dxa"/>
          </w:tcPr>
          <w:p w:rsidR="003B0CFF" w:rsidRPr="007711C7" w:rsidRDefault="003B0CFF" w:rsidP="003B0CFF">
            <w:pPr>
              <w:jc w:val="center"/>
              <w:rPr>
                <w:rFonts w:eastAsia="Calibri"/>
              </w:rPr>
            </w:pPr>
            <w:r w:rsidRPr="007711C7">
              <w:rPr>
                <w:rFonts w:eastAsia="Calibri"/>
              </w:rPr>
              <w:t>95,5 (22)</w:t>
            </w:r>
          </w:p>
        </w:tc>
        <w:tc>
          <w:tcPr>
            <w:tcW w:w="1418" w:type="dxa"/>
          </w:tcPr>
          <w:p w:rsidR="003B0CFF" w:rsidRPr="007711C7" w:rsidRDefault="003B0CFF" w:rsidP="003B0CFF">
            <w:pPr>
              <w:jc w:val="center"/>
              <w:rPr>
                <w:rFonts w:eastAsia="Calibri"/>
              </w:rPr>
            </w:pPr>
            <w:r w:rsidRPr="007711C7">
              <w:rPr>
                <w:rFonts w:eastAsia="Calibri"/>
              </w:rPr>
              <w:t>60,9</w:t>
            </w:r>
          </w:p>
        </w:tc>
        <w:tc>
          <w:tcPr>
            <w:tcW w:w="1417" w:type="dxa"/>
          </w:tcPr>
          <w:p w:rsidR="003B0CFF" w:rsidRPr="007711C7" w:rsidRDefault="003B0CFF" w:rsidP="003B0CFF">
            <w:pPr>
              <w:ind w:left="-108" w:right="-107"/>
              <w:jc w:val="center"/>
              <w:rPr>
                <w:rFonts w:eastAsia="Calibri"/>
              </w:rPr>
            </w:pPr>
            <w:r w:rsidRPr="007711C7">
              <w:rPr>
                <w:rFonts w:eastAsia="Calibri"/>
              </w:rPr>
              <w:t>0</w:t>
            </w:r>
          </w:p>
        </w:tc>
        <w:tc>
          <w:tcPr>
            <w:tcW w:w="1560" w:type="dxa"/>
          </w:tcPr>
          <w:p w:rsidR="003B0CFF" w:rsidRPr="007711C7" w:rsidRDefault="003B0CFF" w:rsidP="003B0CFF">
            <w:pPr>
              <w:ind w:right="-108"/>
              <w:jc w:val="center"/>
              <w:rPr>
                <w:rFonts w:eastAsia="Calibri"/>
              </w:rPr>
            </w:pPr>
            <w:r w:rsidRPr="007711C7">
              <w:rPr>
                <w:rFonts w:eastAsia="Calibri"/>
              </w:rPr>
              <w:t>63,6 (14)</w:t>
            </w:r>
          </w:p>
        </w:tc>
        <w:tc>
          <w:tcPr>
            <w:tcW w:w="1842" w:type="dxa"/>
          </w:tcPr>
          <w:p w:rsidR="003B0CFF" w:rsidRPr="007711C7" w:rsidRDefault="003B0CFF" w:rsidP="003B0CFF">
            <w:pPr>
              <w:jc w:val="center"/>
              <w:rPr>
                <w:rFonts w:eastAsia="Calibri"/>
              </w:rPr>
            </w:pPr>
            <w:r w:rsidRPr="007711C7">
              <w:rPr>
                <w:rFonts w:eastAsia="Calibri"/>
              </w:rPr>
              <w:t>31,8 (7)</w:t>
            </w:r>
          </w:p>
        </w:tc>
        <w:tc>
          <w:tcPr>
            <w:tcW w:w="1418" w:type="dxa"/>
          </w:tcPr>
          <w:p w:rsidR="003B0CFF" w:rsidRPr="007711C7" w:rsidRDefault="003B0CFF" w:rsidP="003B0CFF">
            <w:pPr>
              <w:jc w:val="center"/>
              <w:rPr>
                <w:rFonts w:eastAsia="Calibri"/>
              </w:rPr>
            </w:pPr>
            <w:r w:rsidRPr="007711C7">
              <w:rPr>
                <w:rFonts w:eastAsia="Calibri"/>
              </w:rPr>
              <w:t>4,5 (1)</w:t>
            </w:r>
          </w:p>
        </w:tc>
      </w:tr>
      <w:tr w:rsidR="003B0CFF" w:rsidRPr="007711C7" w:rsidTr="003B0CFF">
        <w:trPr>
          <w:jc w:val="center"/>
        </w:trPr>
        <w:tc>
          <w:tcPr>
            <w:tcW w:w="1134" w:type="dxa"/>
          </w:tcPr>
          <w:p w:rsidR="003B0CFF" w:rsidRPr="007711C7" w:rsidRDefault="003B0CFF" w:rsidP="003B0CFF">
            <w:pPr>
              <w:jc w:val="center"/>
              <w:rPr>
                <w:rFonts w:eastAsia="Calibri"/>
                <w:b/>
              </w:rPr>
            </w:pPr>
            <w:r w:rsidRPr="007711C7">
              <w:rPr>
                <w:rFonts w:eastAsia="Calibri"/>
                <w:b/>
              </w:rPr>
              <w:t>4а</w:t>
            </w:r>
          </w:p>
        </w:tc>
        <w:tc>
          <w:tcPr>
            <w:tcW w:w="1701" w:type="dxa"/>
          </w:tcPr>
          <w:p w:rsidR="003B0CFF" w:rsidRPr="007711C7" w:rsidRDefault="003B0CFF" w:rsidP="003B0CFF">
            <w:pPr>
              <w:jc w:val="center"/>
              <w:rPr>
                <w:rFonts w:eastAsia="Calibri"/>
              </w:rPr>
            </w:pPr>
            <w:r w:rsidRPr="007711C7">
              <w:rPr>
                <w:rFonts w:eastAsia="Calibri"/>
              </w:rPr>
              <w:t>78,6 (14)</w:t>
            </w:r>
          </w:p>
        </w:tc>
        <w:tc>
          <w:tcPr>
            <w:tcW w:w="1418" w:type="dxa"/>
          </w:tcPr>
          <w:p w:rsidR="003B0CFF" w:rsidRPr="007711C7" w:rsidRDefault="003B0CFF" w:rsidP="003B0CFF">
            <w:pPr>
              <w:jc w:val="center"/>
              <w:rPr>
                <w:rFonts w:eastAsia="Calibri"/>
              </w:rPr>
            </w:pPr>
            <w:r w:rsidRPr="007711C7">
              <w:rPr>
                <w:rFonts w:eastAsia="Calibri"/>
              </w:rPr>
              <w:t>50</w:t>
            </w:r>
          </w:p>
        </w:tc>
        <w:tc>
          <w:tcPr>
            <w:tcW w:w="1417" w:type="dxa"/>
          </w:tcPr>
          <w:p w:rsidR="003B0CFF" w:rsidRPr="007711C7" w:rsidRDefault="003B0CFF" w:rsidP="003B0CFF">
            <w:pPr>
              <w:ind w:left="-108" w:right="-107"/>
              <w:jc w:val="center"/>
              <w:rPr>
                <w:rFonts w:eastAsia="Calibri"/>
              </w:rPr>
            </w:pPr>
            <w:r w:rsidRPr="007711C7">
              <w:rPr>
                <w:rFonts w:eastAsia="Calibri"/>
              </w:rPr>
              <w:t>0</w:t>
            </w:r>
          </w:p>
        </w:tc>
        <w:tc>
          <w:tcPr>
            <w:tcW w:w="1560" w:type="dxa"/>
          </w:tcPr>
          <w:p w:rsidR="003B0CFF" w:rsidRPr="007711C7" w:rsidRDefault="003B0CFF" w:rsidP="003B0CFF">
            <w:pPr>
              <w:ind w:right="-108"/>
              <w:jc w:val="center"/>
              <w:rPr>
                <w:rFonts w:eastAsia="Calibri"/>
              </w:rPr>
            </w:pPr>
            <w:r w:rsidRPr="007711C7">
              <w:rPr>
                <w:rFonts w:eastAsia="Calibri"/>
              </w:rPr>
              <w:t>50 (7)</w:t>
            </w:r>
          </w:p>
        </w:tc>
        <w:tc>
          <w:tcPr>
            <w:tcW w:w="1842" w:type="dxa"/>
          </w:tcPr>
          <w:p w:rsidR="003B0CFF" w:rsidRPr="007711C7" w:rsidRDefault="003B0CFF" w:rsidP="003B0CFF">
            <w:pPr>
              <w:jc w:val="center"/>
              <w:rPr>
                <w:rFonts w:eastAsia="Calibri"/>
              </w:rPr>
            </w:pPr>
            <w:r w:rsidRPr="007711C7">
              <w:rPr>
                <w:rFonts w:eastAsia="Calibri"/>
              </w:rPr>
              <w:t>28,6 (4)</w:t>
            </w:r>
          </w:p>
        </w:tc>
        <w:tc>
          <w:tcPr>
            <w:tcW w:w="1418" w:type="dxa"/>
          </w:tcPr>
          <w:p w:rsidR="003B0CFF" w:rsidRPr="007711C7" w:rsidRDefault="003B0CFF" w:rsidP="003B0CFF">
            <w:pPr>
              <w:jc w:val="center"/>
              <w:rPr>
                <w:rFonts w:eastAsia="Calibri"/>
              </w:rPr>
            </w:pPr>
            <w:r w:rsidRPr="007711C7">
              <w:rPr>
                <w:rFonts w:eastAsia="Calibri"/>
              </w:rPr>
              <w:t>21,4 (3)</w:t>
            </w:r>
          </w:p>
        </w:tc>
      </w:tr>
      <w:tr w:rsidR="003B0CFF" w:rsidRPr="007711C7" w:rsidTr="003B0CFF">
        <w:trPr>
          <w:jc w:val="center"/>
        </w:trPr>
        <w:tc>
          <w:tcPr>
            <w:tcW w:w="1134" w:type="dxa"/>
          </w:tcPr>
          <w:p w:rsidR="003B0CFF" w:rsidRPr="007711C7" w:rsidRDefault="003B0CFF" w:rsidP="003B0CFF">
            <w:pPr>
              <w:jc w:val="center"/>
              <w:rPr>
                <w:rFonts w:eastAsia="Calibri"/>
                <w:b/>
              </w:rPr>
            </w:pPr>
            <w:r w:rsidRPr="007711C7">
              <w:rPr>
                <w:rFonts w:eastAsia="Calibri"/>
                <w:b/>
              </w:rPr>
              <w:t>4б</w:t>
            </w:r>
          </w:p>
        </w:tc>
        <w:tc>
          <w:tcPr>
            <w:tcW w:w="1701" w:type="dxa"/>
          </w:tcPr>
          <w:p w:rsidR="003B0CFF" w:rsidRPr="007711C7" w:rsidRDefault="003B0CFF" w:rsidP="003B0CFF">
            <w:pPr>
              <w:jc w:val="center"/>
              <w:rPr>
                <w:rFonts w:eastAsia="Calibri"/>
              </w:rPr>
            </w:pPr>
            <w:r w:rsidRPr="007711C7">
              <w:rPr>
                <w:rFonts w:eastAsia="Calibri"/>
              </w:rPr>
              <w:t>94,1 (17)</w:t>
            </w:r>
          </w:p>
        </w:tc>
        <w:tc>
          <w:tcPr>
            <w:tcW w:w="1418" w:type="dxa"/>
          </w:tcPr>
          <w:p w:rsidR="003B0CFF" w:rsidRPr="007711C7" w:rsidRDefault="003B0CFF" w:rsidP="003B0CFF">
            <w:pPr>
              <w:jc w:val="center"/>
              <w:rPr>
                <w:rFonts w:eastAsia="Calibri"/>
              </w:rPr>
            </w:pPr>
            <w:r w:rsidRPr="007711C7">
              <w:rPr>
                <w:rFonts w:eastAsia="Calibri"/>
              </w:rPr>
              <w:t>64,7</w:t>
            </w:r>
          </w:p>
        </w:tc>
        <w:tc>
          <w:tcPr>
            <w:tcW w:w="1417" w:type="dxa"/>
          </w:tcPr>
          <w:p w:rsidR="003B0CFF" w:rsidRPr="007711C7" w:rsidRDefault="003B0CFF" w:rsidP="003B0CFF">
            <w:pPr>
              <w:ind w:left="-108" w:right="-107"/>
              <w:jc w:val="center"/>
              <w:rPr>
                <w:rFonts w:eastAsia="Calibri"/>
              </w:rPr>
            </w:pPr>
            <w:r w:rsidRPr="007711C7">
              <w:rPr>
                <w:rFonts w:eastAsia="Calibri"/>
              </w:rPr>
              <w:t>5,9 (1)</w:t>
            </w:r>
          </w:p>
        </w:tc>
        <w:tc>
          <w:tcPr>
            <w:tcW w:w="1560" w:type="dxa"/>
          </w:tcPr>
          <w:p w:rsidR="003B0CFF" w:rsidRPr="007711C7" w:rsidRDefault="003B0CFF" w:rsidP="003B0CFF">
            <w:pPr>
              <w:ind w:right="-108"/>
              <w:jc w:val="center"/>
              <w:rPr>
                <w:rFonts w:eastAsia="Calibri"/>
              </w:rPr>
            </w:pPr>
            <w:r w:rsidRPr="007711C7">
              <w:rPr>
                <w:rFonts w:eastAsia="Calibri"/>
              </w:rPr>
              <w:t>58,8 (10)</w:t>
            </w:r>
          </w:p>
        </w:tc>
        <w:tc>
          <w:tcPr>
            <w:tcW w:w="1842" w:type="dxa"/>
          </w:tcPr>
          <w:p w:rsidR="003B0CFF" w:rsidRPr="007711C7" w:rsidRDefault="003B0CFF" w:rsidP="003B0CFF">
            <w:pPr>
              <w:jc w:val="center"/>
              <w:rPr>
                <w:rFonts w:eastAsia="Calibri"/>
              </w:rPr>
            </w:pPr>
            <w:r w:rsidRPr="007711C7">
              <w:rPr>
                <w:rFonts w:eastAsia="Calibri"/>
              </w:rPr>
              <w:t>29,4 (5)</w:t>
            </w:r>
          </w:p>
        </w:tc>
        <w:tc>
          <w:tcPr>
            <w:tcW w:w="1418" w:type="dxa"/>
          </w:tcPr>
          <w:p w:rsidR="003B0CFF" w:rsidRPr="007711C7" w:rsidRDefault="003B0CFF" w:rsidP="003B0CFF">
            <w:pPr>
              <w:jc w:val="center"/>
              <w:rPr>
                <w:rFonts w:eastAsia="Calibri"/>
              </w:rPr>
            </w:pPr>
            <w:r w:rsidRPr="007711C7">
              <w:rPr>
                <w:rFonts w:eastAsia="Calibri"/>
              </w:rPr>
              <w:t>5,9 (1)</w:t>
            </w:r>
          </w:p>
        </w:tc>
      </w:tr>
      <w:tr w:rsidR="003B0CFF" w:rsidRPr="007711C7" w:rsidTr="003B0CFF">
        <w:trPr>
          <w:jc w:val="center"/>
        </w:trPr>
        <w:tc>
          <w:tcPr>
            <w:tcW w:w="1134" w:type="dxa"/>
          </w:tcPr>
          <w:p w:rsidR="003B0CFF" w:rsidRPr="007711C7" w:rsidRDefault="003B0CFF" w:rsidP="003B0CFF">
            <w:pPr>
              <w:jc w:val="center"/>
              <w:rPr>
                <w:rFonts w:eastAsia="Calibri"/>
                <w:b/>
              </w:rPr>
            </w:pPr>
            <w:r w:rsidRPr="007711C7">
              <w:rPr>
                <w:rFonts w:eastAsia="Calibri"/>
                <w:b/>
              </w:rPr>
              <w:t>4в</w:t>
            </w:r>
          </w:p>
        </w:tc>
        <w:tc>
          <w:tcPr>
            <w:tcW w:w="1701" w:type="dxa"/>
          </w:tcPr>
          <w:p w:rsidR="003B0CFF" w:rsidRPr="007711C7" w:rsidRDefault="003B0CFF" w:rsidP="003B0CFF">
            <w:pPr>
              <w:jc w:val="center"/>
              <w:rPr>
                <w:rFonts w:eastAsia="Calibri"/>
              </w:rPr>
            </w:pPr>
            <w:r w:rsidRPr="007711C7">
              <w:rPr>
                <w:rFonts w:eastAsia="Calibri"/>
              </w:rPr>
              <w:t>100 (15)</w:t>
            </w:r>
          </w:p>
        </w:tc>
        <w:tc>
          <w:tcPr>
            <w:tcW w:w="1418" w:type="dxa"/>
          </w:tcPr>
          <w:p w:rsidR="003B0CFF" w:rsidRPr="007711C7" w:rsidRDefault="003B0CFF" w:rsidP="003B0CFF">
            <w:pPr>
              <w:jc w:val="center"/>
              <w:rPr>
                <w:rFonts w:eastAsia="Calibri"/>
              </w:rPr>
            </w:pPr>
            <w:r w:rsidRPr="007711C7">
              <w:rPr>
                <w:rFonts w:eastAsia="Calibri"/>
              </w:rPr>
              <w:t>60</w:t>
            </w:r>
          </w:p>
        </w:tc>
        <w:tc>
          <w:tcPr>
            <w:tcW w:w="1417" w:type="dxa"/>
          </w:tcPr>
          <w:p w:rsidR="003B0CFF" w:rsidRPr="007711C7" w:rsidRDefault="003B0CFF" w:rsidP="003B0CFF">
            <w:pPr>
              <w:ind w:left="-108" w:right="-107"/>
              <w:jc w:val="center"/>
              <w:rPr>
                <w:rFonts w:eastAsia="Calibri"/>
              </w:rPr>
            </w:pPr>
            <w:r w:rsidRPr="007711C7">
              <w:rPr>
                <w:rFonts w:eastAsia="Calibri"/>
              </w:rPr>
              <w:t>0</w:t>
            </w:r>
          </w:p>
        </w:tc>
        <w:tc>
          <w:tcPr>
            <w:tcW w:w="1560" w:type="dxa"/>
          </w:tcPr>
          <w:p w:rsidR="003B0CFF" w:rsidRPr="007711C7" w:rsidRDefault="003B0CFF" w:rsidP="003B0CFF">
            <w:pPr>
              <w:ind w:right="-108"/>
              <w:jc w:val="center"/>
              <w:rPr>
                <w:rFonts w:eastAsia="Calibri"/>
              </w:rPr>
            </w:pPr>
            <w:r w:rsidRPr="007711C7">
              <w:rPr>
                <w:rFonts w:eastAsia="Calibri"/>
              </w:rPr>
              <w:t>60 (9)</w:t>
            </w:r>
          </w:p>
        </w:tc>
        <w:tc>
          <w:tcPr>
            <w:tcW w:w="1842" w:type="dxa"/>
          </w:tcPr>
          <w:p w:rsidR="003B0CFF" w:rsidRPr="007711C7" w:rsidRDefault="003B0CFF" w:rsidP="003B0CFF">
            <w:pPr>
              <w:jc w:val="center"/>
              <w:rPr>
                <w:rFonts w:eastAsia="Calibri"/>
              </w:rPr>
            </w:pPr>
            <w:r w:rsidRPr="007711C7">
              <w:rPr>
                <w:rFonts w:eastAsia="Calibri"/>
              </w:rPr>
              <w:t>40 (6)</w:t>
            </w:r>
          </w:p>
        </w:tc>
        <w:tc>
          <w:tcPr>
            <w:tcW w:w="1418" w:type="dxa"/>
          </w:tcPr>
          <w:p w:rsidR="003B0CFF" w:rsidRPr="007711C7" w:rsidRDefault="003B0CFF" w:rsidP="003B0CFF">
            <w:pPr>
              <w:jc w:val="center"/>
              <w:rPr>
                <w:rFonts w:eastAsia="Calibri"/>
              </w:rPr>
            </w:pPr>
            <w:r w:rsidRPr="007711C7">
              <w:rPr>
                <w:rFonts w:eastAsia="Calibri"/>
              </w:rPr>
              <w:t>0</w:t>
            </w:r>
          </w:p>
        </w:tc>
      </w:tr>
      <w:tr w:rsidR="003B0CFF" w:rsidRPr="007711C7" w:rsidTr="003B0CFF">
        <w:trPr>
          <w:jc w:val="center"/>
        </w:trPr>
        <w:tc>
          <w:tcPr>
            <w:tcW w:w="1134" w:type="dxa"/>
          </w:tcPr>
          <w:p w:rsidR="003B0CFF" w:rsidRPr="007711C7" w:rsidRDefault="003B0CFF" w:rsidP="003B0CFF">
            <w:pPr>
              <w:ind w:left="-108" w:right="-108"/>
              <w:jc w:val="center"/>
              <w:rPr>
                <w:rFonts w:eastAsia="Calibri"/>
              </w:rPr>
            </w:pPr>
            <w:r w:rsidRPr="007711C7">
              <w:rPr>
                <w:rFonts w:eastAsia="Calibri"/>
                <w:b/>
              </w:rPr>
              <w:t>Итого по школе</w:t>
            </w:r>
          </w:p>
        </w:tc>
        <w:tc>
          <w:tcPr>
            <w:tcW w:w="1701" w:type="dxa"/>
          </w:tcPr>
          <w:p w:rsidR="003B0CFF" w:rsidRPr="007711C7" w:rsidRDefault="003B0CFF" w:rsidP="003B0CFF">
            <w:pPr>
              <w:ind w:left="-108" w:right="-108"/>
              <w:jc w:val="center"/>
              <w:rPr>
                <w:rFonts w:eastAsia="Calibri"/>
                <w:b/>
              </w:rPr>
            </w:pPr>
            <w:r w:rsidRPr="007711C7">
              <w:rPr>
                <w:rFonts w:eastAsia="Calibri"/>
                <w:b/>
              </w:rPr>
              <w:t>93,6</w:t>
            </w:r>
          </w:p>
          <w:p w:rsidR="003B0CFF" w:rsidRPr="007711C7" w:rsidRDefault="003B0CFF" w:rsidP="003B0CFF">
            <w:pPr>
              <w:ind w:left="-108" w:right="-108"/>
              <w:jc w:val="center"/>
              <w:rPr>
                <w:rFonts w:eastAsia="Calibri"/>
                <w:b/>
              </w:rPr>
            </w:pPr>
            <w:r w:rsidRPr="007711C7">
              <w:rPr>
                <w:rFonts w:eastAsia="Calibri"/>
                <w:b/>
              </w:rPr>
              <w:t>(171/160)</w:t>
            </w:r>
          </w:p>
        </w:tc>
        <w:tc>
          <w:tcPr>
            <w:tcW w:w="1418" w:type="dxa"/>
          </w:tcPr>
          <w:p w:rsidR="003B0CFF" w:rsidRPr="007711C7" w:rsidRDefault="003B0CFF" w:rsidP="003B0CFF">
            <w:pPr>
              <w:ind w:left="-108" w:right="-108"/>
              <w:jc w:val="center"/>
              <w:rPr>
                <w:rFonts w:eastAsia="Calibri"/>
                <w:b/>
              </w:rPr>
            </w:pPr>
            <w:r w:rsidRPr="007711C7">
              <w:rPr>
                <w:rFonts w:eastAsia="Calibri"/>
                <w:b/>
              </w:rPr>
              <w:t>64,3</w:t>
            </w:r>
          </w:p>
          <w:p w:rsidR="003B0CFF" w:rsidRPr="007711C7" w:rsidRDefault="003B0CFF" w:rsidP="003B0CFF">
            <w:pPr>
              <w:ind w:left="-108" w:right="-108"/>
              <w:jc w:val="center"/>
              <w:rPr>
                <w:rFonts w:eastAsia="Calibri"/>
                <w:b/>
              </w:rPr>
            </w:pPr>
            <w:r w:rsidRPr="007711C7">
              <w:rPr>
                <w:rFonts w:eastAsia="Calibri"/>
                <w:b/>
              </w:rPr>
              <w:t>(160)</w:t>
            </w:r>
          </w:p>
        </w:tc>
        <w:tc>
          <w:tcPr>
            <w:tcW w:w="1417" w:type="dxa"/>
          </w:tcPr>
          <w:p w:rsidR="003B0CFF" w:rsidRPr="007711C7" w:rsidRDefault="003B0CFF" w:rsidP="003B0CFF">
            <w:pPr>
              <w:ind w:left="-108" w:right="-107"/>
              <w:jc w:val="center"/>
              <w:rPr>
                <w:rFonts w:eastAsia="Calibri"/>
                <w:b/>
              </w:rPr>
            </w:pPr>
            <w:r w:rsidRPr="007711C7">
              <w:rPr>
                <w:rFonts w:eastAsia="Calibri"/>
                <w:b/>
              </w:rPr>
              <w:t>3</w:t>
            </w:r>
          </w:p>
          <w:p w:rsidR="003B0CFF" w:rsidRPr="007711C7" w:rsidRDefault="003B0CFF" w:rsidP="003B0CFF">
            <w:pPr>
              <w:ind w:left="-108" w:right="-107"/>
              <w:jc w:val="center"/>
              <w:rPr>
                <w:rFonts w:eastAsia="Calibri"/>
                <w:b/>
              </w:rPr>
            </w:pPr>
            <w:r w:rsidRPr="007711C7">
              <w:rPr>
                <w:rFonts w:eastAsia="Calibri"/>
                <w:b/>
              </w:rPr>
              <w:t>(5)</w:t>
            </w:r>
          </w:p>
        </w:tc>
        <w:tc>
          <w:tcPr>
            <w:tcW w:w="1560" w:type="dxa"/>
          </w:tcPr>
          <w:p w:rsidR="003B0CFF" w:rsidRPr="007711C7" w:rsidRDefault="003B0CFF" w:rsidP="003B0CFF">
            <w:pPr>
              <w:ind w:right="-108"/>
              <w:jc w:val="center"/>
              <w:rPr>
                <w:rFonts w:eastAsia="Calibri"/>
                <w:b/>
              </w:rPr>
            </w:pPr>
            <w:r w:rsidRPr="007711C7">
              <w:rPr>
                <w:rFonts w:eastAsia="Calibri"/>
                <w:b/>
              </w:rPr>
              <w:t>61,4</w:t>
            </w:r>
          </w:p>
          <w:p w:rsidR="003B0CFF" w:rsidRPr="007711C7" w:rsidRDefault="003B0CFF" w:rsidP="003B0CFF">
            <w:pPr>
              <w:ind w:right="-108"/>
              <w:jc w:val="center"/>
              <w:rPr>
                <w:rFonts w:eastAsia="Calibri"/>
                <w:b/>
              </w:rPr>
            </w:pPr>
            <w:r w:rsidRPr="007711C7">
              <w:rPr>
                <w:rFonts w:eastAsia="Calibri"/>
                <w:b/>
              </w:rPr>
              <w:t>(105)</w:t>
            </w:r>
          </w:p>
        </w:tc>
        <w:tc>
          <w:tcPr>
            <w:tcW w:w="1842" w:type="dxa"/>
          </w:tcPr>
          <w:p w:rsidR="003B0CFF" w:rsidRPr="007711C7" w:rsidRDefault="003B0CFF" w:rsidP="003B0CFF">
            <w:pPr>
              <w:ind w:left="-108" w:right="-108"/>
              <w:jc w:val="center"/>
              <w:rPr>
                <w:rFonts w:eastAsia="Calibri"/>
                <w:b/>
              </w:rPr>
            </w:pPr>
            <w:r w:rsidRPr="007711C7">
              <w:rPr>
                <w:rFonts w:eastAsia="Calibri"/>
                <w:b/>
              </w:rPr>
              <w:t>29,2</w:t>
            </w:r>
          </w:p>
          <w:p w:rsidR="003B0CFF" w:rsidRPr="007711C7" w:rsidRDefault="003B0CFF" w:rsidP="003B0CFF">
            <w:pPr>
              <w:ind w:left="-108" w:right="-108"/>
              <w:jc w:val="center"/>
              <w:rPr>
                <w:rFonts w:eastAsia="Calibri"/>
                <w:b/>
              </w:rPr>
            </w:pPr>
            <w:r w:rsidRPr="007711C7">
              <w:rPr>
                <w:rFonts w:eastAsia="Calibri"/>
                <w:b/>
              </w:rPr>
              <w:t>(50)</w:t>
            </w:r>
          </w:p>
        </w:tc>
        <w:tc>
          <w:tcPr>
            <w:tcW w:w="1418" w:type="dxa"/>
          </w:tcPr>
          <w:p w:rsidR="003B0CFF" w:rsidRPr="007711C7" w:rsidRDefault="003B0CFF" w:rsidP="003B0CFF">
            <w:pPr>
              <w:ind w:left="-108" w:right="-108"/>
              <w:jc w:val="center"/>
              <w:rPr>
                <w:rFonts w:eastAsia="Calibri"/>
                <w:b/>
              </w:rPr>
            </w:pPr>
            <w:r w:rsidRPr="007711C7">
              <w:rPr>
                <w:rFonts w:eastAsia="Calibri"/>
                <w:b/>
              </w:rPr>
              <w:t>6,4</w:t>
            </w:r>
          </w:p>
          <w:p w:rsidR="003B0CFF" w:rsidRPr="007711C7" w:rsidRDefault="003B0CFF" w:rsidP="003B0CFF">
            <w:pPr>
              <w:ind w:left="-108" w:right="-108"/>
              <w:jc w:val="center"/>
              <w:rPr>
                <w:rFonts w:eastAsia="Calibri"/>
                <w:b/>
              </w:rPr>
            </w:pPr>
            <w:r w:rsidRPr="007711C7">
              <w:rPr>
                <w:rFonts w:eastAsia="Calibri"/>
                <w:b/>
              </w:rPr>
              <w:t>(11)</w:t>
            </w:r>
          </w:p>
        </w:tc>
      </w:tr>
    </w:tbl>
    <w:p w:rsidR="003B0CFF" w:rsidRPr="007711C7" w:rsidRDefault="003B0CFF" w:rsidP="003B0CFF">
      <w:pPr>
        <w:rPr>
          <w:b/>
          <w:color w:val="FF0000"/>
        </w:rPr>
      </w:pPr>
    </w:p>
    <w:p w:rsidR="003B0CFF" w:rsidRPr="007711C7" w:rsidRDefault="003B0CFF" w:rsidP="003B0CFF">
      <w:pPr>
        <w:jc w:val="center"/>
        <w:rPr>
          <w:b/>
          <w:color w:val="FF0000"/>
        </w:rPr>
      </w:pPr>
      <w:r w:rsidRPr="007711C7">
        <w:rPr>
          <w:noProof/>
        </w:rPr>
        <w:lastRenderedPageBreak/>
        <w:drawing>
          <wp:inline distT="0" distB="0" distL="0" distR="0">
            <wp:extent cx="6372225" cy="258127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B0CFF" w:rsidRPr="007711C7" w:rsidRDefault="003B0CFF" w:rsidP="003B0CFF">
      <w:pPr>
        <w:jc w:val="both"/>
      </w:pPr>
      <w:r w:rsidRPr="007711C7">
        <w:t xml:space="preserve">      Из диаграммы итогов метапредметной работы в начальных классах за три года, видно, что процент успеваемости и качества знаний, обучающихся повысился, понизился процент «высокого» уровня,но значительно повысился процент «среднего» уровня. Уменьшился процент выполнивших работу «ниже среднего» уровня и «низкого» уровня. </w:t>
      </w:r>
    </w:p>
    <w:p w:rsidR="003B0CFF" w:rsidRPr="007711C7" w:rsidRDefault="003B0CFF" w:rsidP="003B0CFF">
      <w:pPr>
        <w:jc w:val="both"/>
      </w:pPr>
      <w:r w:rsidRPr="007711C7">
        <w:t xml:space="preserve">           В феврале 2018 года проведена диагностика сформированности логического мышления учащихся 4-х классов образовательных учреждений Пермского края. Цель диагностической работы – оценить уровень готовности обучающихся 4 классов применять знания и умения по логике (логические УУД) при выполнении учебных заданий. Результаты диагностической работы представлены в таблице 10.</w:t>
      </w:r>
    </w:p>
    <w:p w:rsidR="003B0CFF" w:rsidRPr="007711C7" w:rsidRDefault="003B0CFF" w:rsidP="003B0CFF">
      <w:pPr>
        <w:jc w:val="both"/>
        <w:rPr>
          <w:b/>
        </w:rPr>
      </w:pPr>
      <w:r w:rsidRPr="007711C7">
        <w:t xml:space="preserve">Таблица 10.  </w:t>
      </w:r>
      <w:r w:rsidRPr="007711C7">
        <w:rPr>
          <w:b/>
        </w:rPr>
        <w:t>Итоговые результаты мониторинга логического мышления 4-х классов</w:t>
      </w:r>
    </w:p>
    <w:tbl>
      <w:tblPr>
        <w:tblW w:w="10966" w:type="dxa"/>
        <w:jc w:val="center"/>
        <w:tblLook w:val="04A0"/>
      </w:tblPr>
      <w:tblGrid>
        <w:gridCol w:w="458"/>
        <w:gridCol w:w="696"/>
        <w:gridCol w:w="1152"/>
        <w:gridCol w:w="858"/>
        <w:gridCol w:w="725"/>
        <w:gridCol w:w="726"/>
        <w:gridCol w:w="1329"/>
        <w:gridCol w:w="993"/>
        <w:gridCol w:w="1053"/>
        <w:gridCol w:w="1158"/>
        <w:gridCol w:w="1166"/>
        <w:gridCol w:w="1205"/>
      </w:tblGrid>
      <w:tr w:rsidR="003B0CFF" w:rsidRPr="007711C7" w:rsidTr="003B0CFF">
        <w:trPr>
          <w:trHeight w:val="449"/>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0CFF" w:rsidRPr="007711C7" w:rsidRDefault="003B0CFF" w:rsidP="003B0CFF">
            <w:pPr>
              <w:jc w:val="center"/>
              <w:rPr>
                <w:b/>
                <w:bCs/>
                <w:color w:val="000000"/>
              </w:rPr>
            </w:pPr>
            <w:r w:rsidRPr="007711C7">
              <w:rPr>
                <w:b/>
                <w:bCs/>
                <w:color w:val="000000"/>
              </w:rPr>
              <w:t>№</w:t>
            </w:r>
          </w:p>
        </w:tc>
        <w:tc>
          <w:tcPr>
            <w:tcW w:w="6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0CFF" w:rsidRPr="007711C7" w:rsidRDefault="003B0CFF" w:rsidP="003B0CFF">
            <w:pPr>
              <w:jc w:val="center"/>
              <w:rPr>
                <w:b/>
                <w:bCs/>
                <w:color w:val="000000"/>
              </w:rPr>
            </w:pPr>
            <w:r w:rsidRPr="007711C7">
              <w:rPr>
                <w:b/>
                <w:bCs/>
                <w:color w:val="000000"/>
              </w:rPr>
              <w:t>Год</w:t>
            </w:r>
          </w:p>
        </w:tc>
        <w:tc>
          <w:tcPr>
            <w:tcW w:w="10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0CFF" w:rsidRPr="007711C7" w:rsidRDefault="003B0CFF" w:rsidP="003B0CFF">
            <w:pPr>
              <w:jc w:val="center"/>
              <w:rPr>
                <w:b/>
                <w:bCs/>
                <w:color w:val="000000"/>
              </w:rPr>
            </w:pPr>
            <w:r w:rsidRPr="007711C7">
              <w:rPr>
                <w:b/>
                <w:bCs/>
                <w:color w:val="000000"/>
              </w:rPr>
              <w:t>Предмет</w:t>
            </w:r>
          </w:p>
        </w:tc>
        <w:tc>
          <w:tcPr>
            <w:tcW w:w="7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0CFF" w:rsidRPr="007711C7" w:rsidRDefault="003B0CFF" w:rsidP="003B0CFF">
            <w:pPr>
              <w:jc w:val="center"/>
              <w:rPr>
                <w:b/>
                <w:bCs/>
                <w:color w:val="000000"/>
              </w:rPr>
            </w:pPr>
            <w:r w:rsidRPr="007711C7">
              <w:rPr>
                <w:b/>
                <w:bCs/>
                <w:color w:val="000000"/>
              </w:rPr>
              <w:t>Класс</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0CFF" w:rsidRPr="007711C7" w:rsidRDefault="003B0CFF" w:rsidP="003B0CFF">
            <w:pPr>
              <w:jc w:val="center"/>
              <w:rPr>
                <w:b/>
                <w:bCs/>
                <w:color w:val="000000"/>
              </w:rPr>
            </w:pPr>
            <w:r w:rsidRPr="007711C7">
              <w:rPr>
                <w:b/>
                <w:bCs/>
                <w:color w:val="000000"/>
              </w:rPr>
              <w:t>Кол-во</w:t>
            </w:r>
          </w:p>
        </w:tc>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0CFF" w:rsidRPr="007711C7" w:rsidRDefault="003B0CFF" w:rsidP="003B0CFF">
            <w:pPr>
              <w:jc w:val="center"/>
              <w:rPr>
                <w:b/>
                <w:bCs/>
                <w:color w:val="000000"/>
              </w:rPr>
            </w:pPr>
            <w:r w:rsidRPr="007711C7">
              <w:rPr>
                <w:b/>
                <w:bCs/>
                <w:color w:val="000000"/>
              </w:rPr>
              <w:t>Ср. балл</w:t>
            </w:r>
          </w:p>
        </w:tc>
        <w:tc>
          <w:tcPr>
            <w:tcW w:w="13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0CFF" w:rsidRPr="007711C7" w:rsidRDefault="003B0CFF" w:rsidP="003B0CFF">
            <w:pPr>
              <w:jc w:val="center"/>
              <w:rPr>
                <w:b/>
                <w:bCs/>
                <w:color w:val="000000"/>
              </w:rPr>
            </w:pPr>
            <w:r w:rsidRPr="007711C7">
              <w:rPr>
                <w:b/>
                <w:bCs/>
                <w:color w:val="000000"/>
              </w:rPr>
              <w:t>Тестовый балл</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0CFF" w:rsidRPr="007711C7" w:rsidRDefault="003B0CFF" w:rsidP="003B0CFF">
            <w:pPr>
              <w:jc w:val="center"/>
              <w:rPr>
                <w:b/>
                <w:bCs/>
                <w:color w:val="000000"/>
              </w:rPr>
            </w:pPr>
            <w:r w:rsidRPr="007711C7">
              <w:rPr>
                <w:b/>
                <w:bCs/>
                <w:color w:val="000000"/>
              </w:rPr>
              <w:t>Кол-во 100 бальн.</w:t>
            </w:r>
          </w:p>
        </w:tc>
        <w:tc>
          <w:tcPr>
            <w:tcW w:w="4308" w:type="dxa"/>
            <w:gridSpan w:val="4"/>
            <w:tcBorders>
              <w:top w:val="single" w:sz="4" w:space="0" w:color="auto"/>
              <w:left w:val="nil"/>
              <w:bottom w:val="single" w:sz="4" w:space="0" w:color="auto"/>
              <w:right w:val="single" w:sz="4" w:space="0" w:color="auto"/>
            </w:tcBorders>
            <w:shd w:val="clear" w:color="auto" w:fill="auto"/>
            <w:vAlign w:val="center"/>
            <w:hideMark/>
          </w:tcPr>
          <w:p w:rsidR="003B0CFF" w:rsidRPr="007711C7" w:rsidRDefault="003B0CFF" w:rsidP="003B0CFF">
            <w:pPr>
              <w:jc w:val="center"/>
              <w:rPr>
                <w:b/>
                <w:bCs/>
                <w:color w:val="000000"/>
              </w:rPr>
            </w:pPr>
            <w:r w:rsidRPr="007711C7">
              <w:rPr>
                <w:b/>
                <w:bCs/>
                <w:color w:val="000000"/>
              </w:rPr>
              <w:t>Sd</w:t>
            </w:r>
          </w:p>
        </w:tc>
      </w:tr>
      <w:tr w:rsidR="003B0CFF" w:rsidRPr="007711C7" w:rsidTr="003B0CFF">
        <w:trPr>
          <w:trHeight w:val="224"/>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rsidR="003B0CFF" w:rsidRPr="007711C7" w:rsidRDefault="003B0CFF" w:rsidP="003B0CFF">
            <w:pPr>
              <w:rPr>
                <w:b/>
                <w:bCs/>
                <w:color w:val="000000"/>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3B0CFF" w:rsidRPr="007711C7" w:rsidRDefault="003B0CFF" w:rsidP="003B0CFF">
            <w:pPr>
              <w:rPr>
                <w:b/>
                <w:bCs/>
                <w:color w:val="000000"/>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rsidR="003B0CFF" w:rsidRPr="007711C7" w:rsidRDefault="003B0CFF" w:rsidP="003B0CFF">
            <w:pPr>
              <w:rPr>
                <w:b/>
                <w:bCs/>
                <w:color w:val="000000"/>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rsidR="003B0CFF" w:rsidRPr="007711C7" w:rsidRDefault="003B0CFF" w:rsidP="003B0CFF">
            <w:pPr>
              <w:rPr>
                <w:b/>
                <w:bCs/>
                <w:color w:val="000000"/>
              </w:rPr>
            </w:pPr>
          </w:p>
        </w:tc>
        <w:tc>
          <w:tcPr>
            <w:tcW w:w="654" w:type="dxa"/>
            <w:vMerge/>
            <w:tcBorders>
              <w:top w:val="single" w:sz="4" w:space="0" w:color="auto"/>
              <w:left w:val="single" w:sz="4" w:space="0" w:color="auto"/>
              <w:bottom w:val="single" w:sz="4" w:space="0" w:color="auto"/>
              <w:right w:val="single" w:sz="4" w:space="0" w:color="auto"/>
            </w:tcBorders>
            <w:vAlign w:val="center"/>
            <w:hideMark/>
          </w:tcPr>
          <w:p w:rsidR="003B0CFF" w:rsidRPr="007711C7" w:rsidRDefault="003B0CFF" w:rsidP="003B0CFF">
            <w:pPr>
              <w:rPr>
                <w:b/>
                <w:bCs/>
                <w:color w:val="000000"/>
              </w:rPr>
            </w:pPr>
          </w:p>
        </w:tc>
        <w:tc>
          <w:tcPr>
            <w:tcW w:w="705" w:type="dxa"/>
            <w:vMerge/>
            <w:tcBorders>
              <w:top w:val="single" w:sz="4" w:space="0" w:color="auto"/>
              <w:left w:val="single" w:sz="4" w:space="0" w:color="auto"/>
              <w:bottom w:val="single" w:sz="4" w:space="0" w:color="auto"/>
              <w:right w:val="single" w:sz="4" w:space="0" w:color="auto"/>
            </w:tcBorders>
            <w:vAlign w:val="center"/>
            <w:hideMark/>
          </w:tcPr>
          <w:p w:rsidR="003B0CFF" w:rsidRPr="007711C7" w:rsidRDefault="003B0CFF" w:rsidP="003B0CFF">
            <w:pPr>
              <w:rPr>
                <w:b/>
                <w:bCs/>
                <w:color w:val="000000"/>
              </w:rPr>
            </w:pPr>
          </w:p>
        </w:tc>
        <w:tc>
          <w:tcPr>
            <w:tcW w:w="1329" w:type="dxa"/>
            <w:vMerge/>
            <w:tcBorders>
              <w:top w:val="single" w:sz="4" w:space="0" w:color="auto"/>
              <w:left w:val="single" w:sz="4" w:space="0" w:color="auto"/>
              <w:bottom w:val="single" w:sz="4" w:space="0" w:color="auto"/>
              <w:right w:val="single" w:sz="4" w:space="0" w:color="auto"/>
            </w:tcBorders>
            <w:vAlign w:val="center"/>
            <w:hideMark/>
          </w:tcPr>
          <w:p w:rsidR="003B0CFF" w:rsidRPr="007711C7" w:rsidRDefault="003B0CFF" w:rsidP="003B0CFF">
            <w:pPr>
              <w:rPr>
                <w:b/>
                <w:bCs/>
                <w:color w:val="00000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B0CFF" w:rsidRPr="007711C7" w:rsidRDefault="003B0CFF" w:rsidP="003B0CFF">
            <w:pPr>
              <w:rPr>
                <w:b/>
                <w:bCs/>
                <w:color w:val="000000"/>
              </w:rPr>
            </w:pPr>
          </w:p>
        </w:tc>
        <w:tc>
          <w:tcPr>
            <w:tcW w:w="929" w:type="dxa"/>
            <w:tcBorders>
              <w:top w:val="nil"/>
              <w:left w:val="nil"/>
              <w:bottom w:val="single" w:sz="4" w:space="0" w:color="auto"/>
              <w:right w:val="single" w:sz="4" w:space="0" w:color="auto"/>
            </w:tcBorders>
            <w:shd w:val="clear" w:color="auto" w:fill="auto"/>
            <w:noWrap/>
            <w:vAlign w:val="bottom"/>
            <w:hideMark/>
          </w:tcPr>
          <w:p w:rsidR="003B0CFF" w:rsidRPr="007711C7" w:rsidRDefault="003B0CFF" w:rsidP="003B0CFF">
            <w:pPr>
              <w:rPr>
                <w:b/>
                <w:bCs/>
                <w:color w:val="000000"/>
              </w:rPr>
            </w:pPr>
            <w:r w:rsidRPr="007711C7">
              <w:rPr>
                <w:b/>
                <w:bCs/>
                <w:color w:val="000000"/>
              </w:rPr>
              <w:t>Низкий</w:t>
            </w:r>
          </w:p>
        </w:tc>
        <w:tc>
          <w:tcPr>
            <w:tcW w:w="1134" w:type="dxa"/>
            <w:tcBorders>
              <w:top w:val="nil"/>
              <w:left w:val="nil"/>
              <w:bottom w:val="single" w:sz="4" w:space="0" w:color="auto"/>
              <w:right w:val="single" w:sz="4" w:space="0" w:color="auto"/>
            </w:tcBorders>
            <w:shd w:val="clear" w:color="auto" w:fill="auto"/>
            <w:noWrap/>
            <w:vAlign w:val="bottom"/>
            <w:hideMark/>
          </w:tcPr>
          <w:p w:rsidR="003B0CFF" w:rsidRPr="007711C7" w:rsidRDefault="003B0CFF" w:rsidP="003B0CFF">
            <w:pPr>
              <w:rPr>
                <w:b/>
                <w:bCs/>
                <w:color w:val="000000"/>
              </w:rPr>
            </w:pPr>
            <w:r w:rsidRPr="007711C7">
              <w:rPr>
                <w:b/>
                <w:bCs/>
                <w:color w:val="000000"/>
              </w:rPr>
              <w:t>Ниже среднего</w:t>
            </w:r>
          </w:p>
        </w:tc>
        <w:tc>
          <w:tcPr>
            <w:tcW w:w="1134" w:type="dxa"/>
            <w:tcBorders>
              <w:top w:val="nil"/>
              <w:left w:val="nil"/>
              <w:bottom w:val="single" w:sz="4" w:space="0" w:color="auto"/>
              <w:right w:val="single" w:sz="4" w:space="0" w:color="auto"/>
            </w:tcBorders>
            <w:shd w:val="clear" w:color="auto" w:fill="auto"/>
            <w:noWrap/>
            <w:vAlign w:val="bottom"/>
            <w:hideMark/>
          </w:tcPr>
          <w:p w:rsidR="003B0CFF" w:rsidRPr="007711C7" w:rsidRDefault="003B0CFF" w:rsidP="003B0CFF">
            <w:pPr>
              <w:rPr>
                <w:b/>
                <w:bCs/>
                <w:color w:val="000000"/>
              </w:rPr>
            </w:pPr>
            <w:r w:rsidRPr="007711C7">
              <w:rPr>
                <w:b/>
                <w:bCs/>
                <w:color w:val="000000"/>
              </w:rPr>
              <w:t>Средний</w:t>
            </w:r>
          </w:p>
        </w:tc>
        <w:tc>
          <w:tcPr>
            <w:tcW w:w="1111" w:type="dxa"/>
            <w:tcBorders>
              <w:top w:val="nil"/>
              <w:left w:val="nil"/>
              <w:bottom w:val="single" w:sz="4" w:space="0" w:color="auto"/>
              <w:right w:val="single" w:sz="4" w:space="0" w:color="auto"/>
            </w:tcBorders>
            <w:shd w:val="clear" w:color="auto" w:fill="auto"/>
            <w:noWrap/>
            <w:vAlign w:val="bottom"/>
            <w:hideMark/>
          </w:tcPr>
          <w:p w:rsidR="003B0CFF" w:rsidRPr="007711C7" w:rsidRDefault="003B0CFF" w:rsidP="003B0CFF">
            <w:pPr>
              <w:rPr>
                <w:b/>
                <w:bCs/>
                <w:color w:val="000000"/>
              </w:rPr>
            </w:pPr>
            <w:r w:rsidRPr="007711C7">
              <w:rPr>
                <w:b/>
                <w:bCs/>
                <w:color w:val="000000"/>
              </w:rPr>
              <w:t>Высокий</w:t>
            </w:r>
          </w:p>
        </w:tc>
      </w:tr>
      <w:tr w:rsidR="003B0CFF" w:rsidRPr="007711C7" w:rsidTr="003B0CFF">
        <w:trPr>
          <w:trHeight w:val="224"/>
          <w:jc w:val="center"/>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3B0CFF" w:rsidRPr="007711C7" w:rsidRDefault="003B0CFF" w:rsidP="003B0CFF">
            <w:pPr>
              <w:jc w:val="right"/>
              <w:rPr>
                <w:color w:val="000000"/>
              </w:rPr>
            </w:pPr>
            <w:r w:rsidRPr="007711C7">
              <w:rPr>
                <w:color w:val="000000"/>
              </w:rPr>
              <w:t>1</w:t>
            </w:r>
          </w:p>
        </w:tc>
        <w:tc>
          <w:tcPr>
            <w:tcW w:w="661" w:type="dxa"/>
            <w:tcBorders>
              <w:top w:val="nil"/>
              <w:left w:val="nil"/>
              <w:bottom w:val="single" w:sz="4" w:space="0" w:color="auto"/>
              <w:right w:val="single" w:sz="4" w:space="0" w:color="auto"/>
            </w:tcBorders>
            <w:shd w:val="clear" w:color="auto" w:fill="auto"/>
            <w:noWrap/>
            <w:vAlign w:val="bottom"/>
            <w:hideMark/>
          </w:tcPr>
          <w:p w:rsidR="003B0CFF" w:rsidRPr="007711C7" w:rsidRDefault="003B0CFF" w:rsidP="003B0CFF">
            <w:pPr>
              <w:jc w:val="right"/>
              <w:rPr>
                <w:color w:val="000000"/>
              </w:rPr>
            </w:pPr>
            <w:r w:rsidRPr="007711C7">
              <w:rPr>
                <w:color w:val="000000"/>
              </w:rPr>
              <w:t>2018</w:t>
            </w:r>
          </w:p>
        </w:tc>
        <w:tc>
          <w:tcPr>
            <w:tcW w:w="1078" w:type="dxa"/>
            <w:tcBorders>
              <w:top w:val="nil"/>
              <w:left w:val="nil"/>
              <w:bottom w:val="single" w:sz="4" w:space="0" w:color="auto"/>
              <w:right w:val="single" w:sz="4" w:space="0" w:color="auto"/>
            </w:tcBorders>
            <w:shd w:val="clear" w:color="auto" w:fill="auto"/>
            <w:noWrap/>
            <w:vAlign w:val="bottom"/>
            <w:hideMark/>
          </w:tcPr>
          <w:p w:rsidR="003B0CFF" w:rsidRPr="007711C7" w:rsidRDefault="003B0CFF" w:rsidP="003B0CFF">
            <w:pPr>
              <w:rPr>
                <w:color w:val="000000"/>
              </w:rPr>
            </w:pPr>
            <w:r w:rsidRPr="007711C7">
              <w:rPr>
                <w:color w:val="000000"/>
              </w:rPr>
              <w:t>Логика</w:t>
            </w:r>
          </w:p>
        </w:tc>
        <w:tc>
          <w:tcPr>
            <w:tcW w:w="799" w:type="dxa"/>
            <w:tcBorders>
              <w:top w:val="nil"/>
              <w:left w:val="nil"/>
              <w:bottom w:val="single" w:sz="4" w:space="0" w:color="auto"/>
              <w:right w:val="single" w:sz="4" w:space="0" w:color="auto"/>
            </w:tcBorders>
            <w:shd w:val="clear" w:color="auto" w:fill="auto"/>
            <w:noWrap/>
            <w:vAlign w:val="bottom"/>
            <w:hideMark/>
          </w:tcPr>
          <w:p w:rsidR="003B0CFF" w:rsidRPr="007711C7" w:rsidRDefault="003B0CFF" w:rsidP="003B0CFF">
            <w:pPr>
              <w:jc w:val="right"/>
              <w:rPr>
                <w:color w:val="000000"/>
              </w:rPr>
            </w:pPr>
            <w:r w:rsidRPr="007711C7">
              <w:rPr>
                <w:color w:val="000000"/>
              </w:rPr>
              <w:t>4</w:t>
            </w:r>
          </w:p>
        </w:tc>
        <w:tc>
          <w:tcPr>
            <w:tcW w:w="654" w:type="dxa"/>
            <w:tcBorders>
              <w:top w:val="nil"/>
              <w:left w:val="nil"/>
              <w:bottom w:val="single" w:sz="4" w:space="0" w:color="auto"/>
              <w:right w:val="single" w:sz="4" w:space="0" w:color="auto"/>
            </w:tcBorders>
            <w:shd w:val="clear" w:color="auto" w:fill="auto"/>
            <w:noWrap/>
            <w:vAlign w:val="bottom"/>
            <w:hideMark/>
          </w:tcPr>
          <w:p w:rsidR="003B0CFF" w:rsidRPr="007711C7" w:rsidRDefault="003B0CFF" w:rsidP="003B0CFF">
            <w:pPr>
              <w:jc w:val="right"/>
              <w:rPr>
                <w:color w:val="000000"/>
              </w:rPr>
            </w:pPr>
            <w:r w:rsidRPr="007711C7">
              <w:rPr>
                <w:color w:val="000000"/>
              </w:rPr>
              <w:t>48</w:t>
            </w:r>
          </w:p>
        </w:tc>
        <w:tc>
          <w:tcPr>
            <w:tcW w:w="705" w:type="dxa"/>
            <w:tcBorders>
              <w:top w:val="nil"/>
              <w:left w:val="nil"/>
              <w:bottom w:val="single" w:sz="4" w:space="0" w:color="auto"/>
              <w:right w:val="single" w:sz="4" w:space="0" w:color="auto"/>
            </w:tcBorders>
            <w:shd w:val="clear" w:color="auto" w:fill="auto"/>
            <w:noWrap/>
            <w:vAlign w:val="bottom"/>
            <w:hideMark/>
          </w:tcPr>
          <w:p w:rsidR="003B0CFF" w:rsidRPr="007711C7" w:rsidRDefault="003B0CFF" w:rsidP="003B0CFF">
            <w:pPr>
              <w:jc w:val="right"/>
              <w:rPr>
                <w:color w:val="000000"/>
              </w:rPr>
            </w:pPr>
            <w:r w:rsidRPr="007711C7">
              <w:rPr>
                <w:color w:val="000000"/>
              </w:rPr>
              <w:t>12,2</w:t>
            </w:r>
          </w:p>
        </w:tc>
        <w:tc>
          <w:tcPr>
            <w:tcW w:w="1329" w:type="dxa"/>
            <w:tcBorders>
              <w:top w:val="nil"/>
              <w:left w:val="nil"/>
              <w:bottom w:val="single" w:sz="4" w:space="0" w:color="auto"/>
              <w:right w:val="single" w:sz="4" w:space="0" w:color="auto"/>
            </w:tcBorders>
            <w:shd w:val="clear" w:color="auto" w:fill="auto"/>
            <w:noWrap/>
            <w:vAlign w:val="bottom"/>
            <w:hideMark/>
          </w:tcPr>
          <w:p w:rsidR="003B0CFF" w:rsidRPr="007711C7" w:rsidRDefault="003B0CFF" w:rsidP="003B0CFF">
            <w:pPr>
              <w:jc w:val="right"/>
              <w:rPr>
                <w:color w:val="000000"/>
              </w:rPr>
            </w:pPr>
            <w:r w:rsidRPr="007711C7">
              <w:rPr>
                <w:color w:val="000000"/>
              </w:rPr>
              <w:t>49,9</w:t>
            </w:r>
          </w:p>
        </w:tc>
        <w:tc>
          <w:tcPr>
            <w:tcW w:w="993" w:type="dxa"/>
            <w:tcBorders>
              <w:top w:val="nil"/>
              <w:left w:val="nil"/>
              <w:bottom w:val="single" w:sz="4" w:space="0" w:color="auto"/>
              <w:right w:val="single" w:sz="4" w:space="0" w:color="auto"/>
            </w:tcBorders>
            <w:shd w:val="clear" w:color="auto" w:fill="auto"/>
            <w:noWrap/>
            <w:vAlign w:val="bottom"/>
            <w:hideMark/>
          </w:tcPr>
          <w:p w:rsidR="003B0CFF" w:rsidRPr="007711C7" w:rsidRDefault="003B0CFF" w:rsidP="003B0CFF">
            <w:pPr>
              <w:jc w:val="right"/>
              <w:rPr>
                <w:color w:val="000000"/>
              </w:rPr>
            </w:pPr>
            <w:r w:rsidRPr="007711C7">
              <w:rPr>
                <w:color w:val="000000"/>
              </w:rPr>
              <w:t>0</w:t>
            </w:r>
          </w:p>
        </w:tc>
        <w:tc>
          <w:tcPr>
            <w:tcW w:w="929" w:type="dxa"/>
            <w:tcBorders>
              <w:top w:val="nil"/>
              <w:left w:val="nil"/>
              <w:bottom w:val="single" w:sz="4" w:space="0" w:color="auto"/>
              <w:right w:val="single" w:sz="4" w:space="0" w:color="auto"/>
            </w:tcBorders>
            <w:shd w:val="clear" w:color="auto" w:fill="auto"/>
            <w:noWrap/>
            <w:vAlign w:val="bottom"/>
            <w:hideMark/>
          </w:tcPr>
          <w:p w:rsidR="003B0CFF" w:rsidRPr="007711C7" w:rsidRDefault="003B0CFF" w:rsidP="003B0CFF">
            <w:pPr>
              <w:jc w:val="right"/>
              <w:rPr>
                <w:color w:val="000000"/>
              </w:rPr>
            </w:pPr>
            <w:r w:rsidRPr="007711C7">
              <w:rPr>
                <w:color w:val="000000"/>
              </w:rPr>
              <w:t>3</w:t>
            </w:r>
          </w:p>
        </w:tc>
        <w:tc>
          <w:tcPr>
            <w:tcW w:w="1134" w:type="dxa"/>
            <w:tcBorders>
              <w:top w:val="nil"/>
              <w:left w:val="nil"/>
              <w:bottom w:val="single" w:sz="4" w:space="0" w:color="auto"/>
              <w:right w:val="single" w:sz="4" w:space="0" w:color="auto"/>
            </w:tcBorders>
            <w:shd w:val="clear" w:color="auto" w:fill="auto"/>
            <w:noWrap/>
            <w:vAlign w:val="bottom"/>
            <w:hideMark/>
          </w:tcPr>
          <w:p w:rsidR="003B0CFF" w:rsidRPr="007711C7" w:rsidRDefault="003B0CFF" w:rsidP="003B0CFF">
            <w:pPr>
              <w:jc w:val="right"/>
              <w:rPr>
                <w:color w:val="000000"/>
              </w:rPr>
            </w:pPr>
            <w:r w:rsidRPr="007711C7">
              <w:rPr>
                <w:color w:val="000000"/>
              </w:rPr>
              <w:t>13</w:t>
            </w:r>
          </w:p>
        </w:tc>
        <w:tc>
          <w:tcPr>
            <w:tcW w:w="1134" w:type="dxa"/>
            <w:tcBorders>
              <w:top w:val="nil"/>
              <w:left w:val="nil"/>
              <w:bottom w:val="single" w:sz="4" w:space="0" w:color="auto"/>
              <w:right w:val="single" w:sz="4" w:space="0" w:color="auto"/>
            </w:tcBorders>
            <w:shd w:val="clear" w:color="auto" w:fill="auto"/>
            <w:noWrap/>
            <w:vAlign w:val="bottom"/>
            <w:hideMark/>
          </w:tcPr>
          <w:p w:rsidR="003B0CFF" w:rsidRPr="007711C7" w:rsidRDefault="003B0CFF" w:rsidP="003B0CFF">
            <w:pPr>
              <w:jc w:val="right"/>
              <w:rPr>
                <w:color w:val="000000"/>
              </w:rPr>
            </w:pPr>
            <w:r w:rsidRPr="007711C7">
              <w:rPr>
                <w:color w:val="000000"/>
              </w:rPr>
              <w:t>29</w:t>
            </w:r>
          </w:p>
        </w:tc>
        <w:tc>
          <w:tcPr>
            <w:tcW w:w="1111" w:type="dxa"/>
            <w:tcBorders>
              <w:top w:val="nil"/>
              <w:left w:val="nil"/>
              <w:bottom w:val="single" w:sz="4" w:space="0" w:color="auto"/>
              <w:right w:val="single" w:sz="4" w:space="0" w:color="auto"/>
            </w:tcBorders>
            <w:shd w:val="clear" w:color="auto" w:fill="auto"/>
            <w:noWrap/>
            <w:vAlign w:val="bottom"/>
            <w:hideMark/>
          </w:tcPr>
          <w:p w:rsidR="003B0CFF" w:rsidRPr="007711C7" w:rsidRDefault="003B0CFF" w:rsidP="003B0CFF">
            <w:pPr>
              <w:jc w:val="right"/>
              <w:rPr>
                <w:color w:val="000000"/>
              </w:rPr>
            </w:pPr>
            <w:r w:rsidRPr="007711C7">
              <w:rPr>
                <w:color w:val="000000"/>
              </w:rPr>
              <w:t>3</w:t>
            </w:r>
          </w:p>
        </w:tc>
      </w:tr>
      <w:tr w:rsidR="003B0CFF" w:rsidRPr="007711C7" w:rsidTr="003B0CFF">
        <w:trPr>
          <w:trHeight w:val="224"/>
          <w:jc w:val="center"/>
        </w:trPr>
        <w:tc>
          <w:tcPr>
            <w:tcW w:w="439" w:type="dxa"/>
            <w:tcBorders>
              <w:top w:val="nil"/>
              <w:left w:val="nil"/>
              <w:bottom w:val="nil"/>
              <w:right w:val="nil"/>
            </w:tcBorders>
            <w:shd w:val="clear" w:color="auto" w:fill="auto"/>
            <w:noWrap/>
            <w:vAlign w:val="bottom"/>
            <w:hideMark/>
          </w:tcPr>
          <w:p w:rsidR="003B0CFF" w:rsidRPr="007711C7" w:rsidRDefault="003B0CFF" w:rsidP="003B0CFF">
            <w:pPr>
              <w:jc w:val="right"/>
              <w:rPr>
                <w:color w:val="000000"/>
              </w:rPr>
            </w:pPr>
          </w:p>
        </w:tc>
        <w:tc>
          <w:tcPr>
            <w:tcW w:w="661" w:type="dxa"/>
            <w:tcBorders>
              <w:top w:val="nil"/>
              <w:left w:val="nil"/>
              <w:bottom w:val="nil"/>
              <w:right w:val="nil"/>
            </w:tcBorders>
            <w:shd w:val="clear" w:color="auto" w:fill="auto"/>
            <w:noWrap/>
            <w:vAlign w:val="bottom"/>
            <w:hideMark/>
          </w:tcPr>
          <w:p w:rsidR="003B0CFF" w:rsidRPr="007711C7" w:rsidRDefault="003B0CFF" w:rsidP="003B0CFF"/>
        </w:tc>
        <w:tc>
          <w:tcPr>
            <w:tcW w:w="1078" w:type="dxa"/>
            <w:tcBorders>
              <w:top w:val="nil"/>
              <w:left w:val="nil"/>
              <w:bottom w:val="nil"/>
              <w:right w:val="nil"/>
            </w:tcBorders>
            <w:shd w:val="clear" w:color="auto" w:fill="auto"/>
            <w:noWrap/>
            <w:vAlign w:val="bottom"/>
            <w:hideMark/>
          </w:tcPr>
          <w:p w:rsidR="003B0CFF" w:rsidRPr="007711C7" w:rsidRDefault="003B0CFF" w:rsidP="003B0CFF"/>
        </w:tc>
        <w:tc>
          <w:tcPr>
            <w:tcW w:w="799" w:type="dxa"/>
            <w:tcBorders>
              <w:top w:val="nil"/>
              <w:left w:val="nil"/>
              <w:bottom w:val="nil"/>
              <w:right w:val="nil"/>
            </w:tcBorders>
            <w:shd w:val="clear" w:color="auto" w:fill="auto"/>
            <w:noWrap/>
            <w:vAlign w:val="bottom"/>
            <w:hideMark/>
          </w:tcPr>
          <w:p w:rsidR="003B0CFF" w:rsidRPr="007711C7" w:rsidRDefault="003B0CFF" w:rsidP="003B0CFF"/>
        </w:tc>
        <w:tc>
          <w:tcPr>
            <w:tcW w:w="654" w:type="dxa"/>
            <w:tcBorders>
              <w:top w:val="nil"/>
              <w:left w:val="single" w:sz="4" w:space="0" w:color="auto"/>
              <w:bottom w:val="nil"/>
              <w:right w:val="single" w:sz="4" w:space="0" w:color="auto"/>
            </w:tcBorders>
            <w:shd w:val="clear" w:color="auto" w:fill="auto"/>
            <w:noWrap/>
            <w:vAlign w:val="bottom"/>
            <w:hideMark/>
          </w:tcPr>
          <w:p w:rsidR="003B0CFF" w:rsidRPr="007711C7" w:rsidRDefault="003B0CFF" w:rsidP="003B0CFF">
            <w:pPr>
              <w:jc w:val="right"/>
              <w:rPr>
                <w:b/>
                <w:bCs/>
                <w:color w:val="000000"/>
              </w:rPr>
            </w:pPr>
            <w:r w:rsidRPr="007711C7">
              <w:rPr>
                <w:b/>
                <w:bCs/>
                <w:color w:val="000000"/>
              </w:rPr>
              <w:t>48</w:t>
            </w:r>
          </w:p>
        </w:tc>
        <w:tc>
          <w:tcPr>
            <w:tcW w:w="705" w:type="dxa"/>
            <w:tcBorders>
              <w:top w:val="nil"/>
              <w:left w:val="nil"/>
              <w:bottom w:val="nil"/>
              <w:right w:val="single" w:sz="4" w:space="0" w:color="auto"/>
            </w:tcBorders>
            <w:shd w:val="clear" w:color="auto" w:fill="auto"/>
            <w:noWrap/>
            <w:vAlign w:val="bottom"/>
            <w:hideMark/>
          </w:tcPr>
          <w:p w:rsidR="003B0CFF" w:rsidRPr="007711C7" w:rsidRDefault="003B0CFF" w:rsidP="003B0CFF">
            <w:pPr>
              <w:jc w:val="right"/>
              <w:rPr>
                <w:b/>
                <w:bCs/>
                <w:color w:val="000000"/>
              </w:rPr>
            </w:pPr>
            <w:r w:rsidRPr="007711C7">
              <w:rPr>
                <w:b/>
                <w:bCs/>
                <w:color w:val="000000"/>
              </w:rPr>
              <w:t>12,2</w:t>
            </w:r>
          </w:p>
        </w:tc>
        <w:tc>
          <w:tcPr>
            <w:tcW w:w="1329" w:type="dxa"/>
            <w:tcBorders>
              <w:top w:val="nil"/>
              <w:left w:val="nil"/>
              <w:bottom w:val="nil"/>
              <w:right w:val="single" w:sz="4" w:space="0" w:color="auto"/>
            </w:tcBorders>
            <w:shd w:val="clear" w:color="auto" w:fill="auto"/>
            <w:noWrap/>
            <w:vAlign w:val="bottom"/>
            <w:hideMark/>
          </w:tcPr>
          <w:p w:rsidR="003B0CFF" w:rsidRPr="007711C7" w:rsidRDefault="003B0CFF" w:rsidP="003B0CFF">
            <w:pPr>
              <w:jc w:val="right"/>
              <w:rPr>
                <w:b/>
                <w:bCs/>
                <w:color w:val="000000"/>
              </w:rPr>
            </w:pPr>
            <w:r w:rsidRPr="007711C7">
              <w:rPr>
                <w:b/>
                <w:bCs/>
                <w:color w:val="000000"/>
              </w:rPr>
              <w:t>49,9</w:t>
            </w:r>
          </w:p>
        </w:tc>
        <w:tc>
          <w:tcPr>
            <w:tcW w:w="993" w:type="dxa"/>
            <w:tcBorders>
              <w:top w:val="nil"/>
              <w:left w:val="nil"/>
              <w:bottom w:val="nil"/>
              <w:right w:val="single" w:sz="4" w:space="0" w:color="auto"/>
            </w:tcBorders>
            <w:shd w:val="clear" w:color="auto" w:fill="auto"/>
            <w:noWrap/>
            <w:vAlign w:val="bottom"/>
            <w:hideMark/>
          </w:tcPr>
          <w:p w:rsidR="003B0CFF" w:rsidRPr="007711C7" w:rsidRDefault="003B0CFF" w:rsidP="003B0CFF">
            <w:pPr>
              <w:jc w:val="right"/>
              <w:rPr>
                <w:b/>
                <w:bCs/>
                <w:color w:val="000000"/>
              </w:rPr>
            </w:pPr>
            <w:r w:rsidRPr="007711C7">
              <w:rPr>
                <w:b/>
                <w:bCs/>
                <w:color w:val="000000"/>
              </w:rPr>
              <w:t>0</w:t>
            </w:r>
          </w:p>
        </w:tc>
        <w:tc>
          <w:tcPr>
            <w:tcW w:w="929" w:type="dxa"/>
            <w:tcBorders>
              <w:top w:val="nil"/>
              <w:left w:val="nil"/>
              <w:bottom w:val="nil"/>
              <w:right w:val="single" w:sz="4" w:space="0" w:color="auto"/>
            </w:tcBorders>
            <w:shd w:val="clear" w:color="auto" w:fill="auto"/>
            <w:noWrap/>
            <w:vAlign w:val="bottom"/>
            <w:hideMark/>
          </w:tcPr>
          <w:p w:rsidR="003B0CFF" w:rsidRPr="007711C7" w:rsidRDefault="003B0CFF" w:rsidP="003B0CFF">
            <w:pPr>
              <w:jc w:val="right"/>
              <w:rPr>
                <w:b/>
                <w:bCs/>
                <w:color w:val="000000"/>
              </w:rPr>
            </w:pPr>
            <w:r w:rsidRPr="007711C7">
              <w:rPr>
                <w:b/>
                <w:bCs/>
                <w:color w:val="000000"/>
              </w:rPr>
              <w:t>3</w:t>
            </w:r>
          </w:p>
        </w:tc>
        <w:tc>
          <w:tcPr>
            <w:tcW w:w="1134" w:type="dxa"/>
            <w:tcBorders>
              <w:top w:val="nil"/>
              <w:left w:val="nil"/>
              <w:bottom w:val="nil"/>
              <w:right w:val="single" w:sz="4" w:space="0" w:color="auto"/>
            </w:tcBorders>
            <w:shd w:val="clear" w:color="auto" w:fill="auto"/>
            <w:noWrap/>
            <w:vAlign w:val="bottom"/>
            <w:hideMark/>
          </w:tcPr>
          <w:p w:rsidR="003B0CFF" w:rsidRPr="007711C7" w:rsidRDefault="003B0CFF" w:rsidP="003B0CFF">
            <w:pPr>
              <w:jc w:val="right"/>
              <w:rPr>
                <w:b/>
                <w:bCs/>
                <w:color w:val="000000"/>
              </w:rPr>
            </w:pPr>
            <w:r w:rsidRPr="007711C7">
              <w:rPr>
                <w:b/>
                <w:bCs/>
                <w:color w:val="000000"/>
              </w:rPr>
              <w:t>13</w:t>
            </w:r>
          </w:p>
        </w:tc>
        <w:tc>
          <w:tcPr>
            <w:tcW w:w="1134" w:type="dxa"/>
            <w:tcBorders>
              <w:top w:val="nil"/>
              <w:left w:val="nil"/>
              <w:bottom w:val="nil"/>
              <w:right w:val="single" w:sz="4" w:space="0" w:color="auto"/>
            </w:tcBorders>
            <w:shd w:val="clear" w:color="auto" w:fill="auto"/>
            <w:noWrap/>
            <w:vAlign w:val="bottom"/>
            <w:hideMark/>
          </w:tcPr>
          <w:p w:rsidR="003B0CFF" w:rsidRPr="007711C7" w:rsidRDefault="003B0CFF" w:rsidP="003B0CFF">
            <w:pPr>
              <w:jc w:val="right"/>
              <w:rPr>
                <w:b/>
                <w:bCs/>
                <w:color w:val="000000"/>
              </w:rPr>
            </w:pPr>
            <w:r w:rsidRPr="007711C7">
              <w:rPr>
                <w:b/>
                <w:bCs/>
                <w:color w:val="000000"/>
              </w:rPr>
              <w:t>29</w:t>
            </w:r>
          </w:p>
        </w:tc>
        <w:tc>
          <w:tcPr>
            <w:tcW w:w="1111" w:type="dxa"/>
            <w:tcBorders>
              <w:top w:val="nil"/>
              <w:left w:val="nil"/>
              <w:bottom w:val="nil"/>
              <w:right w:val="single" w:sz="4" w:space="0" w:color="auto"/>
            </w:tcBorders>
            <w:shd w:val="clear" w:color="auto" w:fill="auto"/>
            <w:noWrap/>
            <w:vAlign w:val="bottom"/>
            <w:hideMark/>
          </w:tcPr>
          <w:p w:rsidR="003B0CFF" w:rsidRPr="007711C7" w:rsidRDefault="003B0CFF" w:rsidP="003B0CFF">
            <w:pPr>
              <w:jc w:val="right"/>
              <w:rPr>
                <w:b/>
                <w:bCs/>
                <w:color w:val="000000"/>
              </w:rPr>
            </w:pPr>
            <w:r w:rsidRPr="007711C7">
              <w:rPr>
                <w:b/>
                <w:bCs/>
                <w:color w:val="000000"/>
              </w:rPr>
              <w:t>3</w:t>
            </w:r>
          </w:p>
        </w:tc>
      </w:tr>
      <w:tr w:rsidR="003B0CFF" w:rsidRPr="007711C7" w:rsidTr="003B0CFF">
        <w:trPr>
          <w:trHeight w:val="224"/>
          <w:jc w:val="center"/>
        </w:trPr>
        <w:tc>
          <w:tcPr>
            <w:tcW w:w="439" w:type="dxa"/>
            <w:tcBorders>
              <w:top w:val="nil"/>
              <w:left w:val="nil"/>
              <w:bottom w:val="nil"/>
              <w:right w:val="nil"/>
            </w:tcBorders>
            <w:shd w:val="clear" w:color="auto" w:fill="auto"/>
            <w:noWrap/>
            <w:vAlign w:val="bottom"/>
          </w:tcPr>
          <w:p w:rsidR="003B0CFF" w:rsidRPr="007711C7" w:rsidRDefault="003B0CFF" w:rsidP="003B0CFF">
            <w:pPr>
              <w:jc w:val="right"/>
              <w:rPr>
                <w:color w:val="000000"/>
              </w:rPr>
            </w:pPr>
          </w:p>
        </w:tc>
        <w:tc>
          <w:tcPr>
            <w:tcW w:w="661" w:type="dxa"/>
            <w:tcBorders>
              <w:top w:val="nil"/>
              <w:left w:val="nil"/>
              <w:bottom w:val="nil"/>
              <w:right w:val="nil"/>
            </w:tcBorders>
            <w:shd w:val="clear" w:color="auto" w:fill="auto"/>
            <w:noWrap/>
            <w:vAlign w:val="bottom"/>
          </w:tcPr>
          <w:p w:rsidR="003B0CFF" w:rsidRPr="007711C7" w:rsidRDefault="003B0CFF" w:rsidP="003B0CFF"/>
        </w:tc>
        <w:tc>
          <w:tcPr>
            <w:tcW w:w="1078" w:type="dxa"/>
            <w:tcBorders>
              <w:top w:val="nil"/>
              <w:left w:val="nil"/>
              <w:bottom w:val="nil"/>
              <w:right w:val="nil"/>
            </w:tcBorders>
            <w:shd w:val="clear" w:color="auto" w:fill="auto"/>
            <w:noWrap/>
            <w:vAlign w:val="bottom"/>
          </w:tcPr>
          <w:p w:rsidR="003B0CFF" w:rsidRPr="007711C7" w:rsidRDefault="003B0CFF" w:rsidP="003B0CFF"/>
        </w:tc>
        <w:tc>
          <w:tcPr>
            <w:tcW w:w="799" w:type="dxa"/>
            <w:tcBorders>
              <w:top w:val="nil"/>
              <w:left w:val="nil"/>
              <w:bottom w:val="nil"/>
              <w:right w:val="nil"/>
            </w:tcBorders>
            <w:shd w:val="clear" w:color="auto" w:fill="auto"/>
            <w:noWrap/>
            <w:vAlign w:val="bottom"/>
          </w:tcPr>
          <w:p w:rsidR="003B0CFF" w:rsidRPr="007711C7" w:rsidRDefault="003B0CFF" w:rsidP="003B0CFF"/>
        </w:tc>
        <w:tc>
          <w:tcPr>
            <w:tcW w:w="654" w:type="dxa"/>
            <w:tcBorders>
              <w:top w:val="nil"/>
              <w:left w:val="single" w:sz="4" w:space="0" w:color="auto"/>
              <w:bottom w:val="single" w:sz="4" w:space="0" w:color="auto"/>
              <w:right w:val="single" w:sz="4" w:space="0" w:color="auto"/>
            </w:tcBorders>
            <w:shd w:val="clear" w:color="auto" w:fill="auto"/>
            <w:noWrap/>
            <w:vAlign w:val="bottom"/>
          </w:tcPr>
          <w:p w:rsidR="003B0CFF" w:rsidRPr="007711C7" w:rsidRDefault="003B0CFF" w:rsidP="003B0CFF">
            <w:pPr>
              <w:jc w:val="right"/>
              <w:rPr>
                <w:b/>
                <w:bCs/>
                <w:color w:val="000000"/>
              </w:rPr>
            </w:pPr>
          </w:p>
        </w:tc>
        <w:tc>
          <w:tcPr>
            <w:tcW w:w="705" w:type="dxa"/>
            <w:tcBorders>
              <w:top w:val="nil"/>
              <w:left w:val="nil"/>
              <w:bottom w:val="single" w:sz="4" w:space="0" w:color="auto"/>
              <w:right w:val="single" w:sz="4" w:space="0" w:color="auto"/>
            </w:tcBorders>
            <w:shd w:val="clear" w:color="auto" w:fill="auto"/>
            <w:noWrap/>
            <w:vAlign w:val="bottom"/>
          </w:tcPr>
          <w:p w:rsidR="003B0CFF" w:rsidRPr="007711C7" w:rsidRDefault="003B0CFF" w:rsidP="003B0CFF">
            <w:pPr>
              <w:jc w:val="right"/>
              <w:rPr>
                <w:b/>
                <w:bCs/>
                <w:color w:val="000000"/>
              </w:rPr>
            </w:pPr>
          </w:p>
        </w:tc>
        <w:tc>
          <w:tcPr>
            <w:tcW w:w="1329" w:type="dxa"/>
            <w:tcBorders>
              <w:top w:val="nil"/>
              <w:left w:val="nil"/>
              <w:bottom w:val="single" w:sz="4" w:space="0" w:color="auto"/>
              <w:right w:val="single" w:sz="4" w:space="0" w:color="auto"/>
            </w:tcBorders>
            <w:shd w:val="clear" w:color="auto" w:fill="auto"/>
            <w:noWrap/>
            <w:vAlign w:val="bottom"/>
          </w:tcPr>
          <w:p w:rsidR="003B0CFF" w:rsidRPr="007711C7" w:rsidRDefault="003B0CFF" w:rsidP="003B0CFF">
            <w:pPr>
              <w:jc w:val="right"/>
              <w:rPr>
                <w:b/>
                <w:bCs/>
                <w:color w:val="000000"/>
              </w:rPr>
            </w:pPr>
          </w:p>
        </w:tc>
        <w:tc>
          <w:tcPr>
            <w:tcW w:w="993" w:type="dxa"/>
            <w:tcBorders>
              <w:top w:val="nil"/>
              <w:left w:val="nil"/>
              <w:bottom w:val="single" w:sz="4" w:space="0" w:color="auto"/>
              <w:right w:val="single" w:sz="4" w:space="0" w:color="auto"/>
            </w:tcBorders>
            <w:shd w:val="clear" w:color="auto" w:fill="auto"/>
            <w:noWrap/>
            <w:vAlign w:val="bottom"/>
          </w:tcPr>
          <w:p w:rsidR="003B0CFF" w:rsidRPr="007711C7" w:rsidRDefault="003B0CFF" w:rsidP="003B0CFF">
            <w:pPr>
              <w:jc w:val="right"/>
              <w:rPr>
                <w:b/>
                <w:bCs/>
                <w:color w:val="000000"/>
              </w:rPr>
            </w:pPr>
          </w:p>
        </w:tc>
        <w:tc>
          <w:tcPr>
            <w:tcW w:w="929" w:type="dxa"/>
            <w:tcBorders>
              <w:top w:val="nil"/>
              <w:left w:val="nil"/>
              <w:bottom w:val="single" w:sz="4" w:space="0" w:color="auto"/>
              <w:right w:val="single" w:sz="4" w:space="0" w:color="auto"/>
            </w:tcBorders>
            <w:shd w:val="clear" w:color="auto" w:fill="auto"/>
            <w:noWrap/>
            <w:vAlign w:val="bottom"/>
          </w:tcPr>
          <w:p w:rsidR="003B0CFF" w:rsidRPr="007711C7" w:rsidRDefault="003B0CFF" w:rsidP="003B0CFF">
            <w:pPr>
              <w:jc w:val="right"/>
              <w:rPr>
                <w:b/>
                <w:bCs/>
                <w:color w:val="000000"/>
              </w:rPr>
            </w:pPr>
            <w:r w:rsidRPr="007711C7">
              <w:rPr>
                <w:b/>
                <w:bCs/>
                <w:color w:val="000000"/>
              </w:rPr>
              <w:t>6,25%</w:t>
            </w:r>
          </w:p>
        </w:tc>
        <w:tc>
          <w:tcPr>
            <w:tcW w:w="1134" w:type="dxa"/>
            <w:tcBorders>
              <w:top w:val="nil"/>
              <w:left w:val="nil"/>
              <w:bottom w:val="single" w:sz="4" w:space="0" w:color="auto"/>
              <w:right w:val="single" w:sz="4" w:space="0" w:color="auto"/>
            </w:tcBorders>
            <w:shd w:val="clear" w:color="auto" w:fill="auto"/>
            <w:noWrap/>
            <w:vAlign w:val="bottom"/>
          </w:tcPr>
          <w:p w:rsidR="003B0CFF" w:rsidRPr="007711C7" w:rsidRDefault="003B0CFF" w:rsidP="003B0CFF">
            <w:pPr>
              <w:jc w:val="right"/>
              <w:rPr>
                <w:b/>
                <w:bCs/>
                <w:color w:val="000000"/>
              </w:rPr>
            </w:pPr>
            <w:r w:rsidRPr="007711C7">
              <w:rPr>
                <w:b/>
                <w:bCs/>
                <w:color w:val="000000"/>
              </w:rPr>
              <w:t>27,1%</w:t>
            </w:r>
          </w:p>
        </w:tc>
        <w:tc>
          <w:tcPr>
            <w:tcW w:w="1134" w:type="dxa"/>
            <w:tcBorders>
              <w:top w:val="nil"/>
              <w:left w:val="nil"/>
              <w:bottom w:val="single" w:sz="4" w:space="0" w:color="auto"/>
              <w:right w:val="single" w:sz="4" w:space="0" w:color="auto"/>
            </w:tcBorders>
            <w:shd w:val="clear" w:color="auto" w:fill="auto"/>
            <w:noWrap/>
            <w:vAlign w:val="bottom"/>
          </w:tcPr>
          <w:p w:rsidR="003B0CFF" w:rsidRPr="007711C7" w:rsidRDefault="003B0CFF" w:rsidP="003B0CFF">
            <w:pPr>
              <w:jc w:val="right"/>
              <w:rPr>
                <w:b/>
                <w:bCs/>
                <w:color w:val="000000"/>
              </w:rPr>
            </w:pPr>
            <w:r w:rsidRPr="007711C7">
              <w:rPr>
                <w:b/>
                <w:bCs/>
                <w:color w:val="000000"/>
              </w:rPr>
              <w:t>60,4%</w:t>
            </w:r>
          </w:p>
        </w:tc>
        <w:tc>
          <w:tcPr>
            <w:tcW w:w="1111" w:type="dxa"/>
            <w:tcBorders>
              <w:top w:val="nil"/>
              <w:left w:val="nil"/>
              <w:bottom w:val="single" w:sz="4" w:space="0" w:color="auto"/>
              <w:right w:val="single" w:sz="4" w:space="0" w:color="auto"/>
            </w:tcBorders>
            <w:shd w:val="clear" w:color="auto" w:fill="auto"/>
            <w:noWrap/>
            <w:vAlign w:val="bottom"/>
          </w:tcPr>
          <w:p w:rsidR="003B0CFF" w:rsidRPr="007711C7" w:rsidRDefault="003B0CFF" w:rsidP="003B0CFF">
            <w:pPr>
              <w:jc w:val="right"/>
              <w:rPr>
                <w:b/>
                <w:bCs/>
                <w:color w:val="000000"/>
              </w:rPr>
            </w:pPr>
            <w:r w:rsidRPr="007711C7">
              <w:rPr>
                <w:b/>
                <w:bCs/>
                <w:color w:val="000000"/>
              </w:rPr>
              <w:t>6,25%</w:t>
            </w:r>
          </w:p>
        </w:tc>
      </w:tr>
    </w:tbl>
    <w:p w:rsidR="003B0CFF" w:rsidRPr="007711C7" w:rsidRDefault="003B0CFF" w:rsidP="003B0CFF">
      <w:pPr>
        <w:rPr>
          <w:b/>
        </w:rPr>
      </w:pPr>
    </w:p>
    <w:tbl>
      <w:tblPr>
        <w:tblW w:w="10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992"/>
        <w:gridCol w:w="992"/>
        <w:gridCol w:w="992"/>
        <w:gridCol w:w="1134"/>
        <w:gridCol w:w="1560"/>
        <w:gridCol w:w="1417"/>
        <w:gridCol w:w="1418"/>
        <w:gridCol w:w="1134"/>
      </w:tblGrid>
      <w:tr w:rsidR="003B0CFF" w:rsidRPr="007711C7" w:rsidTr="003B0CFF">
        <w:trPr>
          <w:trHeight w:val="404"/>
          <w:jc w:val="center"/>
        </w:trPr>
        <w:tc>
          <w:tcPr>
            <w:tcW w:w="880" w:type="dxa"/>
            <w:vMerge w:val="restart"/>
          </w:tcPr>
          <w:p w:rsidR="003B0CFF" w:rsidRPr="007711C7" w:rsidRDefault="003B0CFF" w:rsidP="003B0CFF">
            <w:pPr>
              <w:rPr>
                <w:rFonts w:eastAsia="Calibri"/>
              </w:rPr>
            </w:pPr>
            <w:r w:rsidRPr="007711C7">
              <w:rPr>
                <w:rFonts w:eastAsia="Calibri"/>
              </w:rPr>
              <w:t xml:space="preserve">Класс </w:t>
            </w:r>
          </w:p>
        </w:tc>
        <w:tc>
          <w:tcPr>
            <w:tcW w:w="992" w:type="dxa"/>
            <w:vMerge w:val="restart"/>
          </w:tcPr>
          <w:p w:rsidR="003B0CFF" w:rsidRPr="007711C7" w:rsidRDefault="003B0CFF" w:rsidP="003B0CFF">
            <w:pPr>
              <w:jc w:val="center"/>
              <w:rPr>
                <w:rFonts w:eastAsia="Calibri"/>
              </w:rPr>
            </w:pPr>
            <w:r w:rsidRPr="007711C7">
              <w:rPr>
                <w:rFonts w:eastAsia="Calibri"/>
              </w:rPr>
              <w:t>Кол-во детей в классе</w:t>
            </w:r>
          </w:p>
        </w:tc>
        <w:tc>
          <w:tcPr>
            <w:tcW w:w="992" w:type="dxa"/>
            <w:vMerge w:val="restart"/>
          </w:tcPr>
          <w:p w:rsidR="003B0CFF" w:rsidRPr="007711C7" w:rsidRDefault="003B0CFF" w:rsidP="003B0CFF">
            <w:pPr>
              <w:ind w:left="-108" w:right="-108"/>
              <w:jc w:val="center"/>
              <w:rPr>
                <w:rFonts w:eastAsia="Calibri"/>
              </w:rPr>
            </w:pPr>
            <w:r w:rsidRPr="007711C7">
              <w:rPr>
                <w:rFonts w:eastAsia="Calibri"/>
              </w:rPr>
              <w:t>Выполняло работу</w:t>
            </w:r>
          </w:p>
        </w:tc>
        <w:tc>
          <w:tcPr>
            <w:tcW w:w="992" w:type="dxa"/>
            <w:vMerge w:val="restart"/>
          </w:tcPr>
          <w:p w:rsidR="003B0CFF" w:rsidRPr="007711C7" w:rsidRDefault="003B0CFF" w:rsidP="003B0CFF">
            <w:pPr>
              <w:ind w:left="-108" w:right="-108"/>
              <w:jc w:val="center"/>
              <w:rPr>
                <w:rFonts w:eastAsia="Calibri"/>
              </w:rPr>
            </w:pPr>
            <w:r w:rsidRPr="007711C7">
              <w:rPr>
                <w:rFonts w:eastAsia="Calibri"/>
              </w:rPr>
              <w:t xml:space="preserve">Успеваемость </w:t>
            </w:r>
          </w:p>
          <w:p w:rsidR="003B0CFF" w:rsidRPr="007711C7" w:rsidRDefault="003B0CFF" w:rsidP="003B0CFF">
            <w:pPr>
              <w:ind w:left="-108" w:right="-108"/>
              <w:jc w:val="center"/>
              <w:rPr>
                <w:rFonts w:eastAsia="Calibri"/>
              </w:rPr>
            </w:pPr>
            <w:r w:rsidRPr="007711C7">
              <w:rPr>
                <w:rFonts w:eastAsia="Calibri"/>
              </w:rPr>
              <w:t>%</w:t>
            </w:r>
          </w:p>
        </w:tc>
        <w:tc>
          <w:tcPr>
            <w:tcW w:w="1134" w:type="dxa"/>
            <w:vMerge w:val="restart"/>
          </w:tcPr>
          <w:p w:rsidR="003B0CFF" w:rsidRPr="007711C7" w:rsidRDefault="003B0CFF" w:rsidP="003B0CFF">
            <w:pPr>
              <w:ind w:left="-108" w:right="-108"/>
              <w:jc w:val="center"/>
              <w:rPr>
                <w:rFonts w:eastAsia="Calibri"/>
              </w:rPr>
            </w:pPr>
            <w:r w:rsidRPr="007711C7">
              <w:rPr>
                <w:rFonts w:eastAsia="Calibri"/>
              </w:rPr>
              <w:t>Качество знаний</w:t>
            </w:r>
          </w:p>
          <w:p w:rsidR="003B0CFF" w:rsidRPr="007711C7" w:rsidRDefault="003B0CFF" w:rsidP="003B0CFF">
            <w:pPr>
              <w:ind w:left="-108" w:right="-108"/>
              <w:jc w:val="center"/>
              <w:rPr>
                <w:rFonts w:eastAsia="Calibri"/>
              </w:rPr>
            </w:pPr>
            <w:r w:rsidRPr="007711C7">
              <w:rPr>
                <w:rFonts w:eastAsia="Calibri"/>
              </w:rPr>
              <w:t>%</w:t>
            </w:r>
          </w:p>
        </w:tc>
        <w:tc>
          <w:tcPr>
            <w:tcW w:w="5529" w:type="dxa"/>
            <w:gridSpan w:val="4"/>
          </w:tcPr>
          <w:p w:rsidR="003B0CFF" w:rsidRPr="007711C7" w:rsidRDefault="003B0CFF" w:rsidP="003B0CFF">
            <w:pPr>
              <w:jc w:val="center"/>
              <w:rPr>
                <w:rFonts w:eastAsia="Calibri"/>
              </w:rPr>
            </w:pPr>
            <w:r w:rsidRPr="007711C7">
              <w:rPr>
                <w:rFonts w:eastAsia="Calibri"/>
              </w:rPr>
              <w:t>Уровни  %  (кол-во)</w:t>
            </w:r>
          </w:p>
        </w:tc>
      </w:tr>
      <w:tr w:rsidR="003B0CFF" w:rsidRPr="007711C7" w:rsidTr="003B0CFF">
        <w:trPr>
          <w:trHeight w:val="404"/>
          <w:jc w:val="center"/>
        </w:trPr>
        <w:tc>
          <w:tcPr>
            <w:tcW w:w="880" w:type="dxa"/>
            <w:vMerge/>
          </w:tcPr>
          <w:p w:rsidR="003B0CFF" w:rsidRPr="007711C7" w:rsidRDefault="003B0CFF" w:rsidP="003B0CFF">
            <w:pPr>
              <w:rPr>
                <w:rFonts w:eastAsia="Calibri"/>
              </w:rPr>
            </w:pPr>
          </w:p>
        </w:tc>
        <w:tc>
          <w:tcPr>
            <w:tcW w:w="992" w:type="dxa"/>
            <w:vMerge/>
          </w:tcPr>
          <w:p w:rsidR="003B0CFF" w:rsidRPr="007711C7" w:rsidRDefault="003B0CFF" w:rsidP="003B0CFF">
            <w:pPr>
              <w:jc w:val="center"/>
              <w:rPr>
                <w:rFonts w:eastAsia="Calibri"/>
              </w:rPr>
            </w:pPr>
          </w:p>
        </w:tc>
        <w:tc>
          <w:tcPr>
            <w:tcW w:w="992" w:type="dxa"/>
            <w:vMerge/>
          </w:tcPr>
          <w:p w:rsidR="003B0CFF" w:rsidRPr="007711C7" w:rsidRDefault="003B0CFF" w:rsidP="003B0CFF">
            <w:pPr>
              <w:jc w:val="center"/>
              <w:rPr>
                <w:rFonts w:eastAsia="Calibri"/>
              </w:rPr>
            </w:pPr>
          </w:p>
        </w:tc>
        <w:tc>
          <w:tcPr>
            <w:tcW w:w="992" w:type="dxa"/>
            <w:vMerge/>
          </w:tcPr>
          <w:p w:rsidR="003B0CFF" w:rsidRPr="007711C7" w:rsidRDefault="003B0CFF" w:rsidP="003B0CFF">
            <w:pPr>
              <w:jc w:val="center"/>
              <w:rPr>
                <w:rFonts w:eastAsia="Calibri"/>
              </w:rPr>
            </w:pPr>
          </w:p>
        </w:tc>
        <w:tc>
          <w:tcPr>
            <w:tcW w:w="1134" w:type="dxa"/>
            <w:vMerge/>
          </w:tcPr>
          <w:p w:rsidR="003B0CFF" w:rsidRPr="007711C7" w:rsidRDefault="003B0CFF" w:rsidP="003B0CFF">
            <w:pPr>
              <w:jc w:val="center"/>
              <w:rPr>
                <w:rFonts w:eastAsia="Calibri"/>
              </w:rPr>
            </w:pPr>
          </w:p>
        </w:tc>
        <w:tc>
          <w:tcPr>
            <w:tcW w:w="1560" w:type="dxa"/>
          </w:tcPr>
          <w:p w:rsidR="003B0CFF" w:rsidRPr="007711C7" w:rsidRDefault="003B0CFF" w:rsidP="003B0CFF">
            <w:pPr>
              <w:ind w:left="-108" w:right="-108"/>
              <w:jc w:val="center"/>
              <w:rPr>
                <w:rFonts w:eastAsia="Calibri"/>
              </w:rPr>
            </w:pPr>
            <w:r w:rsidRPr="007711C7">
              <w:rPr>
                <w:rFonts w:eastAsia="Calibri"/>
              </w:rPr>
              <w:t>Высокий</w:t>
            </w:r>
          </w:p>
          <w:p w:rsidR="003B0CFF" w:rsidRPr="007711C7" w:rsidRDefault="003B0CFF" w:rsidP="003B0CFF">
            <w:pPr>
              <w:ind w:left="-108" w:right="-108"/>
              <w:jc w:val="center"/>
              <w:rPr>
                <w:rFonts w:eastAsia="Calibri"/>
              </w:rPr>
            </w:pPr>
          </w:p>
        </w:tc>
        <w:tc>
          <w:tcPr>
            <w:tcW w:w="1417" w:type="dxa"/>
          </w:tcPr>
          <w:p w:rsidR="003B0CFF" w:rsidRPr="007711C7" w:rsidRDefault="003B0CFF" w:rsidP="003B0CFF">
            <w:pPr>
              <w:ind w:left="-108" w:right="-108"/>
              <w:jc w:val="center"/>
              <w:rPr>
                <w:rFonts w:eastAsia="Calibri"/>
              </w:rPr>
            </w:pPr>
            <w:r w:rsidRPr="007711C7">
              <w:rPr>
                <w:rFonts w:eastAsia="Calibri"/>
              </w:rPr>
              <w:t>Средний</w:t>
            </w:r>
          </w:p>
          <w:p w:rsidR="003B0CFF" w:rsidRPr="007711C7" w:rsidRDefault="003B0CFF" w:rsidP="003B0CFF">
            <w:pPr>
              <w:ind w:left="-108" w:right="-108"/>
              <w:jc w:val="center"/>
              <w:rPr>
                <w:rFonts w:eastAsia="Calibri"/>
              </w:rPr>
            </w:pPr>
          </w:p>
        </w:tc>
        <w:tc>
          <w:tcPr>
            <w:tcW w:w="1418" w:type="dxa"/>
          </w:tcPr>
          <w:p w:rsidR="003B0CFF" w:rsidRPr="007711C7" w:rsidRDefault="003B0CFF" w:rsidP="003B0CFF">
            <w:pPr>
              <w:tabs>
                <w:tab w:val="left" w:pos="877"/>
              </w:tabs>
              <w:ind w:left="-108" w:right="-108"/>
              <w:jc w:val="center"/>
              <w:rPr>
                <w:rFonts w:eastAsia="Calibri"/>
              </w:rPr>
            </w:pPr>
            <w:r w:rsidRPr="007711C7">
              <w:rPr>
                <w:rFonts w:eastAsia="Calibri"/>
              </w:rPr>
              <w:t>ниже среднего</w:t>
            </w:r>
          </w:p>
        </w:tc>
        <w:tc>
          <w:tcPr>
            <w:tcW w:w="1134" w:type="dxa"/>
          </w:tcPr>
          <w:p w:rsidR="003B0CFF" w:rsidRPr="007711C7" w:rsidRDefault="003B0CFF" w:rsidP="003B0CFF">
            <w:pPr>
              <w:ind w:left="-109" w:right="-108"/>
              <w:jc w:val="center"/>
              <w:rPr>
                <w:rFonts w:eastAsia="Calibri"/>
              </w:rPr>
            </w:pPr>
            <w:r w:rsidRPr="007711C7">
              <w:rPr>
                <w:rFonts w:eastAsia="Calibri"/>
              </w:rPr>
              <w:t>Низкий</w:t>
            </w:r>
          </w:p>
          <w:p w:rsidR="003B0CFF" w:rsidRPr="007711C7" w:rsidRDefault="003B0CFF" w:rsidP="003B0CFF">
            <w:pPr>
              <w:ind w:left="-109" w:right="-108"/>
              <w:jc w:val="center"/>
              <w:rPr>
                <w:rFonts w:eastAsia="Calibri"/>
              </w:rPr>
            </w:pPr>
          </w:p>
        </w:tc>
      </w:tr>
      <w:tr w:rsidR="003B0CFF" w:rsidRPr="007711C7" w:rsidTr="003B0CFF">
        <w:trPr>
          <w:jc w:val="center"/>
        </w:trPr>
        <w:tc>
          <w:tcPr>
            <w:tcW w:w="880" w:type="dxa"/>
          </w:tcPr>
          <w:p w:rsidR="003B0CFF" w:rsidRPr="007711C7" w:rsidRDefault="003B0CFF" w:rsidP="003B0CFF">
            <w:pPr>
              <w:jc w:val="center"/>
              <w:rPr>
                <w:rFonts w:eastAsia="Calibri"/>
                <w:b/>
              </w:rPr>
            </w:pPr>
            <w:r w:rsidRPr="007711C7">
              <w:rPr>
                <w:rFonts w:eastAsia="Calibri"/>
                <w:b/>
              </w:rPr>
              <w:t>4а</w:t>
            </w:r>
          </w:p>
        </w:tc>
        <w:tc>
          <w:tcPr>
            <w:tcW w:w="992" w:type="dxa"/>
          </w:tcPr>
          <w:p w:rsidR="003B0CFF" w:rsidRPr="007711C7" w:rsidRDefault="003B0CFF" w:rsidP="003B0CFF">
            <w:pPr>
              <w:jc w:val="center"/>
              <w:rPr>
                <w:rFonts w:eastAsia="Calibri"/>
              </w:rPr>
            </w:pPr>
            <w:r w:rsidRPr="007711C7">
              <w:rPr>
                <w:rFonts w:eastAsia="Calibri"/>
              </w:rPr>
              <w:t>17</w:t>
            </w:r>
          </w:p>
        </w:tc>
        <w:tc>
          <w:tcPr>
            <w:tcW w:w="992" w:type="dxa"/>
          </w:tcPr>
          <w:p w:rsidR="003B0CFF" w:rsidRPr="007711C7" w:rsidRDefault="003B0CFF" w:rsidP="003B0CFF">
            <w:pPr>
              <w:jc w:val="center"/>
              <w:rPr>
                <w:rFonts w:eastAsia="Calibri"/>
              </w:rPr>
            </w:pPr>
            <w:r w:rsidRPr="007711C7">
              <w:rPr>
                <w:rFonts w:eastAsia="Calibri"/>
              </w:rPr>
              <w:t>16</w:t>
            </w:r>
          </w:p>
        </w:tc>
        <w:tc>
          <w:tcPr>
            <w:tcW w:w="992" w:type="dxa"/>
          </w:tcPr>
          <w:p w:rsidR="003B0CFF" w:rsidRPr="007711C7" w:rsidRDefault="003B0CFF" w:rsidP="003B0CFF">
            <w:pPr>
              <w:jc w:val="center"/>
              <w:rPr>
                <w:rFonts w:eastAsia="Calibri"/>
              </w:rPr>
            </w:pPr>
            <w:r w:rsidRPr="007711C7">
              <w:rPr>
                <w:rFonts w:eastAsia="Calibri"/>
              </w:rPr>
              <w:t>87,5</w:t>
            </w:r>
          </w:p>
        </w:tc>
        <w:tc>
          <w:tcPr>
            <w:tcW w:w="1134" w:type="dxa"/>
          </w:tcPr>
          <w:p w:rsidR="003B0CFF" w:rsidRPr="007711C7" w:rsidRDefault="003B0CFF" w:rsidP="003B0CFF">
            <w:pPr>
              <w:jc w:val="center"/>
              <w:rPr>
                <w:rFonts w:eastAsia="Calibri"/>
              </w:rPr>
            </w:pPr>
            <w:r w:rsidRPr="007711C7">
              <w:rPr>
                <w:rFonts w:eastAsia="Calibri"/>
              </w:rPr>
              <w:t>81,25</w:t>
            </w:r>
          </w:p>
        </w:tc>
        <w:tc>
          <w:tcPr>
            <w:tcW w:w="1560" w:type="dxa"/>
          </w:tcPr>
          <w:p w:rsidR="003B0CFF" w:rsidRPr="007711C7" w:rsidRDefault="003B0CFF" w:rsidP="003B0CFF">
            <w:pPr>
              <w:ind w:left="-108" w:right="-107"/>
              <w:jc w:val="center"/>
              <w:rPr>
                <w:rFonts w:eastAsia="Calibri"/>
              </w:rPr>
            </w:pPr>
            <w:r w:rsidRPr="007711C7">
              <w:rPr>
                <w:rFonts w:eastAsia="Calibri"/>
              </w:rPr>
              <w:t>0</w:t>
            </w:r>
          </w:p>
        </w:tc>
        <w:tc>
          <w:tcPr>
            <w:tcW w:w="1417" w:type="dxa"/>
          </w:tcPr>
          <w:p w:rsidR="003B0CFF" w:rsidRPr="007711C7" w:rsidRDefault="003B0CFF" w:rsidP="003B0CFF">
            <w:pPr>
              <w:ind w:right="-108"/>
              <w:jc w:val="center"/>
              <w:rPr>
                <w:rFonts w:eastAsia="Calibri"/>
              </w:rPr>
            </w:pPr>
            <w:r w:rsidRPr="007711C7">
              <w:rPr>
                <w:rFonts w:eastAsia="Calibri"/>
              </w:rPr>
              <w:t>81,25 (13)</w:t>
            </w:r>
          </w:p>
        </w:tc>
        <w:tc>
          <w:tcPr>
            <w:tcW w:w="1418" w:type="dxa"/>
          </w:tcPr>
          <w:p w:rsidR="003B0CFF" w:rsidRPr="007711C7" w:rsidRDefault="003B0CFF" w:rsidP="003B0CFF">
            <w:pPr>
              <w:jc w:val="center"/>
              <w:rPr>
                <w:rFonts w:eastAsia="Calibri"/>
              </w:rPr>
            </w:pPr>
            <w:r w:rsidRPr="007711C7">
              <w:rPr>
                <w:rFonts w:eastAsia="Calibri"/>
              </w:rPr>
              <w:t>6,25    (1)</w:t>
            </w:r>
          </w:p>
        </w:tc>
        <w:tc>
          <w:tcPr>
            <w:tcW w:w="1134" w:type="dxa"/>
          </w:tcPr>
          <w:p w:rsidR="003B0CFF" w:rsidRPr="007711C7" w:rsidRDefault="003B0CFF" w:rsidP="003B0CFF">
            <w:pPr>
              <w:jc w:val="center"/>
              <w:rPr>
                <w:rFonts w:eastAsia="Calibri"/>
              </w:rPr>
            </w:pPr>
            <w:r w:rsidRPr="007711C7">
              <w:rPr>
                <w:rFonts w:eastAsia="Calibri"/>
              </w:rPr>
              <w:t>12,5 (2)</w:t>
            </w:r>
          </w:p>
        </w:tc>
      </w:tr>
      <w:tr w:rsidR="003B0CFF" w:rsidRPr="007711C7" w:rsidTr="003B0CFF">
        <w:trPr>
          <w:jc w:val="center"/>
        </w:trPr>
        <w:tc>
          <w:tcPr>
            <w:tcW w:w="880" w:type="dxa"/>
          </w:tcPr>
          <w:p w:rsidR="003B0CFF" w:rsidRPr="007711C7" w:rsidRDefault="003B0CFF" w:rsidP="003B0CFF">
            <w:pPr>
              <w:jc w:val="center"/>
              <w:rPr>
                <w:rFonts w:eastAsia="Calibri"/>
                <w:b/>
              </w:rPr>
            </w:pPr>
            <w:r w:rsidRPr="007711C7">
              <w:rPr>
                <w:rFonts w:eastAsia="Calibri"/>
                <w:b/>
              </w:rPr>
              <w:t>4б</w:t>
            </w:r>
          </w:p>
        </w:tc>
        <w:tc>
          <w:tcPr>
            <w:tcW w:w="992" w:type="dxa"/>
          </w:tcPr>
          <w:p w:rsidR="003B0CFF" w:rsidRPr="007711C7" w:rsidRDefault="003B0CFF" w:rsidP="003B0CFF">
            <w:pPr>
              <w:jc w:val="center"/>
              <w:rPr>
                <w:rFonts w:eastAsia="Calibri"/>
              </w:rPr>
            </w:pPr>
            <w:r w:rsidRPr="007711C7">
              <w:rPr>
                <w:rFonts w:eastAsia="Calibri"/>
              </w:rPr>
              <w:t>17</w:t>
            </w:r>
          </w:p>
        </w:tc>
        <w:tc>
          <w:tcPr>
            <w:tcW w:w="992" w:type="dxa"/>
          </w:tcPr>
          <w:p w:rsidR="003B0CFF" w:rsidRPr="007711C7" w:rsidRDefault="003B0CFF" w:rsidP="003B0CFF">
            <w:pPr>
              <w:jc w:val="center"/>
              <w:rPr>
                <w:rFonts w:eastAsia="Calibri"/>
              </w:rPr>
            </w:pPr>
            <w:r w:rsidRPr="007711C7">
              <w:rPr>
                <w:rFonts w:eastAsia="Calibri"/>
              </w:rPr>
              <w:t>16</w:t>
            </w:r>
          </w:p>
        </w:tc>
        <w:tc>
          <w:tcPr>
            <w:tcW w:w="992" w:type="dxa"/>
          </w:tcPr>
          <w:p w:rsidR="003B0CFF" w:rsidRPr="007711C7" w:rsidRDefault="003B0CFF" w:rsidP="003B0CFF">
            <w:pPr>
              <w:jc w:val="center"/>
              <w:rPr>
                <w:rFonts w:eastAsia="Calibri"/>
              </w:rPr>
            </w:pPr>
            <w:r w:rsidRPr="007711C7">
              <w:rPr>
                <w:rFonts w:eastAsia="Calibri"/>
              </w:rPr>
              <w:t>100</w:t>
            </w:r>
          </w:p>
        </w:tc>
        <w:tc>
          <w:tcPr>
            <w:tcW w:w="1134" w:type="dxa"/>
          </w:tcPr>
          <w:p w:rsidR="003B0CFF" w:rsidRPr="007711C7" w:rsidRDefault="003B0CFF" w:rsidP="003B0CFF">
            <w:pPr>
              <w:jc w:val="center"/>
              <w:rPr>
                <w:rFonts w:eastAsia="Calibri"/>
              </w:rPr>
            </w:pPr>
            <w:r w:rsidRPr="007711C7">
              <w:rPr>
                <w:rFonts w:eastAsia="Calibri"/>
              </w:rPr>
              <w:t>56,25</w:t>
            </w:r>
          </w:p>
        </w:tc>
        <w:tc>
          <w:tcPr>
            <w:tcW w:w="1560" w:type="dxa"/>
          </w:tcPr>
          <w:p w:rsidR="003B0CFF" w:rsidRPr="007711C7" w:rsidRDefault="003B0CFF" w:rsidP="003B0CFF">
            <w:pPr>
              <w:ind w:left="-108" w:right="-107"/>
              <w:jc w:val="center"/>
              <w:rPr>
                <w:rFonts w:eastAsia="Calibri"/>
              </w:rPr>
            </w:pPr>
            <w:r w:rsidRPr="007711C7">
              <w:rPr>
                <w:rFonts w:eastAsia="Calibri"/>
              </w:rPr>
              <w:t>6,25   (1)</w:t>
            </w:r>
          </w:p>
        </w:tc>
        <w:tc>
          <w:tcPr>
            <w:tcW w:w="1417" w:type="dxa"/>
          </w:tcPr>
          <w:p w:rsidR="003B0CFF" w:rsidRPr="007711C7" w:rsidRDefault="003B0CFF" w:rsidP="003B0CFF">
            <w:pPr>
              <w:ind w:right="-108"/>
              <w:jc w:val="center"/>
              <w:rPr>
                <w:rFonts w:eastAsia="Calibri"/>
              </w:rPr>
            </w:pPr>
            <w:r w:rsidRPr="007711C7">
              <w:rPr>
                <w:rFonts w:eastAsia="Calibri"/>
              </w:rPr>
              <w:t>50    (8)</w:t>
            </w:r>
          </w:p>
        </w:tc>
        <w:tc>
          <w:tcPr>
            <w:tcW w:w="1418" w:type="dxa"/>
          </w:tcPr>
          <w:p w:rsidR="003B0CFF" w:rsidRPr="007711C7" w:rsidRDefault="003B0CFF" w:rsidP="003B0CFF">
            <w:pPr>
              <w:jc w:val="center"/>
              <w:rPr>
                <w:rFonts w:eastAsia="Calibri"/>
              </w:rPr>
            </w:pPr>
            <w:r w:rsidRPr="007711C7">
              <w:rPr>
                <w:rFonts w:eastAsia="Calibri"/>
              </w:rPr>
              <w:t>43,75 (7)</w:t>
            </w:r>
          </w:p>
        </w:tc>
        <w:tc>
          <w:tcPr>
            <w:tcW w:w="1134" w:type="dxa"/>
          </w:tcPr>
          <w:p w:rsidR="003B0CFF" w:rsidRPr="007711C7" w:rsidRDefault="003B0CFF" w:rsidP="003B0CFF">
            <w:pPr>
              <w:jc w:val="center"/>
              <w:rPr>
                <w:rFonts w:eastAsia="Calibri"/>
              </w:rPr>
            </w:pPr>
            <w:r w:rsidRPr="007711C7">
              <w:rPr>
                <w:rFonts w:eastAsia="Calibri"/>
              </w:rPr>
              <w:t>0</w:t>
            </w:r>
          </w:p>
        </w:tc>
      </w:tr>
      <w:tr w:rsidR="003B0CFF" w:rsidRPr="007711C7" w:rsidTr="003B0CFF">
        <w:trPr>
          <w:jc w:val="center"/>
        </w:trPr>
        <w:tc>
          <w:tcPr>
            <w:tcW w:w="880" w:type="dxa"/>
          </w:tcPr>
          <w:p w:rsidR="003B0CFF" w:rsidRPr="007711C7" w:rsidRDefault="003B0CFF" w:rsidP="003B0CFF">
            <w:pPr>
              <w:jc w:val="center"/>
              <w:rPr>
                <w:rFonts w:eastAsia="Calibri"/>
                <w:b/>
              </w:rPr>
            </w:pPr>
            <w:r w:rsidRPr="007711C7">
              <w:rPr>
                <w:rFonts w:eastAsia="Calibri"/>
                <w:b/>
              </w:rPr>
              <w:t>4в</w:t>
            </w:r>
          </w:p>
        </w:tc>
        <w:tc>
          <w:tcPr>
            <w:tcW w:w="992" w:type="dxa"/>
          </w:tcPr>
          <w:p w:rsidR="003B0CFF" w:rsidRPr="007711C7" w:rsidRDefault="003B0CFF" w:rsidP="003B0CFF">
            <w:pPr>
              <w:jc w:val="center"/>
              <w:rPr>
                <w:rFonts w:eastAsia="Calibri"/>
              </w:rPr>
            </w:pPr>
            <w:r w:rsidRPr="007711C7">
              <w:rPr>
                <w:rFonts w:eastAsia="Calibri"/>
              </w:rPr>
              <w:t>16</w:t>
            </w:r>
          </w:p>
        </w:tc>
        <w:tc>
          <w:tcPr>
            <w:tcW w:w="992" w:type="dxa"/>
          </w:tcPr>
          <w:p w:rsidR="003B0CFF" w:rsidRPr="007711C7" w:rsidRDefault="003B0CFF" w:rsidP="003B0CFF">
            <w:pPr>
              <w:jc w:val="center"/>
              <w:rPr>
                <w:rFonts w:eastAsia="Calibri"/>
              </w:rPr>
            </w:pPr>
            <w:r w:rsidRPr="007711C7">
              <w:rPr>
                <w:rFonts w:eastAsia="Calibri"/>
              </w:rPr>
              <w:t>16</w:t>
            </w:r>
          </w:p>
        </w:tc>
        <w:tc>
          <w:tcPr>
            <w:tcW w:w="992" w:type="dxa"/>
          </w:tcPr>
          <w:p w:rsidR="003B0CFF" w:rsidRPr="007711C7" w:rsidRDefault="003B0CFF" w:rsidP="003B0CFF">
            <w:pPr>
              <w:jc w:val="center"/>
              <w:rPr>
                <w:rFonts w:eastAsia="Calibri"/>
              </w:rPr>
            </w:pPr>
            <w:r w:rsidRPr="007711C7">
              <w:rPr>
                <w:rFonts w:eastAsia="Calibri"/>
              </w:rPr>
              <w:t>93,75</w:t>
            </w:r>
          </w:p>
        </w:tc>
        <w:tc>
          <w:tcPr>
            <w:tcW w:w="1134" w:type="dxa"/>
          </w:tcPr>
          <w:p w:rsidR="003B0CFF" w:rsidRPr="007711C7" w:rsidRDefault="003B0CFF" w:rsidP="003B0CFF">
            <w:pPr>
              <w:jc w:val="center"/>
              <w:rPr>
                <w:rFonts w:eastAsia="Calibri"/>
              </w:rPr>
            </w:pPr>
            <w:r w:rsidRPr="007711C7">
              <w:rPr>
                <w:rFonts w:eastAsia="Calibri"/>
              </w:rPr>
              <w:t>62,5</w:t>
            </w:r>
          </w:p>
        </w:tc>
        <w:tc>
          <w:tcPr>
            <w:tcW w:w="1560" w:type="dxa"/>
          </w:tcPr>
          <w:p w:rsidR="003B0CFF" w:rsidRPr="007711C7" w:rsidRDefault="003B0CFF" w:rsidP="003B0CFF">
            <w:pPr>
              <w:ind w:left="-108" w:right="-107"/>
              <w:jc w:val="center"/>
              <w:rPr>
                <w:rFonts w:eastAsia="Calibri"/>
              </w:rPr>
            </w:pPr>
            <w:r w:rsidRPr="007711C7">
              <w:rPr>
                <w:rFonts w:eastAsia="Calibri"/>
              </w:rPr>
              <w:t>12,5   (2)</w:t>
            </w:r>
          </w:p>
        </w:tc>
        <w:tc>
          <w:tcPr>
            <w:tcW w:w="1417" w:type="dxa"/>
          </w:tcPr>
          <w:p w:rsidR="003B0CFF" w:rsidRPr="007711C7" w:rsidRDefault="003B0CFF" w:rsidP="003B0CFF">
            <w:pPr>
              <w:ind w:right="-108"/>
              <w:jc w:val="center"/>
              <w:rPr>
                <w:rFonts w:eastAsia="Calibri"/>
              </w:rPr>
            </w:pPr>
            <w:r w:rsidRPr="007711C7">
              <w:rPr>
                <w:rFonts w:eastAsia="Calibri"/>
              </w:rPr>
              <w:t>50    (8)</w:t>
            </w:r>
          </w:p>
        </w:tc>
        <w:tc>
          <w:tcPr>
            <w:tcW w:w="1418" w:type="dxa"/>
          </w:tcPr>
          <w:p w:rsidR="003B0CFF" w:rsidRPr="007711C7" w:rsidRDefault="003B0CFF" w:rsidP="003B0CFF">
            <w:pPr>
              <w:jc w:val="center"/>
              <w:rPr>
                <w:rFonts w:eastAsia="Calibri"/>
              </w:rPr>
            </w:pPr>
            <w:r w:rsidRPr="007711C7">
              <w:rPr>
                <w:rFonts w:eastAsia="Calibri"/>
              </w:rPr>
              <w:t>31,25 (5)</w:t>
            </w:r>
          </w:p>
        </w:tc>
        <w:tc>
          <w:tcPr>
            <w:tcW w:w="1134" w:type="dxa"/>
          </w:tcPr>
          <w:p w:rsidR="003B0CFF" w:rsidRPr="007711C7" w:rsidRDefault="003B0CFF" w:rsidP="003B0CFF">
            <w:pPr>
              <w:jc w:val="center"/>
              <w:rPr>
                <w:rFonts w:eastAsia="Calibri"/>
              </w:rPr>
            </w:pPr>
            <w:r w:rsidRPr="007711C7">
              <w:rPr>
                <w:rFonts w:eastAsia="Calibri"/>
              </w:rPr>
              <w:t>6,25 (1)</w:t>
            </w:r>
          </w:p>
        </w:tc>
      </w:tr>
      <w:tr w:rsidR="003B0CFF" w:rsidRPr="007711C7" w:rsidTr="003B0CFF">
        <w:trPr>
          <w:jc w:val="center"/>
        </w:trPr>
        <w:tc>
          <w:tcPr>
            <w:tcW w:w="880" w:type="dxa"/>
          </w:tcPr>
          <w:p w:rsidR="003B0CFF" w:rsidRPr="007711C7" w:rsidRDefault="003B0CFF" w:rsidP="003B0CFF">
            <w:pPr>
              <w:ind w:left="-108" w:right="-108"/>
              <w:jc w:val="center"/>
              <w:rPr>
                <w:rFonts w:eastAsia="Calibri"/>
              </w:rPr>
            </w:pPr>
            <w:r w:rsidRPr="007711C7">
              <w:rPr>
                <w:rFonts w:eastAsia="Calibri"/>
                <w:b/>
              </w:rPr>
              <w:t xml:space="preserve">Итого </w:t>
            </w:r>
          </w:p>
        </w:tc>
        <w:tc>
          <w:tcPr>
            <w:tcW w:w="992" w:type="dxa"/>
          </w:tcPr>
          <w:p w:rsidR="003B0CFF" w:rsidRPr="007711C7" w:rsidRDefault="003B0CFF" w:rsidP="003B0CFF">
            <w:pPr>
              <w:ind w:left="-108" w:right="-108"/>
              <w:jc w:val="center"/>
              <w:rPr>
                <w:rFonts w:eastAsia="Calibri"/>
                <w:b/>
              </w:rPr>
            </w:pPr>
            <w:r w:rsidRPr="007711C7">
              <w:rPr>
                <w:rFonts w:eastAsia="Calibri"/>
                <w:b/>
              </w:rPr>
              <w:t>50</w:t>
            </w:r>
          </w:p>
        </w:tc>
        <w:tc>
          <w:tcPr>
            <w:tcW w:w="992" w:type="dxa"/>
          </w:tcPr>
          <w:p w:rsidR="003B0CFF" w:rsidRPr="007711C7" w:rsidRDefault="003B0CFF" w:rsidP="003B0CFF">
            <w:pPr>
              <w:ind w:left="-108" w:right="-108"/>
              <w:jc w:val="center"/>
              <w:rPr>
                <w:rFonts w:eastAsia="Calibri"/>
                <w:b/>
              </w:rPr>
            </w:pPr>
            <w:r w:rsidRPr="007711C7">
              <w:rPr>
                <w:rFonts w:eastAsia="Calibri"/>
                <w:b/>
              </w:rPr>
              <w:t>48</w:t>
            </w:r>
          </w:p>
        </w:tc>
        <w:tc>
          <w:tcPr>
            <w:tcW w:w="992" w:type="dxa"/>
          </w:tcPr>
          <w:p w:rsidR="003B0CFF" w:rsidRPr="007711C7" w:rsidRDefault="003B0CFF" w:rsidP="003B0CFF">
            <w:pPr>
              <w:ind w:left="-108" w:right="-108"/>
              <w:jc w:val="center"/>
              <w:rPr>
                <w:rFonts w:eastAsia="Calibri"/>
                <w:b/>
              </w:rPr>
            </w:pPr>
            <w:r w:rsidRPr="007711C7">
              <w:rPr>
                <w:rFonts w:eastAsia="Calibri"/>
                <w:b/>
              </w:rPr>
              <w:t>93,75</w:t>
            </w:r>
          </w:p>
        </w:tc>
        <w:tc>
          <w:tcPr>
            <w:tcW w:w="1134" w:type="dxa"/>
          </w:tcPr>
          <w:p w:rsidR="003B0CFF" w:rsidRPr="007711C7" w:rsidRDefault="003B0CFF" w:rsidP="003B0CFF">
            <w:pPr>
              <w:ind w:left="-108" w:right="-108"/>
              <w:jc w:val="center"/>
              <w:rPr>
                <w:rFonts w:eastAsia="Calibri"/>
                <w:b/>
              </w:rPr>
            </w:pPr>
            <w:r w:rsidRPr="007711C7">
              <w:rPr>
                <w:rFonts w:eastAsia="Calibri"/>
                <w:b/>
              </w:rPr>
              <w:t>66,7</w:t>
            </w:r>
          </w:p>
        </w:tc>
        <w:tc>
          <w:tcPr>
            <w:tcW w:w="1560" w:type="dxa"/>
          </w:tcPr>
          <w:p w:rsidR="003B0CFF" w:rsidRPr="007711C7" w:rsidRDefault="003B0CFF" w:rsidP="003B0CFF">
            <w:pPr>
              <w:ind w:left="-108" w:right="-107"/>
              <w:jc w:val="center"/>
              <w:rPr>
                <w:rFonts w:eastAsia="Calibri"/>
                <w:b/>
              </w:rPr>
            </w:pPr>
            <w:r w:rsidRPr="007711C7">
              <w:rPr>
                <w:rFonts w:eastAsia="Calibri"/>
                <w:b/>
              </w:rPr>
              <w:t>6,25 (3)</w:t>
            </w:r>
          </w:p>
        </w:tc>
        <w:tc>
          <w:tcPr>
            <w:tcW w:w="1417" w:type="dxa"/>
          </w:tcPr>
          <w:p w:rsidR="003B0CFF" w:rsidRPr="007711C7" w:rsidRDefault="003B0CFF" w:rsidP="003B0CFF">
            <w:pPr>
              <w:ind w:right="-108"/>
              <w:jc w:val="center"/>
              <w:rPr>
                <w:rFonts w:eastAsia="Calibri"/>
                <w:b/>
              </w:rPr>
            </w:pPr>
            <w:r w:rsidRPr="007711C7">
              <w:rPr>
                <w:rFonts w:eastAsia="Calibri"/>
                <w:b/>
              </w:rPr>
              <w:t>60,42 (29)</w:t>
            </w:r>
          </w:p>
        </w:tc>
        <w:tc>
          <w:tcPr>
            <w:tcW w:w="1418" w:type="dxa"/>
          </w:tcPr>
          <w:p w:rsidR="003B0CFF" w:rsidRPr="007711C7" w:rsidRDefault="003B0CFF" w:rsidP="003B0CFF">
            <w:pPr>
              <w:ind w:left="-108" w:right="-108"/>
              <w:jc w:val="center"/>
              <w:rPr>
                <w:rFonts w:eastAsia="Calibri"/>
                <w:b/>
              </w:rPr>
            </w:pPr>
            <w:r w:rsidRPr="007711C7">
              <w:rPr>
                <w:rFonts w:eastAsia="Calibri"/>
                <w:b/>
              </w:rPr>
              <w:t xml:space="preserve">27,1  (13)  </w:t>
            </w:r>
          </w:p>
        </w:tc>
        <w:tc>
          <w:tcPr>
            <w:tcW w:w="1134" w:type="dxa"/>
          </w:tcPr>
          <w:p w:rsidR="003B0CFF" w:rsidRPr="007711C7" w:rsidRDefault="003B0CFF" w:rsidP="003B0CFF">
            <w:pPr>
              <w:ind w:left="-108" w:right="-108"/>
              <w:jc w:val="center"/>
              <w:rPr>
                <w:rFonts w:eastAsia="Calibri"/>
                <w:b/>
              </w:rPr>
            </w:pPr>
            <w:r w:rsidRPr="007711C7">
              <w:rPr>
                <w:rFonts w:eastAsia="Calibri"/>
                <w:b/>
              </w:rPr>
              <w:t>6,25  (3)</w:t>
            </w:r>
          </w:p>
        </w:tc>
      </w:tr>
    </w:tbl>
    <w:p w:rsidR="003B0CFF" w:rsidRPr="007711C7" w:rsidRDefault="003B0CFF" w:rsidP="003B0CFF">
      <w:pPr>
        <w:jc w:val="both"/>
      </w:pPr>
      <w:r w:rsidRPr="007711C7">
        <w:t xml:space="preserve">             Из таблицы итоговых результатов диагностической работы мониторинга логического мышления 4-х классов 2018 года видно, что справились с работой 93,75% обучающихся. Из них 60,4% «средний» уровень, 27,1% - «ниже среднего», 6,25% - «высокий» уровень. Не справились с работой, показали «низкий» уровень 6,25% учащихся 4-х классов.</w:t>
      </w:r>
    </w:p>
    <w:p w:rsidR="003B0CFF" w:rsidRPr="007711C7" w:rsidRDefault="003B0CFF" w:rsidP="003B0CFF">
      <w:r w:rsidRPr="007711C7">
        <w:rPr>
          <w:b/>
          <w:bCs/>
          <w:i/>
          <w:spacing w:val="-2"/>
        </w:rPr>
        <w:t>Предложения</w:t>
      </w:r>
      <w:r w:rsidRPr="007711C7">
        <w:t xml:space="preserve">: </w:t>
      </w:r>
    </w:p>
    <w:p w:rsidR="003B0CFF" w:rsidRPr="007711C7" w:rsidRDefault="003B0CFF" w:rsidP="00CD32AC">
      <w:pPr>
        <w:pStyle w:val="ae"/>
        <w:numPr>
          <w:ilvl w:val="0"/>
          <w:numId w:val="19"/>
        </w:numPr>
        <w:contextualSpacing/>
      </w:pPr>
      <w:r w:rsidRPr="007711C7">
        <w:t>Проанализировать результаты диагностической работы мониторинга по сформированности логических УУД в 4-х классах на МО.</w:t>
      </w:r>
    </w:p>
    <w:p w:rsidR="003B0CFF" w:rsidRPr="007711C7" w:rsidRDefault="003B0CFF" w:rsidP="00CD32AC">
      <w:pPr>
        <w:pStyle w:val="ae"/>
        <w:numPr>
          <w:ilvl w:val="0"/>
          <w:numId w:val="19"/>
        </w:numPr>
        <w:contextualSpacing/>
      </w:pPr>
      <w:r w:rsidRPr="007711C7">
        <w:t>Педагогам в следующем учебном году продолжить работу по формированию метапредметных универсальных учебных действий;</w:t>
      </w:r>
    </w:p>
    <w:p w:rsidR="003B0CFF" w:rsidRPr="007711C7" w:rsidRDefault="003B0CFF" w:rsidP="00CD32AC">
      <w:pPr>
        <w:pStyle w:val="ae"/>
        <w:numPr>
          <w:ilvl w:val="0"/>
          <w:numId w:val="19"/>
        </w:numPr>
        <w:contextualSpacing/>
      </w:pPr>
      <w:r w:rsidRPr="007711C7">
        <w:t>добиваться прочного усвоения теоретического материала и умения связывать теорию с практикой, систематически осуществлять работу над ошибками;</w:t>
      </w:r>
    </w:p>
    <w:p w:rsidR="003B0CFF" w:rsidRPr="007711C7" w:rsidRDefault="003B0CFF" w:rsidP="00CD32AC">
      <w:pPr>
        <w:pStyle w:val="ae"/>
        <w:numPr>
          <w:ilvl w:val="0"/>
          <w:numId w:val="19"/>
        </w:numPr>
        <w:contextualSpacing/>
      </w:pPr>
      <w:r w:rsidRPr="007711C7">
        <w:lastRenderedPageBreak/>
        <w:t xml:space="preserve"> вести анализ типичных ошибок обучающихся, своевременно выявлять их причины и определять пути устранения пробелов.</w:t>
      </w:r>
    </w:p>
    <w:p w:rsidR="003B0CFF" w:rsidRPr="007711C7" w:rsidRDefault="003B0CFF" w:rsidP="003B0CFF">
      <w:pPr>
        <w:pStyle w:val="ae"/>
        <w:rPr>
          <w:color w:val="FF0000"/>
        </w:rPr>
      </w:pPr>
    </w:p>
    <w:p w:rsidR="003B0CFF" w:rsidRPr="007711C7" w:rsidRDefault="003B0CFF" w:rsidP="003B0CFF">
      <w:pPr>
        <w:jc w:val="both"/>
      </w:pPr>
      <w:r w:rsidRPr="007711C7">
        <w:t xml:space="preserve">              В течение учебного года также проводилась проверка техники чтения. Качество чтения обучающихся не в полной мере соответствует нормативным требованиям. Не все обучающиеся выполняют норму чтения, читают выразительно, допускают ошибки при чтении. Не все обучающиеся могут самостоятельно ответить на поставленные к тексту вопросы. Результаты представлены в таблице 11. </w:t>
      </w:r>
    </w:p>
    <w:p w:rsidR="003B0CFF" w:rsidRPr="007711C7" w:rsidRDefault="003B0CFF" w:rsidP="003B0CFF">
      <w:pPr>
        <w:jc w:val="both"/>
        <w:rPr>
          <w:b/>
        </w:rPr>
      </w:pPr>
      <w:r w:rsidRPr="007711C7">
        <w:t>Таблица 11</w:t>
      </w:r>
      <w:r w:rsidRPr="007711C7">
        <w:rPr>
          <w:b/>
        </w:rPr>
        <w:t>.     Техника чтения.</w:t>
      </w:r>
    </w:p>
    <w:tbl>
      <w:tblPr>
        <w:tblStyle w:val="a5"/>
        <w:tblW w:w="0" w:type="auto"/>
        <w:jc w:val="center"/>
        <w:tblLook w:val="04A0"/>
      </w:tblPr>
      <w:tblGrid>
        <w:gridCol w:w="1640"/>
        <w:gridCol w:w="2971"/>
        <w:gridCol w:w="2573"/>
        <w:gridCol w:w="2812"/>
      </w:tblGrid>
      <w:tr w:rsidR="003B0CFF" w:rsidRPr="007711C7" w:rsidTr="003B0CFF">
        <w:trPr>
          <w:jc w:val="center"/>
        </w:trPr>
        <w:tc>
          <w:tcPr>
            <w:tcW w:w="1696" w:type="dxa"/>
          </w:tcPr>
          <w:p w:rsidR="003B0CFF" w:rsidRPr="007711C7" w:rsidRDefault="003B0CFF" w:rsidP="003B0CFF">
            <w:pPr>
              <w:jc w:val="center"/>
              <w:rPr>
                <w:b/>
              </w:rPr>
            </w:pPr>
            <w:r w:rsidRPr="007711C7">
              <w:rPr>
                <w:b/>
              </w:rPr>
              <w:t>Класс</w:t>
            </w:r>
          </w:p>
        </w:tc>
        <w:tc>
          <w:tcPr>
            <w:tcW w:w="3119" w:type="dxa"/>
          </w:tcPr>
          <w:p w:rsidR="003B0CFF" w:rsidRPr="007711C7" w:rsidRDefault="003B0CFF" w:rsidP="003B0CFF">
            <w:pPr>
              <w:jc w:val="center"/>
              <w:rPr>
                <w:b/>
              </w:rPr>
            </w:pPr>
            <w:r w:rsidRPr="007711C7">
              <w:rPr>
                <w:b/>
              </w:rPr>
              <w:t xml:space="preserve">Выше нормы % </w:t>
            </w:r>
          </w:p>
        </w:tc>
        <w:tc>
          <w:tcPr>
            <w:tcW w:w="2693" w:type="dxa"/>
          </w:tcPr>
          <w:p w:rsidR="003B0CFF" w:rsidRPr="007711C7" w:rsidRDefault="003B0CFF" w:rsidP="003B0CFF">
            <w:pPr>
              <w:jc w:val="center"/>
              <w:rPr>
                <w:b/>
              </w:rPr>
            </w:pPr>
            <w:r w:rsidRPr="007711C7">
              <w:rPr>
                <w:b/>
              </w:rPr>
              <w:t xml:space="preserve">Норма % </w:t>
            </w:r>
          </w:p>
        </w:tc>
        <w:tc>
          <w:tcPr>
            <w:tcW w:w="2948" w:type="dxa"/>
          </w:tcPr>
          <w:p w:rsidR="003B0CFF" w:rsidRPr="007711C7" w:rsidRDefault="003B0CFF" w:rsidP="003B0CFF">
            <w:pPr>
              <w:jc w:val="center"/>
              <w:rPr>
                <w:b/>
              </w:rPr>
            </w:pPr>
            <w:r w:rsidRPr="007711C7">
              <w:rPr>
                <w:b/>
              </w:rPr>
              <w:t xml:space="preserve">Ниже нормы % </w:t>
            </w:r>
          </w:p>
        </w:tc>
      </w:tr>
      <w:tr w:rsidR="003B0CFF" w:rsidRPr="007711C7" w:rsidTr="003B0CFF">
        <w:trPr>
          <w:trHeight w:val="224"/>
          <w:jc w:val="center"/>
        </w:trPr>
        <w:tc>
          <w:tcPr>
            <w:tcW w:w="1696" w:type="dxa"/>
          </w:tcPr>
          <w:p w:rsidR="003B0CFF" w:rsidRPr="007711C7" w:rsidRDefault="003B0CFF" w:rsidP="003B0CFF">
            <w:pPr>
              <w:jc w:val="center"/>
              <w:rPr>
                <w:b/>
              </w:rPr>
            </w:pPr>
            <w:r w:rsidRPr="007711C7">
              <w:rPr>
                <w:b/>
              </w:rPr>
              <w:t xml:space="preserve">Итого </w:t>
            </w:r>
          </w:p>
        </w:tc>
        <w:tc>
          <w:tcPr>
            <w:tcW w:w="3119" w:type="dxa"/>
          </w:tcPr>
          <w:p w:rsidR="003B0CFF" w:rsidRPr="007711C7" w:rsidRDefault="003B0CFF" w:rsidP="003B0CFF">
            <w:pPr>
              <w:jc w:val="center"/>
              <w:rPr>
                <w:b/>
              </w:rPr>
            </w:pPr>
            <w:r w:rsidRPr="007711C7">
              <w:rPr>
                <w:b/>
              </w:rPr>
              <w:t>49,6</w:t>
            </w:r>
          </w:p>
        </w:tc>
        <w:tc>
          <w:tcPr>
            <w:tcW w:w="2693" w:type="dxa"/>
          </w:tcPr>
          <w:p w:rsidR="003B0CFF" w:rsidRPr="007711C7" w:rsidRDefault="003B0CFF" w:rsidP="003B0CFF">
            <w:pPr>
              <w:jc w:val="center"/>
              <w:rPr>
                <w:b/>
              </w:rPr>
            </w:pPr>
            <w:r w:rsidRPr="007711C7">
              <w:rPr>
                <w:b/>
              </w:rPr>
              <w:t>40,9</w:t>
            </w:r>
          </w:p>
        </w:tc>
        <w:tc>
          <w:tcPr>
            <w:tcW w:w="2948" w:type="dxa"/>
          </w:tcPr>
          <w:p w:rsidR="003B0CFF" w:rsidRPr="007711C7" w:rsidRDefault="003B0CFF" w:rsidP="003B0CFF">
            <w:pPr>
              <w:jc w:val="center"/>
              <w:rPr>
                <w:b/>
              </w:rPr>
            </w:pPr>
            <w:r w:rsidRPr="007711C7">
              <w:rPr>
                <w:b/>
              </w:rPr>
              <w:t>9,5</w:t>
            </w:r>
          </w:p>
        </w:tc>
      </w:tr>
    </w:tbl>
    <w:p w:rsidR="003B0CFF" w:rsidRPr="007711C7" w:rsidRDefault="003B0CFF" w:rsidP="003B0CFF">
      <w:r w:rsidRPr="007711C7">
        <w:rPr>
          <w:b/>
          <w:bCs/>
          <w:i/>
          <w:spacing w:val="-2"/>
        </w:rPr>
        <w:t>Предложения</w:t>
      </w:r>
      <w:r w:rsidRPr="007711C7">
        <w:t xml:space="preserve">: </w:t>
      </w:r>
    </w:p>
    <w:p w:rsidR="003B0CFF" w:rsidRPr="007711C7" w:rsidRDefault="003B0CFF" w:rsidP="00CD32AC">
      <w:pPr>
        <w:pStyle w:val="ae"/>
        <w:numPr>
          <w:ilvl w:val="0"/>
          <w:numId w:val="20"/>
        </w:numPr>
        <w:contextualSpacing/>
        <w:jc w:val="both"/>
      </w:pPr>
      <w:r w:rsidRPr="007711C7">
        <w:t>Формировать навыки смыслового чтения;</w:t>
      </w:r>
    </w:p>
    <w:p w:rsidR="003B0CFF" w:rsidRPr="007711C7" w:rsidRDefault="003B0CFF" w:rsidP="00CD32AC">
      <w:pPr>
        <w:pStyle w:val="ae"/>
        <w:numPr>
          <w:ilvl w:val="0"/>
          <w:numId w:val="20"/>
        </w:numPr>
        <w:contextualSpacing/>
        <w:jc w:val="both"/>
      </w:pPr>
      <w:r w:rsidRPr="007711C7">
        <w:t>Повышать интерес к чтению, воспитывать потребность в ежедневном чтении обучающихся;</w:t>
      </w:r>
    </w:p>
    <w:p w:rsidR="003B0CFF" w:rsidRPr="007711C7" w:rsidRDefault="003B0CFF" w:rsidP="003B0CFF">
      <w:pPr>
        <w:ind w:firstLine="567"/>
        <w:jc w:val="both"/>
      </w:pPr>
      <w:r w:rsidRPr="007711C7">
        <w:t>Все классные руководители своевременно вели учёт посещаемости и пропусков обучающимися учебных занятий. По итогам   2017-2018 учебного года количество пропущенных уроков – 11076</w:t>
      </w:r>
      <w:r w:rsidRPr="007711C7">
        <w:rPr>
          <w:b/>
        </w:rPr>
        <w:t xml:space="preserve">, </w:t>
      </w:r>
      <w:r w:rsidRPr="007711C7">
        <w:t>все по уважительной причине. Меньше всего пропущено уроков в 1Б классе, а большое количество пропущенных уроков в 3А, 3Б, 2А классах. Таблица 12</w:t>
      </w:r>
      <w:r w:rsidRPr="007711C7">
        <w:rPr>
          <w:b/>
        </w:rPr>
        <w:t>.                  Итоги посещаемости обучающихся   по классам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7"/>
        <w:gridCol w:w="2894"/>
        <w:gridCol w:w="2931"/>
      </w:tblGrid>
      <w:tr w:rsidR="002038C7" w:rsidRPr="007711C7" w:rsidTr="002038C7">
        <w:trPr>
          <w:jc w:val="center"/>
        </w:trPr>
        <w:tc>
          <w:tcPr>
            <w:tcW w:w="2317" w:type="dxa"/>
            <w:tcBorders>
              <w:top w:val="single" w:sz="4" w:space="0" w:color="auto"/>
              <w:left w:val="single" w:sz="4" w:space="0" w:color="auto"/>
              <w:bottom w:val="single" w:sz="4" w:space="0" w:color="auto"/>
              <w:right w:val="single" w:sz="4" w:space="0" w:color="auto"/>
            </w:tcBorders>
            <w:hideMark/>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Класс</w:t>
            </w:r>
          </w:p>
        </w:tc>
        <w:tc>
          <w:tcPr>
            <w:tcW w:w="2894" w:type="dxa"/>
            <w:tcBorders>
              <w:top w:val="single" w:sz="4" w:space="0" w:color="auto"/>
              <w:left w:val="single" w:sz="4" w:space="0" w:color="auto"/>
              <w:bottom w:val="single" w:sz="4" w:space="0" w:color="auto"/>
              <w:right w:val="single" w:sz="4" w:space="0" w:color="auto"/>
            </w:tcBorders>
            <w:hideMark/>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Всего  пропущено уроков</w:t>
            </w:r>
          </w:p>
        </w:tc>
        <w:tc>
          <w:tcPr>
            <w:tcW w:w="2931" w:type="dxa"/>
            <w:tcBorders>
              <w:top w:val="single" w:sz="4" w:space="0" w:color="auto"/>
              <w:left w:val="single" w:sz="4" w:space="0" w:color="auto"/>
              <w:bottom w:val="single" w:sz="4" w:space="0" w:color="auto"/>
              <w:right w:val="single" w:sz="4" w:space="0" w:color="auto"/>
            </w:tcBorders>
            <w:hideMark/>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По уважительной причине</w:t>
            </w:r>
          </w:p>
        </w:tc>
      </w:tr>
      <w:tr w:rsidR="002038C7" w:rsidRPr="007711C7" w:rsidTr="002038C7">
        <w:trPr>
          <w:trHeight w:val="189"/>
          <w:jc w:val="center"/>
        </w:trPr>
        <w:tc>
          <w:tcPr>
            <w:tcW w:w="2317" w:type="dxa"/>
            <w:tcBorders>
              <w:top w:val="single" w:sz="4" w:space="0" w:color="auto"/>
              <w:left w:val="single" w:sz="4" w:space="0" w:color="auto"/>
              <w:bottom w:val="single" w:sz="4" w:space="0" w:color="auto"/>
              <w:right w:val="single" w:sz="4" w:space="0" w:color="auto"/>
            </w:tcBorders>
            <w:hideMark/>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1А</w:t>
            </w:r>
          </w:p>
        </w:tc>
        <w:tc>
          <w:tcPr>
            <w:tcW w:w="2894"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759</w:t>
            </w:r>
          </w:p>
        </w:tc>
        <w:tc>
          <w:tcPr>
            <w:tcW w:w="2931"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759</w:t>
            </w:r>
          </w:p>
        </w:tc>
      </w:tr>
      <w:tr w:rsidR="002038C7" w:rsidRPr="007711C7" w:rsidTr="002038C7">
        <w:trPr>
          <w:jc w:val="center"/>
        </w:trPr>
        <w:tc>
          <w:tcPr>
            <w:tcW w:w="2317" w:type="dxa"/>
            <w:tcBorders>
              <w:top w:val="single" w:sz="4" w:space="0" w:color="auto"/>
              <w:left w:val="single" w:sz="4" w:space="0" w:color="auto"/>
              <w:bottom w:val="single" w:sz="4" w:space="0" w:color="auto"/>
              <w:right w:val="single" w:sz="4" w:space="0" w:color="auto"/>
            </w:tcBorders>
            <w:hideMark/>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1Б</w:t>
            </w:r>
          </w:p>
        </w:tc>
        <w:tc>
          <w:tcPr>
            <w:tcW w:w="2894"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313</w:t>
            </w:r>
          </w:p>
        </w:tc>
        <w:tc>
          <w:tcPr>
            <w:tcW w:w="2931"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313</w:t>
            </w:r>
          </w:p>
        </w:tc>
      </w:tr>
      <w:tr w:rsidR="002038C7" w:rsidRPr="007711C7" w:rsidTr="002038C7">
        <w:trPr>
          <w:jc w:val="center"/>
        </w:trPr>
        <w:tc>
          <w:tcPr>
            <w:tcW w:w="2317" w:type="dxa"/>
            <w:tcBorders>
              <w:top w:val="single" w:sz="4" w:space="0" w:color="auto"/>
              <w:left w:val="single" w:sz="4" w:space="0" w:color="auto"/>
              <w:bottom w:val="single" w:sz="4" w:space="0" w:color="auto"/>
              <w:right w:val="single" w:sz="4" w:space="0" w:color="auto"/>
            </w:tcBorders>
            <w:hideMark/>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1В</w:t>
            </w:r>
          </w:p>
        </w:tc>
        <w:tc>
          <w:tcPr>
            <w:tcW w:w="2894"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566</w:t>
            </w:r>
          </w:p>
        </w:tc>
        <w:tc>
          <w:tcPr>
            <w:tcW w:w="2931"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566</w:t>
            </w:r>
          </w:p>
        </w:tc>
      </w:tr>
      <w:tr w:rsidR="002038C7" w:rsidRPr="007711C7" w:rsidTr="002038C7">
        <w:trPr>
          <w:jc w:val="center"/>
        </w:trPr>
        <w:tc>
          <w:tcPr>
            <w:tcW w:w="2317" w:type="dxa"/>
            <w:tcBorders>
              <w:top w:val="single" w:sz="4" w:space="0" w:color="auto"/>
              <w:left w:val="single" w:sz="4" w:space="0" w:color="auto"/>
              <w:bottom w:val="single" w:sz="4" w:space="0" w:color="auto"/>
              <w:right w:val="single" w:sz="4" w:space="0" w:color="auto"/>
            </w:tcBorders>
            <w:hideMark/>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2А</w:t>
            </w:r>
          </w:p>
        </w:tc>
        <w:tc>
          <w:tcPr>
            <w:tcW w:w="2894"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b/>
                <w:sz w:val="24"/>
                <w:szCs w:val="24"/>
              </w:rPr>
            </w:pPr>
            <w:r w:rsidRPr="007711C7">
              <w:rPr>
                <w:rFonts w:ascii="Times New Roman" w:hAnsi="Times New Roman" w:cs="Times New Roman"/>
                <w:b/>
                <w:sz w:val="24"/>
                <w:szCs w:val="24"/>
              </w:rPr>
              <w:t>1204</w:t>
            </w:r>
          </w:p>
        </w:tc>
        <w:tc>
          <w:tcPr>
            <w:tcW w:w="2931"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1204</w:t>
            </w:r>
          </w:p>
        </w:tc>
      </w:tr>
      <w:tr w:rsidR="002038C7" w:rsidRPr="007711C7" w:rsidTr="002038C7">
        <w:trPr>
          <w:jc w:val="center"/>
        </w:trPr>
        <w:tc>
          <w:tcPr>
            <w:tcW w:w="2317" w:type="dxa"/>
            <w:tcBorders>
              <w:top w:val="single" w:sz="4" w:space="0" w:color="auto"/>
              <w:left w:val="single" w:sz="4" w:space="0" w:color="auto"/>
              <w:bottom w:val="single" w:sz="4" w:space="0" w:color="auto"/>
              <w:right w:val="single" w:sz="4" w:space="0" w:color="auto"/>
            </w:tcBorders>
            <w:hideMark/>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2Б</w:t>
            </w:r>
          </w:p>
        </w:tc>
        <w:tc>
          <w:tcPr>
            <w:tcW w:w="2894"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1014</w:t>
            </w:r>
          </w:p>
        </w:tc>
        <w:tc>
          <w:tcPr>
            <w:tcW w:w="2931"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1014</w:t>
            </w:r>
          </w:p>
        </w:tc>
      </w:tr>
      <w:tr w:rsidR="002038C7" w:rsidRPr="007711C7" w:rsidTr="002038C7">
        <w:trPr>
          <w:jc w:val="center"/>
        </w:trPr>
        <w:tc>
          <w:tcPr>
            <w:tcW w:w="2317" w:type="dxa"/>
            <w:tcBorders>
              <w:top w:val="single" w:sz="4" w:space="0" w:color="auto"/>
              <w:left w:val="single" w:sz="4" w:space="0" w:color="auto"/>
              <w:bottom w:val="single" w:sz="4" w:space="0" w:color="auto"/>
              <w:right w:val="single" w:sz="4" w:space="0" w:color="auto"/>
            </w:tcBorders>
            <w:hideMark/>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2В</w:t>
            </w:r>
          </w:p>
        </w:tc>
        <w:tc>
          <w:tcPr>
            <w:tcW w:w="2894"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738</w:t>
            </w:r>
          </w:p>
        </w:tc>
        <w:tc>
          <w:tcPr>
            <w:tcW w:w="2931"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738</w:t>
            </w:r>
          </w:p>
        </w:tc>
      </w:tr>
      <w:tr w:rsidR="002038C7" w:rsidRPr="007711C7" w:rsidTr="002038C7">
        <w:trPr>
          <w:trHeight w:val="291"/>
          <w:jc w:val="center"/>
        </w:trPr>
        <w:tc>
          <w:tcPr>
            <w:tcW w:w="2317" w:type="dxa"/>
            <w:tcBorders>
              <w:top w:val="single" w:sz="4" w:space="0" w:color="auto"/>
              <w:left w:val="single" w:sz="4" w:space="0" w:color="auto"/>
              <w:bottom w:val="single" w:sz="4" w:space="0" w:color="auto"/>
              <w:right w:val="single" w:sz="4" w:space="0" w:color="auto"/>
            </w:tcBorders>
            <w:hideMark/>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3А</w:t>
            </w:r>
          </w:p>
        </w:tc>
        <w:tc>
          <w:tcPr>
            <w:tcW w:w="2894"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b/>
                <w:sz w:val="24"/>
                <w:szCs w:val="24"/>
              </w:rPr>
            </w:pPr>
            <w:r w:rsidRPr="007711C7">
              <w:rPr>
                <w:rFonts w:ascii="Times New Roman" w:hAnsi="Times New Roman" w:cs="Times New Roman"/>
                <w:b/>
                <w:sz w:val="24"/>
                <w:szCs w:val="24"/>
              </w:rPr>
              <w:t>1966</w:t>
            </w:r>
          </w:p>
        </w:tc>
        <w:tc>
          <w:tcPr>
            <w:tcW w:w="2931"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1966</w:t>
            </w:r>
          </w:p>
        </w:tc>
      </w:tr>
      <w:tr w:rsidR="002038C7" w:rsidRPr="007711C7" w:rsidTr="002038C7">
        <w:trPr>
          <w:jc w:val="center"/>
        </w:trPr>
        <w:tc>
          <w:tcPr>
            <w:tcW w:w="2317" w:type="dxa"/>
            <w:tcBorders>
              <w:top w:val="single" w:sz="4" w:space="0" w:color="auto"/>
              <w:left w:val="single" w:sz="4" w:space="0" w:color="auto"/>
              <w:bottom w:val="single" w:sz="4" w:space="0" w:color="auto"/>
              <w:right w:val="single" w:sz="4" w:space="0" w:color="auto"/>
            </w:tcBorders>
            <w:hideMark/>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3Б</w:t>
            </w:r>
          </w:p>
        </w:tc>
        <w:tc>
          <w:tcPr>
            <w:tcW w:w="2894"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b/>
                <w:sz w:val="24"/>
                <w:szCs w:val="24"/>
              </w:rPr>
            </w:pPr>
            <w:r w:rsidRPr="007711C7">
              <w:rPr>
                <w:rFonts w:ascii="Times New Roman" w:hAnsi="Times New Roman" w:cs="Times New Roman"/>
                <w:b/>
                <w:sz w:val="24"/>
                <w:szCs w:val="24"/>
              </w:rPr>
              <w:t>1325</w:t>
            </w:r>
          </w:p>
        </w:tc>
        <w:tc>
          <w:tcPr>
            <w:tcW w:w="2931"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1325</w:t>
            </w:r>
          </w:p>
        </w:tc>
      </w:tr>
      <w:tr w:rsidR="002038C7" w:rsidRPr="007711C7" w:rsidTr="002038C7">
        <w:trPr>
          <w:jc w:val="center"/>
        </w:trPr>
        <w:tc>
          <w:tcPr>
            <w:tcW w:w="2317" w:type="dxa"/>
            <w:tcBorders>
              <w:top w:val="single" w:sz="4" w:space="0" w:color="auto"/>
              <w:left w:val="single" w:sz="4" w:space="0" w:color="auto"/>
              <w:bottom w:val="single" w:sz="4" w:space="0" w:color="auto"/>
              <w:right w:val="single" w:sz="4" w:space="0" w:color="auto"/>
            </w:tcBorders>
            <w:hideMark/>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3В</w:t>
            </w:r>
          </w:p>
        </w:tc>
        <w:tc>
          <w:tcPr>
            <w:tcW w:w="2894"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999</w:t>
            </w:r>
          </w:p>
        </w:tc>
        <w:tc>
          <w:tcPr>
            <w:tcW w:w="2931"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999</w:t>
            </w:r>
          </w:p>
        </w:tc>
      </w:tr>
      <w:tr w:rsidR="002038C7" w:rsidRPr="007711C7" w:rsidTr="002038C7">
        <w:trPr>
          <w:jc w:val="center"/>
        </w:trPr>
        <w:tc>
          <w:tcPr>
            <w:tcW w:w="2317" w:type="dxa"/>
            <w:tcBorders>
              <w:top w:val="single" w:sz="4" w:space="0" w:color="auto"/>
              <w:left w:val="single" w:sz="4" w:space="0" w:color="auto"/>
              <w:bottom w:val="single" w:sz="4" w:space="0" w:color="auto"/>
              <w:right w:val="single" w:sz="4" w:space="0" w:color="auto"/>
            </w:tcBorders>
            <w:hideMark/>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4А</w:t>
            </w:r>
          </w:p>
        </w:tc>
        <w:tc>
          <w:tcPr>
            <w:tcW w:w="2894"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1027</w:t>
            </w:r>
          </w:p>
        </w:tc>
        <w:tc>
          <w:tcPr>
            <w:tcW w:w="2931"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1027</w:t>
            </w:r>
          </w:p>
        </w:tc>
      </w:tr>
      <w:tr w:rsidR="002038C7" w:rsidRPr="007711C7" w:rsidTr="002038C7">
        <w:trPr>
          <w:jc w:val="center"/>
        </w:trPr>
        <w:tc>
          <w:tcPr>
            <w:tcW w:w="2317" w:type="dxa"/>
            <w:tcBorders>
              <w:top w:val="single" w:sz="4" w:space="0" w:color="auto"/>
              <w:left w:val="single" w:sz="4" w:space="0" w:color="auto"/>
              <w:bottom w:val="single" w:sz="4" w:space="0" w:color="auto"/>
              <w:right w:val="single" w:sz="4" w:space="0" w:color="auto"/>
            </w:tcBorders>
            <w:hideMark/>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4Б</w:t>
            </w:r>
          </w:p>
        </w:tc>
        <w:tc>
          <w:tcPr>
            <w:tcW w:w="2894"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636</w:t>
            </w:r>
          </w:p>
        </w:tc>
        <w:tc>
          <w:tcPr>
            <w:tcW w:w="2931"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636</w:t>
            </w:r>
          </w:p>
        </w:tc>
      </w:tr>
      <w:tr w:rsidR="002038C7" w:rsidRPr="007711C7" w:rsidTr="002038C7">
        <w:trPr>
          <w:jc w:val="center"/>
        </w:trPr>
        <w:tc>
          <w:tcPr>
            <w:tcW w:w="2317" w:type="dxa"/>
            <w:tcBorders>
              <w:top w:val="single" w:sz="4" w:space="0" w:color="auto"/>
              <w:left w:val="single" w:sz="4" w:space="0" w:color="auto"/>
              <w:bottom w:val="single" w:sz="4" w:space="0" w:color="auto"/>
              <w:right w:val="single" w:sz="4" w:space="0" w:color="auto"/>
            </w:tcBorders>
            <w:hideMark/>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4В</w:t>
            </w:r>
          </w:p>
        </w:tc>
        <w:tc>
          <w:tcPr>
            <w:tcW w:w="2894"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529</w:t>
            </w:r>
          </w:p>
        </w:tc>
        <w:tc>
          <w:tcPr>
            <w:tcW w:w="2931"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529</w:t>
            </w:r>
          </w:p>
        </w:tc>
      </w:tr>
      <w:tr w:rsidR="002038C7" w:rsidRPr="007711C7" w:rsidTr="002038C7">
        <w:trPr>
          <w:jc w:val="center"/>
        </w:trPr>
        <w:tc>
          <w:tcPr>
            <w:tcW w:w="2317" w:type="dxa"/>
            <w:tcBorders>
              <w:top w:val="single" w:sz="4" w:space="0" w:color="auto"/>
              <w:left w:val="single" w:sz="4" w:space="0" w:color="auto"/>
              <w:bottom w:val="single" w:sz="4" w:space="0" w:color="auto"/>
              <w:right w:val="single" w:sz="4" w:space="0" w:color="auto"/>
            </w:tcBorders>
            <w:hideMark/>
          </w:tcPr>
          <w:p w:rsidR="002038C7" w:rsidRPr="007711C7" w:rsidRDefault="002038C7" w:rsidP="003B0CFF">
            <w:pPr>
              <w:pStyle w:val="af4"/>
              <w:jc w:val="center"/>
              <w:rPr>
                <w:rFonts w:ascii="Times New Roman" w:hAnsi="Times New Roman" w:cs="Times New Roman"/>
                <w:b/>
                <w:sz w:val="24"/>
                <w:szCs w:val="24"/>
              </w:rPr>
            </w:pPr>
            <w:r w:rsidRPr="007711C7">
              <w:rPr>
                <w:rFonts w:ascii="Times New Roman" w:hAnsi="Times New Roman" w:cs="Times New Roman"/>
                <w:b/>
                <w:sz w:val="24"/>
                <w:szCs w:val="24"/>
              </w:rPr>
              <w:t>Итого по школе</w:t>
            </w:r>
          </w:p>
        </w:tc>
        <w:tc>
          <w:tcPr>
            <w:tcW w:w="2894"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11076</w:t>
            </w:r>
          </w:p>
        </w:tc>
        <w:tc>
          <w:tcPr>
            <w:tcW w:w="2931"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11076</w:t>
            </w:r>
          </w:p>
        </w:tc>
      </w:tr>
    </w:tbl>
    <w:p w:rsidR="003B0CFF" w:rsidRPr="007711C7" w:rsidRDefault="003B0CFF" w:rsidP="003B0CFF">
      <w:pPr>
        <w:ind w:firstLine="567"/>
        <w:jc w:val="center"/>
      </w:pPr>
      <w:r w:rsidRPr="007711C7">
        <w:rPr>
          <w:noProof/>
        </w:rPr>
        <w:drawing>
          <wp:inline distT="0" distB="0" distL="0" distR="0">
            <wp:extent cx="5514975" cy="2714625"/>
            <wp:effectExtent l="0" t="0" r="9525"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B0CFF" w:rsidRPr="007711C7" w:rsidRDefault="003B0CFF" w:rsidP="003B0CFF">
      <w:pPr>
        <w:ind w:firstLine="567"/>
        <w:jc w:val="both"/>
      </w:pPr>
      <w:r w:rsidRPr="007711C7">
        <w:lastRenderedPageBreak/>
        <w:t xml:space="preserve">Анализ посещаемости обучающихся   показывает, что уменьшилось количество пропущенных уроков по сравнению с 2016-2017 уч. годом, апропущенных уроков без причины нет. </w:t>
      </w:r>
    </w:p>
    <w:p w:rsidR="003B0CFF" w:rsidRPr="007711C7" w:rsidRDefault="003B0CFF" w:rsidP="003B0CFF">
      <w:pPr>
        <w:tabs>
          <w:tab w:val="left" w:leader="underscore" w:pos="735"/>
        </w:tabs>
        <w:ind w:left="20" w:firstLine="689"/>
        <w:jc w:val="both"/>
        <w:rPr>
          <w:rStyle w:val="26"/>
          <w:i w:val="0"/>
          <w:iCs w:val="0"/>
          <w:color w:val="FF0000"/>
          <w:sz w:val="24"/>
          <w:szCs w:val="24"/>
        </w:rPr>
      </w:pPr>
      <w:r w:rsidRPr="007711C7">
        <w:rPr>
          <w:rStyle w:val="26"/>
          <w:sz w:val="24"/>
          <w:szCs w:val="24"/>
        </w:rPr>
        <w:t>По сравнению с 2016 – 2017 учебным годом в 2017 – 2018 учебном году увеличилось количество обучающихся с первой группой здоровья на 11,1%.Уменьшилось количество детей со второй (на 10%) и с третьей (на 1%) группами здоровья (Таблица 13).</w:t>
      </w:r>
    </w:p>
    <w:p w:rsidR="003B0CFF" w:rsidRPr="007711C7" w:rsidRDefault="003B0CFF" w:rsidP="003B0CFF">
      <w:pPr>
        <w:tabs>
          <w:tab w:val="left" w:leader="underscore" w:pos="735"/>
        </w:tabs>
        <w:spacing w:line="200" w:lineRule="exact"/>
        <w:ind w:left="20"/>
      </w:pPr>
      <w:r w:rsidRPr="007711C7">
        <w:rPr>
          <w:rStyle w:val="26"/>
          <w:sz w:val="24"/>
          <w:szCs w:val="24"/>
        </w:rPr>
        <w:t xml:space="preserve">Таблица 13.  </w:t>
      </w:r>
    </w:p>
    <w:p w:rsidR="003B0CFF" w:rsidRPr="007711C7" w:rsidRDefault="003B0CFF" w:rsidP="003B0CFF">
      <w:pPr>
        <w:jc w:val="center"/>
        <w:rPr>
          <w:color w:val="FF0000"/>
        </w:rPr>
      </w:pPr>
      <w:r w:rsidRPr="007711C7">
        <w:rPr>
          <w:noProof/>
          <w:color w:val="FF0000"/>
        </w:rPr>
        <w:drawing>
          <wp:inline distT="0" distB="0" distL="0" distR="0">
            <wp:extent cx="6600825" cy="3200400"/>
            <wp:effectExtent l="0" t="0" r="9525"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B0CFF" w:rsidRPr="007711C7" w:rsidRDefault="003B0CFF" w:rsidP="003B0CFF">
      <w:r w:rsidRPr="007711C7">
        <w:rPr>
          <w:b/>
          <w:bCs/>
          <w:i/>
          <w:spacing w:val="-2"/>
        </w:rPr>
        <w:t>Предложения</w:t>
      </w:r>
      <w:r w:rsidRPr="007711C7">
        <w:t xml:space="preserve">: </w:t>
      </w:r>
    </w:p>
    <w:p w:rsidR="003B0CFF" w:rsidRPr="007711C7" w:rsidRDefault="003B0CFF" w:rsidP="00CD32AC">
      <w:pPr>
        <w:pStyle w:val="ae"/>
        <w:widowControl w:val="0"/>
        <w:numPr>
          <w:ilvl w:val="0"/>
          <w:numId w:val="21"/>
        </w:numPr>
        <w:shd w:val="clear" w:color="auto" w:fill="FFFFFF"/>
        <w:suppressAutoHyphens/>
        <w:contextualSpacing/>
        <w:jc w:val="both"/>
        <w:rPr>
          <w:spacing w:val="-1"/>
        </w:rPr>
      </w:pPr>
      <w:r w:rsidRPr="007711C7">
        <w:rPr>
          <w:spacing w:val="-1"/>
        </w:rPr>
        <w:t>Педагогам начальных классов продолжить работу по внедрению в практику современных здоровьесберегающих педагогических технологий.</w:t>
      </w:r>
    </w:p>
    <w:p w:rsidR="003B0CFF" w:rsidRPr="007711C7" w:rsidRDefault="003B0CFF" w:rsidP="003B0CFF">
      <w:pPr>
        <w:jc w:val="center"/>
        <w:rPr>
          <w:b/>
        </w:rPr>
      </w:pPr>
      <w:r w:rsidRPr="007711C7">
        <w:rPr>
          <w:b/>
        </w:rPr>
        <w:t>Основные выводы по результатам работы.</w:t>
      </w:r>
    </w:p>
    <w:p w:rsidR="003B0CFF" w:rsidRPr="007711C7" w:rsidRDefault="003B0CFF" w:rsidP="003B0CFF">
      <w:pPr>
        <w:ind w:left="1058"/>
      </w:pPr>
      <w:r w:rsidRPr="007711C7">
        <w:rPr>
          <w:b/>
          <w:i/>
        </w:rPr>
        <w:t xml:space="preserve">Педагогический коллектив начальной школы </w:t>
      </w:r>
      <w:r w:rsidRPr="007711C7">
        <w:t xml:space="preserve">                                                                                - Показал хороший уровень обученности и успеваемости младших школьников по всем предметам учебного плана;                                                                                                                                                                            - Продолжил работу по формированию предметных и метапредметных универсальных учебных действий у младших школьников;</w:t>
      </w:r>
    </w:p>
    <w:p w:rsidR="003B0CFF" w:rsidRPr="007711C7" w:rsidRDefault="003B0CFF" w:rsidP="003B0CFF">
      <w:pPr>
        <w:ind w:left="1058"/>
      </w:pPr>
      <w:r w:rsidRPr="007711C7">
        <w:t>- Совершенствовал качество современного урока через освоение системно-деятельностного подхода;</w:t>
      </w:r>
    </w:p>
    <w:p w:rsidR="003B0CFF" w:rsidRPr="007711C7" w:rsidRDefault="003B0CFF" w:rsidP="003B0CFF">
      <w:pPr>
        <w:ind w:left="1058"/>
      </w:pPr>
      <w:r w:rsidRPr="007711C7">
        <w:t>- Осуществлял обучение детей с ОВЗ, согласно ФГОС ОО с УО и ФГОС НОО обучающихся с ОВЗ.</w:t>
      </w:r>
    </w:p>
    <w:p w:rsidR="003B0CFF" w:rsidRPr="007711C7" w:rsidRDefault="003B0CFF" w:rsidP="003B0CFF">
      <w:pPr>
        <w:ind w:left="1058"/>
      </w:pPr>
      <w:r w:rsidRPr="007711C7">
        <w:t>- Оказывал педагогическую поддержку обучающимся с разным уровнем обучаемости, включая детей с ОВЗ;</w:t>
      </w:r>
    </w:p>
    <w:p w:rsidR="003B0CFF" w:rsidRPr="007711C7" w:rsidRDefault="003B0CFF" w:rsidP="003B0CFF">
      <w:pPr>
        <w:ind w:left="1058"/>
      </w:pPr>
      <w:r w:rsidRPr="007711C7">
        <w:t>- Продолжил работу по преемственности детский сад – начальная школа – основная школа.</w:t>
      </w:r>
    </w:p>
    <w:p w:rsidR="003B0CFF" w:rsidRPr="007711C7" w:rsidRDefault="003B0CFF" w:rsidP="003B0CFF">
      <w:pPr>
        <w:ind w:left="1058"/>
        <w:rPr>
          <w:b/>
        </w:rPr>
      </w:pPr>
      <w:r w:rsidRPr="007711C7">
        <w:t xml:space="preserve">Определил </w:t>
      </w:r>
      <w:r w:rsidRPr="007711C7">
        <w:rPr>
          <w:b/>
          <w:bCs/>
          <w:iCs/>
        </w:rPr>
        <w:t>задачи на 2018-2019 учебный год:</w:t>
      </w:r>
    </w:p>
    <w:p w:rsidR="003B0CFF" w:rsidRPr="007711C7" w:rsidRDefault="003B0CFF" w:rsidP="003B0CFF">
      <w:pPr>
        <w:pStyle w:val="11"/>
        <w:spacing w:after="0" w:line="240" w:lineRule="auto"/>
        <w:ind w:left="0"/>
        <w:rPr>
          <w:rFonts w:ascii="Times New Roman" w:hAnsi="Times New Roman"/>
          <w:sz w:val="24"/>
          <w:szCs w:val="24"/>
        </w:rPr>
      </w:pPr>
      <w:r w:rsidRPr="007711C7">
        <w:rPr>
          <w:rFonts w:ascii="Times New Roman" w:hAnsi="Times New Roman"/>
          <w:sz w:val="24"/>
          <w:szCs w:val="24"/>
        </w:rPr>
        <w:t>1. Повышать качество знаний обучающихся.</w:t>
      </w:r>
    </w:p>
    <w:p w:rsidR="003B0CFF" w:rsidRPr="007711C7" w:rsidRDefault="003B0CFF" w:rsidP="003B0CFF">
      <w:pPr>
        <w:pStyle w:val="11"/>
        <w:spacing w:after="0" w:line="240" w:lineRule="auto"/>
        <w:ind w:left="0"/>
        <w:rPr>
          <w:rFonts w:ascii="Times New Roman" w:hAnsi="Times New Roman"/>
          <w:sz w:val="24"/>
          <w:szCs w:val="24"/>
        </w:rPr>
      </w:pPr>
      <w:r w:rsidRPr="007711C7">
        <w:rPr>
          <w:rFonts w:ascii="Times New Roman" w:hAnsi="Times New Roman"/>
          <w:sz w:val="24"/>
          <w:szCs w:val="24"/>
        </w:rPr>
        <w:t>2. Продолжить работу по формированию предметных иметапредметных УУД у младших школьников.</w:t>
      </w:r>
    </w:p>
    <w:p w:rsidR="003B0CFF" w:rsidRPr="007711C7" w:rsidRDefault="003B0CFF" w:rsidP="003B0CFF">
      <w:pPr>
        <w:jc w:val="both"/>
      </w:pPr>
      <w:r w:rsidRPr="007711C7">
        <w:t>3. Активизировать работу по преемственности между начальной и средней школой. 4. Создать эффективную систему психолого-</w:t>
      </w:r>
      <w:r w:rsidRPr="007711C7">
        <w:softHyphen/>
        <w:t xml:space="preserve">педагогического сопровождения обучающихся, детей с ограниченными возможностями здоровья.  5. Применять мониторинговую систему отслеживания успешности обучения каждого ребенка, его роста.Сохранить у детей желание учиться дальше и сформировать основы умения учиться (через ситуацию успеха, портфолио). 6.Активно вовлекать педагогов в педагогический поиск, творчество, исследовательскую </w:t>
      </w:r>
      <w:r w:rsidRPr="007711C7">
        <w:lastRenderedPageBreak/>
        <w:t>деятельность (участие в конкурсах, семинарах, повышение своего педагогического мастерства).</w:t>
      </w:r>
    </w:p>
    <w:p w:rsidR="003B0CFF" w:rsidRPr="007711C7" w:rsidRDefault="003B0CFF" w:rsidP="003B0CFF">
      <w:pPr>
        <w:jc w:val="both"/>
        <w:rPr>
          <w:b/>
        </w:rPr>
      </w:pPr>
      <w:r w:rsidRPr="007711C7">
        <w:rPr>
          <w:b/>
        </w:rPr>
        <w:t>Рекомендации на 2018 – 2019 учебный год.</w:t>
      </w:r>
    </w:p>
    <w:p w:rsidR="003B0CFF" w:rsidRPr="007711C7" w:rsidRDefault="003B0CFF" w:rsidP="00CD32AC">
      <w:pPr>
        <w:pStyle w:val="110"/>
        <w:numPr>
          <w:ilvl w:val="0"/>
          <w:numId w:val="15"/>
        </w:numPr>
        <w:shd w:val="clear" w:color="auto" w:fill="auto"/>
        <w:tabs>
          <w:tab w:val="left" w:pos="726"/>
        </w:tabs>
        <w:spacing w:after="0" w:line="276" w:lineRule="auto"/>
        <w:ind w:right="20"/>
        <w:jc w:val="both"/>
        <w:rPr>
          <w:rFonts w:ascii="Times New Roman" w:hAnsi="Times New Roman" w:cs="Times New Roman"/>
          <w:sz w:val="24"/>
          <w:szCs w:val="24"/>
        </w:rPr>
      </w:pPr>
      <w:r w:rsidRPr="007711C7">
        <w:rPr>
          <w:rFonts w:ascii="Times New Roman" w:hAnsi="Times New Roman" w:cs="Times New Roman"/>
          <w:sz w:val="24"/>
          <w:szCs w:val="24"/>
        </w:rPr>
        <w:t xml:space="preserve">Руководителю МО проанализировать эффективность использования применяемых технологий для достижения результатов. </w:t>
      </w:r>
    </w:p>
    <w:p w:rsidR="003B0CFF" w:rsidRPr="007711C7" w:rsidRDefault="003B0CFF" w:rsidP="00CD32AC">
      <w:pPr>
        <w:pStyle w:val="110"/>
        <w:numPr>
          <w:ilvl w:val="0"/>
          <w:numId w:val="15"/>
        </w:numPr>
        <w:shd w:val="clear" w:color="auto" w:fill="auto"/>
        <w:tabs>
          <w:tab w:val="left" w:pos="726"/>
        </w:tabs>
        <w:spacing w:after="0" w:line="276" w:lineRule="auto"/>
        <w:ind w:right="20"/>
        <w:jc w:val="both"/>
        <w:rPr>
          <w:rFonts w:ascii="Times New Roman" w:hAnsi="Times New Roman" w:cs="Times New Roman"/>
          <w:sz w:val="24"/>
          <w:szCs w:val="24"/>
        </w:rPr>
      </w:pPr>
      <w:r w:rsidRPr="007711C7">
        <w:rPr>
          <w:rFonts w:ascii="Times New Roman" w:hAnsi="Times New Roman" w:cs="Times New Roman"/>
          <w:sz w:val="24"/>
          <w:szCs w:val="24"/>
        </w:rPr>
        <w:t>Продолжить работу над совершенствованием урока, уделяя особое внимание формированию универсальных учебных действий.</w:t>
      </w:r>
    </w:p>
    <w:p w:rsidR="003B0CFF" w:rsidRPr="007711C7" w:rsidRDefault="003B0CFF" w:rsidP="00CD32AC">
      <w:pPr>
        <w:pStyle w:val="110"/>
        <w:numPr>
          <w:ilvl w:val="0"/>
          <w:numId w:val="15"/>
        </w:numPr>
        <w:shd w:val="clear" w:color="auto" w:fill="auto"/>
        <w:tabs>
          <w:tab w:val="left" w:pos="735"/>
        </w:tabs>
        <w:spacing w:after="0" w:line="276" w:lineRule="auto"/>
        <w:jc w:val="both"/>
        <w:rPr>
          <w:rFonts w:ascii="Times New Roman" w:hAnsi="Times New Roman" w:cs="Times New Roman"/>
          <w:sz w:val="24"/>
          <w:szCs w:val="24"/>
        </w:rPr>
      </w:pPr>
      <w:r w:rsidRPr="007711C7">
        <w:rPr>
          <w:rFonts w:ascii="Times New Roman" w:hAnsi="Times New Roman" w:cs="Times New Roman"/>
          <w:sz w:val="24"/>
          <w:szCs w:val="24"/>
        </w:rPr>
        <w:t>Каждому педагогу 1-4х классов проводить мониторинг формирования УУД.</w:t>
      </w:r>
    </w:p>
    <w:p w:rsidR="003B0CFF" w:rsidRPr="007711C7" w:rsidRDefault="003B0CFF" w:rsidP="00CD32AC">
      <w:pPr>
        <w:pStyle w:val="110"/>
        <w:numPr>
          <w:ilvl w:val="0"/>
          <w:numId w:val="15"/>
        </w:numPr>
        <w:shd w:val="clear" w:color="auto" w:fill="auto"/>
        <w:tabs>
          <w:tab w:val="left" w:pos="730"/>
        </w:tabs>
        <w:spacing w:after="0" w:line="276" w:lineRule="auto"/>
        <w:jc w:val="both"/>
        <w:rPr>
          <w:rFonts w:ascii="Times New Roman" w:hAnsi="Times New Roman" w:cs="Times New Roman"/>
          <w:sz w:val="24"/>
          <w:szCs w:val="24"/>
        </w:rPr>
      </w:pPr>
      <w:r w:rsidRPr="007711C7">
        <w:rPr>
          <w:rFonts w:ascii="Times New Roman" w:hAnsi="Times New Roman" w:cs="Times New Roman"/>
          <w:sz w:val="24"/>
          <w:szCs w:val="24"/>
        </w:rPr>
        <w:t>Запланировать метапредметную неделю в 2018-2019 учебном году.</w:t>
      </w:r>
    </w:p>
    <w:p w:rsidR="003B0CFF" w:rsidRPr="007711C7" w:rsidRDefault="003B0CFF" w:rsidP="00CD32AC">
      <w:pPr>
        <w:pStyle w:val="110"/>
        <w:numPr>
          <w:ilvl w:val="0"/>
          <w:numId w:val="15"/>
        </w:numPr>
        <w:shd w:val="clear" w:color="auto" w:fill="auto"/>
        <w:tabs>
          <w:tab w:val="left" w:pos="730"/>
        </w:tabs>
        <w:spacing w:after="0" w:line="276" w:lineRule="auto"/>
        <w:ind w:right="20"/>
        <w:jc w:val="both"/>
        <w:rPr>
          <w:rFonts w:ascii="Times New Roman" w:hAnsi="Times New Roman" w:cs="Times New Roman"/>
          <w:sz w:val="24"/>
          <w:szCs w:val="24"/>
        </w:rPr>
      </w:pPr>
      <w:r w:rsidRPr="007711C7">
        <w:rPr>
          <w:rFonts w:ascii="Times New Roman" w:hAnsi="Times New Roman" w:cs="Times New Roman"/>
          <w:sz w:val="24"/>
          <w:szCs w:val="24"/>
        </w:rPr>
        <w:t>Продолжать проводить административный контроль применяемых образовательных технологий</w:t>
      </w:r>
    </w:p>
    <w:p w:rsidR="003B0CFF" w:rsidRPr="007711C7" w:rsidRDefault="003B0CFF" w:rsidP="003B0CFF">
      <w:pPr>
        <w:rPr>
          <w:color w:val="FF0000"/>
        </w:rPr>
      </w:pPr>
    </w:p>
    <w:p w:rsidR="003B0CFF" w:rsidRPr="007711C7" w:rsidRDefault="003B0CFF" w:rsidP="003B0CFF">
      <w:pPr>
        <w:ind w:left="360"/>
        <w:rPr>
          <w:lang/>
        </w:rPr>
      </w:pPr>
    </w:p>
    <w:p w:rsidR="003B0CFF" w:rsidRPr="00F87EE3" w:rsidRDefault="00F42B2D" w:rsidP="002026DF">
      <w:pPr>
        <w:pStyle w:val="1"/>
        <w:rPr>
          <w:rStyle w:val="af0"/>
          <w:b/>
        </w:rPr>
      </w:pPr>
      <w:bookmarkStart w:id="6" w:name="_Toc519863902"/>
      <w:bookmarkStart w:id="7" w:name="_Toc491146719"/>
      <w:r>
        <w:rPr>
          <w:rStyle w:val="af0"/>
          <w:b/>
        </w:rPr>
        <w:t xml:space="preserve">4. </w:t>
      </w:r>
      <w:r w:rsidR="003B0CFF" w:rsidRPr="00F87EE3">
        <w:rPr>
          <w:rStyle w:val="af0"/>
          <w:b/>
        </w:rPr>
        <w:t>Анализ деятельности по 2, 3 ступеней обучения</w:t>
      </w:r>
      <w:bookmarkEnd w:id="6"/>
    </w:p>
    <w:p w:rsidR="003B0CFF" w:rsidRPr="007711C7" w:rsidRDefault="003B0CFF" w:rsidP="003B0CFF">
      <w:pPr>
        <w:keepNext/>
        <w:spacing w:line="0" w:lineRule="atLeast"/>
        <w:outlineLvl w:val="2"/>
        <w:rPr>
          <w:b/>
          <w:bCs/>
        </w:rPr>
      </w:pPr>
    </w:p>
    <w:p w:rsidR="003B0CFF" w:rsidRPr="007711C7" w:rsidRDefault="003B0CFF" w:rsidP="003B0CFF">
      <w:pPr>
        <w:spacing w:line="0" w:lineRule="atLeast"/>
        <w:ind w:firstLine="708"/>
        <w:jc w:val="both"/>
      </w:pPr>
      <w:r w:rsidRPr="007711C7">
        <w:t xml:space="preserve">В 2017/2018 учебном году МБОУ «Марковская средняя общеобразовательная школа» работала над темой «Системно-деятельностный подход в образовательном пространстве школы в рамках введения  ФГОС нового поколения». </w:t>
      </w:r>
    </w:p>
    <w:p w:rsidR="003B0CFF" w:rsidRPr="007711C7" w:rsidRDefault="003B0CFF" w:rsidP="003B0CFF">
      <w:pPr>
        <w:keepNext/>
        <w:spacing w:line="0" w:lineRule="atLeast"/>
        <w:outlineLvl w:val="2"/>
      </w:pPr>
      <w:bookmarkStart w:id="8" w:name="_Toc519863903"/>
      <w:bookmarkEnd w:id="7"/>
      <w:r w:rsidRPr="007711C7">
        <w:t>В  школе на 1 сентября 2017/2018 учебного года был следующий состав обучающихся</w:t>
      </w:r>
      <w:r w:rsidR="008937F0">
        <w:t>:</w:t>
      </w:r>
      <w:bookmarkEnd w:id="8"/>
    </w:p>
    <w:tbl>
      <w:tblPr>
        <w:tblW w:w="10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0"/>
        <w:gridCol w:w="1698"/>
        <w:gridCol w:w="1985"/>
        <w:gridCol w:w="1984"/>
        <w:gridCol w:w="1845"/>
      </w:tblGrid>
      <w:tr w:rsidR="003B0CFF" w:rsidRPr="007711C7" w:rsidTr="003B0CFF">
        <w:trPr>
          <w:trHeight w:val="415"/>
          <w:jc w:val="center"/>
        </w:trPr>
        <w:tc>
          <w:tcPr>
            <w:tcW w:w="2590" w:type="dxa"/>
          </w:tcPr>
          <w:p w:rsidR="003B0CFF" w:rsidRPr="007711C7" w:rsidRDefault="003B0CFF" w:rsidP="003B0CFF">
            <w:pPr>
              <w:spacing w:after="160" w:line="0" w:lineRule="atLeast"/>
              <w:jc w:val="center"/>
            </w:pPr>
          </w:p>
        </w:tc>
        <w:tc>
          <w:tcPr>
            <w:tcW w:w="1698" w:type="dxa"/>
          </w:tcPr>
          <w:p w:rsidR="003B0CFF" w:rsidRPr="007711C7" w:rsidRDefault="003B0CFF" w:rsidP="003B0CFF">
            <w:pPr>
              <w:spacing w:after="160" w:line="0" w:lineRule="atLeast"/>
              <w:jc w:val="center"/>
            </w:pPr>
            <w:r w:rsidRPr="007711C7">
              <w:t>НОО</w:t>
            </w:r>
          </w:p>
        </w:tc>
        <w:tc>
          <w:tcPr>
            <w:tcW w:w="1985" w:type="dxa"/>
          </w:tcPr>
          <w:p w:rsidR="003B0CFF" w:rsidRPr="007711C7" w:rsidRDefault="003B0CFF" w:rsidP="003B0CFF">
            <w:pPr>
              <w:spacing w:after="160" w:line="0" w:lineRule="atLeast"/>
              <w:jc w:val="center"/>
            </w:pPr>
            <w:r w:rsidRPr="007711C7">
              <w:t>СОО</w:t>
            </w:r>
          </w:p>
        </w:tc>
        <w:tc>
          <w:tcPr>
            <w:tcW w:w="1984" w:type="dxa"/>
          </w:tcPr>
          <w:p w:rsidR="003B0CFF" w:rsidRPr="007711C7" w:rsidRDefault="003B0CFF" w:rsidP="003B0CFF">
            <w:pPr>
              <w:spacing w:after="160" w:line="0" w:lineRule="atLeast"/>
              <w:jc w:val="center"/>
            </w:pPr>
            <w:r w:rsidRPr="007711C7">
              <w:t>ООО</w:t>
            </w:r>
          </w:p>
        </w:tc>
        <w:tc>
          <w:tcPr>
            <w:tcW w:w="1845" w:type="dxa"/>
          </w:tcPr>
          <w:p w:rsidR="003B0CFF" w:rsidRPr="007711C7" w:rsidRDefault="003B0CFF" w:rsidP="003B0CFF">
            <w:pPr>
              <w:spacing w:after="160" w:line="0" w:lineRule="atLeast"/>
              <w:jc w:val="center"/>
            </w:pPr>
            <w:r w:rsidRPr="007711C7">
              <w:t>Итого:</w:t>
            </w:r>
          </w:p>
        </w:tc>
      </w:tr>
      <w:tr w:rsidR="003B0CFF" w:rsidRPr="007711C7" w:rsidTr="003B0CFF">
        <w:trPr>
          <w:jc w:val="center"/>
        </w:trPr>
        <w:tc>
          <w:tcPr>
            <w:tcW w:w="2590" w:type="dxa"/>
          </w:tcPr>
          <w:p w:rsidR="003B0CFF" w:rsidRPr="007711C7" w:rsidRDefault="003B0CFF" w:rsidP="003B0CFF">
            <w:pPr>
              <w:spacing w:after="160"/>
              <w:jc w:val="center"/>
            </w:pPr>
            <w:r w:rsidRPr="007711C7">
              <w:t>Всего обучающихся</w:t>
            </w:r>
          </w:p>
        </w:tc>
        <w:tc>
          <w:tcPr>
            <w:tcW w:w="1698" w:type="dxa"/>
          </w:tcPr>
          <w:p w:rsidR="003B0CFF" w:rsidRPr="007711C7" w:rsidRDefault="003B0CFF" w:rsidP="003B0CFF">
            <w:pPr>
              <w:spacing w:after="160" w:line="0" w:lineRule="atLeast"/>
              <w:jc w:val="center"/>
            </w:pPr>
            <w:r w:rsidRPr="007711C7">
              <w:t>255</w:t>
            </w:r>
          </w:p>
        </w:tc>
        <w:tc>
          <w:tcPr>
            <w:tcW w:w="1985" w:type="dxa"/>
          </w:tcPr>
          <w:p w:rsidR="003B0CFF" w:rsidRPr="007711C7" w:rsidRDefault="003B0CFF" w:rsidP="003B0CFF">
            <w:pPr>
              <w:spacing w:after="160" w:line="0" w:lineRule="atLeast"/>
              <w:jc w:val="center"/>
            </w:pPr>
            <w:r w:rsidRPr="007711C7">
              <w:t>272</w:t>
            </w:r>
          </w:p>
        </w:tc>
        <w:tc>
          <w:tcPr>
            <w:tcW w:w="1984" w:type="dxa"/>
          </w:tcPr>
          <w:p w:rsidR="003B0CFF" w:rsidRPr="007711C7" w:rsidRDefault="003B0CFF" w:rsidP="003B0CFF">
            <w:pPr>
              <w:spacing w:after="160" w:line="0" w:lineRule="atLeast"/>
              <w:jc w:val="center"/>
            </w:pPr>
            <w:r w:rsidRPr="007711C7">
              <w:t>26</w:t>
            </w:r>
          </w:p>
        </w:tc>
        <w:tc>
          <w:tcPr>
            <w:tcW w:w="1845" w:type="dxa"/>
          </w:tcPr>
          <w:p w:rsidR="003B0CFF" w:rsidRPr="007711C7" w:rsidRDefault="003B0CFF" w:rsidP="003B0CFF">
            <w:pPr>
              <w:spacing w:after="160" w:line="0" w:lineRule="atLeast"/>
              <w:jc w:val="center"/>
            </w:pPr>
            <w:r w:rsidRPr="007711C7">
              <w:t>553</w:t>
            </w:r>
          </w:p>
        </w:tc>
      </w:tr>
    </w:tbl>
    <w:p w:rsidR="003B0CFF" w:rsidRPr="007711C7" w:rsidRDefault="003B0CFF" w:rsidP="003B0CFF">
      <w:pPr>
        <w:spacing w:line="0" w:lineRule="atLeast"/>
      </w:pPr>
    </w:p>
    <w:p w:rsidR="003B0CFF" w:rsidRPr="007711C7" w:rsidRDefault="003B0CFF" w:rsidP="003B0CFF">
      <w:pPr>
        <w:spacing w:line="0" w:lineRule="atLeast"/>
      </w:pPr>
      <w:r w:rsidRPr="007711C7">
        <w:t>На конец 2017/2018 учебного года был представлен следующий состав обучающихся: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7"/>
        <w:gridCol w:w="1675"/>
        <w:gridCol w:w="1950"/>
        <w:gridCol w:w="1952"/>
        <w:gridCol w:w="1784"/>
      </w:tblGrid>
      <w:tr w:rsidR="003B0CFF" w:rsidRPr="007711C7" w:rsidTr="003B0CFF">
        <w:tc>
          <w:tcPr>
            <w:tcW w:w="2552" w:type="dxa"/>
          </w:tcPr>
          <w:p w:rsidR="003B0CFF" w:rsidRPr="007711C7" w:rsidRDefault="003B0CFF" w:rsidP="003B0CFF">
            <w:pPr>
              <w:spacing w:after="160" w:line="0" w:lineRule="atLeast"/>
              <w:jc w:val="center"/>
            </w:pPr>
          </w:p>
        </w:tc>
        <w:tc>
          <w:tcPr>
            <w:tcW w:w="1701" w:type="dxa"/>
          </w:tcPr>
          <w:p w:rsidR="003B0CFF" w:rsidRPr="007711C7" w:rsidRDefault="003B0CFF" w:rsidP="003B0CFF">
            <w:pPr>
              <w:spacing w:after="160" w:line="0" w:lineRule="atLeast"/>
              <w:jc w:val="center"/>
            </w:pPr>
            <w:r w:rsidRPr="007711C7">
              <w:t>НОО</w:t>
            </w:r>
          </w:p>
        </w:tc>
        <w:tc>
          <w:tcPr>
            <w:tcW w:w="1984" w:type="dxa"/>
          </w:tcPr>
          <w:p w:rsidR="003B0CFF" w:rsidRPr="007711C7" w:rsidRDefault="003B0CFF" w:rsidP="003B0CFF">
            <w:pPr>
              <w:spacing w:after="160" w:line="0" w:lineRule="atLeast"/>
              <w:jc w:val="center"/>
            </w:pPr>
            <w:r w:rsidRPr="007711C7">
              <w:t>СОО</w:t>
            </w:r>
          </w:p>
        </w:tc>
        <w:tc>
          <w:tcPr>
            <w:tcW w:w="1985" w:type="dxa"/>
          </w:tcPr>
          <w:p w:rsidR="003B0CFF" w:rsidRPr="007711C7" w:rsidRDefault="003B0CFF" w:rsidP="003B0CFF">
            <w:pPr>
              <w:spacing w:after="160" w:line="0" w:lineRule="atLeast"/>
              <w:jc w:val="center"/>
            </w:pPr>
            <w:r w:rsidRPr="007711C7">
              <w:t>ООО</w:t>
            </w:r>
          </w:p>
        </w:tc>
        <w:tc>
          <w:tcPr>
            <w:tcW w:w="1808" w:type="dxa"/>
          </w:tcPr>
          <w:p w:rsidR="003B0CFF" w:rsidRPr="007711C7" w:rsidRDefault="003B0CFF" w:rsidP="003B0CFF">
            <w:pPr>
              <w:spacing w:after="160" w:line="0" w:lineRule="atLeast"/>
              <w:jc w:val="center"/>
            </w:pPr>
            <w:r w:rsidRPr="007711C7">
              <w:t>Итого:</w:t>
            </w:r>
          </w:p>
        </w:tc>
      </w:tr>
      <w:tr w:rsidR="003B0CFF" w:rsidRPr="007711C7" w:rsidTr="003B0CFF">
        <w:tc>
          <w:tcPr>
            <w:tcW w:w="2552" w:type="dxa"/>
          </w:tcPr>
          <w:p w:rsidR="003B0CFF" w:rsidRPr="007711C7" w:rsidRDefault="003B0CFF" w:rsidP="003B0CFF">
            <w:pPr>
              <w:spacing w:after="160" w:line="0" w:lineRule="atLeast"/>
              <w:jc w:val="center"/>
            </w:pPr>
            <w:r w:rsidRPr="007711C7">
              <w:t>Всего обучающихся</w:t>
            </w:r>
          </w:p>
        </w:tc>
        <w:tc>
          <w:tcPr>
            <w:tcW w:w="1701" w:type="dxa"/>
          </w:tcPr>
          <w:p w:rsidR="003B0CFF" w:rsidRPr="007711C7" w:rsidRDefault="003B0CFF" w:rsidP="003B0CFF">
            <w:pPr>
              <w:spacing w:after="160" w:line="0" w:lineRule="atLeast"/>
              <w:jc w:val="center"/>
            </w:pPr>
            <w:r w:rsidRPr="007711C7">
              <w:t>254</w:t>
            </w:r>
          </w:p>
        </w:tc>
        <w:tc>
          <w:tcPr>
            <w:tcW w:w="1984" w:type="dxa"/>
          </w:tcPr>
          <w:p w:rsidR="003B0CFF" w:rsidRPr="007711C7" w:rsidRDefault="003B0CFF" w:rsidP="003B0CFF">
            <w:pPr>
              <w:spacing w:after="160" w:line="0" w:lineRule="atLeast"/>
              <w:jc w:val="center"/>
            </w:pPr>
            <w:r w:rsidRPr="007711C7">
              <w:t>271</w:t>
            </w:r>
          </w:p>
        </w:tc>
        <w:tc>
          <w:tcPr>
            <w:tcW w:w="1985" w:type="dxa"/>
          </w:tcPr>
          <w:p w:rsidR="003B0CFF" w:rsidRPr="007711C7" w:rsidRDefault="003B0CFF" w:rsidP="003B0CFF">
            <w:pPr>
              <w:spacing w:after="160" w:line="0" w:lineRule="atLeast"/>
              <w:jc w:val="center"/>
            </w:pPr>
            <w:r w:rsidRPr="007711C7">
              <w:t>26</w:t>
            </w:r>
          </w:p>
        </w:tc>
        <w:tc>
          <w:tcPr>
            <w:tcW w:w="1808" w:type="dxa"/>
          </w:tcPr>
          <w:p w:rsidR="003B0CFF" w:rsidRPr="007711C7" w:rsidRDefault="003B0CFF" w:rsidP="003B0CFF">
            <w:pPr>
              <w:spacing w:after="160" w:line="0" w:lineRule="atLeast"/>
              <w:jc w:val="center"/>
            </w:pPr>
            <w:r w:rsidRPr="007711C7">
              <w:t>551</w:t>
            </w:r>
          </w:p>
        </w:tc>
      </w:tr>
    </w:tbl>
    <w:p w:rsidR="003B0CFF" w:rsidRPr="007711C7" w:rsidRDefault="003B0CFF" w:rsidP="003B0CFF">
      <w:pPr>
        <w:spacing w:line="0" w:lineRule="atLeast"/>
        <w:jc w:val="center"/>
      </w:pPr>
    </w:p>
    <w:p w:rsidR="003B0CFF" w:rsidRPr="007711C7" w:rsidRDefault="003B0CFF" w:rsidP="003B0CFF">
      <w:pPr>
        <w:spacing w:line="0" w:lineRule="atLeast"/>
        <w:jc w:val="center"/>
      </w:pPr>
      <w:r w:rsidRPr="007711C7">
        <w:t>Состав обучающихся по классам по итогам 2017/2018 учебного года::</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97"/>
        <w:gridCol w:w="1844"/>
        <w:gridCol w:w="2507"/>
      </w:tblGrid>
      <w:tr w:rsidR="003B0CFF" w:rsidRPr="008937F0" w:rsidTr="003B0CFF">
        <w:trPr>
          <w:cantSplit/>
          <w:trHeight w:val="322"/>
        </w:trPr>
        <w:tc>
          <w:tcPr>
            <w:tcW w:w="1997" w:type="dxa"/>
            <w:vMerge w:val="restart"/>
            <w:tcBorders>
              <w:top w:val="single" w:sz="4" w:space="0" w:color="auto"/>
              <w:left w:val="single" w:sz="4" w:space="0" w:color="auto"/>
              <w:bottom w:val="single" w:sz="4" w:space="0" w:color="auto"/>
              <w:right w:val="single" w:sz="4" w:space="0" w:color="auto"/>
            </w:tcBorders>
          </w:tcPr>
          <w:p w:rsidR="003B0CFF" w:rsidRPr="008937F0" w:rsidRDefault="003B0CFF" w:rsidP="003B0CFF">
            <w:pPr>
              <w:jc w:val="center"/>
              <w:rPr>
                <w:b/>
              </w:rPr>
            </w:pPr>
            <w:r w:rsidRPr="008937F0">
              <w:rPr>
                <w:b/>
                <w:sz w:val="22"/>
                <w:szCs w:val="22"/>
              </w:rPr>
              <w:t>Класс</w:t>
            </w:r>
          </w:p>
        </w:tc>
        <w:tc>
          <w:tcPr>
            <w:tcW w:w="1844" w:type="dxa"/>
            <w:vMerge w:val="restart"/>
            <w:tcBorders>
              <w:top w:val="single" w:sz="4" w:space="0" w:color="auto"/>
              <w:left w:val="single" w:sz="4" w:space="0" w:color="auto"/>
              <w:right w:val="single" w:sz="4" w:space="0" w:color="auto"/>
            </w:tcBorders>
          </w:tcPr>
          <w:p w:rsidR="003B0CFF" w:rsidRPr="008937F0" w:rsidRDefault="003B0CFF" w:rsidP="003B0CFF">
            <w:pPr>
              <w:jc w:val="center"/>
              <w:rPr>
                <w:b/>
              </w:rPr>
            </w:pPr>
            <w:r w:rsidRPr="008937F0">
              <w:rPr>
                <w:b/>
                <w:sz w:val="22"/>
                <w:szCs w:val="22"/>
              </w:rPr>
              <w:t>Количество классов</w:t>
            </w:r>
          </w:p>
        </w:tc>
        <w:tc>
          <w:tcPr>
            <w:tcW w:w="2507" w:type="dxa"/>
            <w:vMerge w:val="restart"/>
            <w:tcBorders>
              <w:top w:val="single" w:sz="4" w:space="0" w:color="auto"/>
              <w:left w:val="single" w:sz="4" w:space="0" w:color="auto"/>
              <w:bottom w:val="single" w:sz="4" w:space="0" w:color="auto"/>
              <w:right w:val="single" w:sz="4" w:space="0" w:color="auto"/>
            </w:tcBorders>
          </w:tcPr>
          <w:p w:rsidR="003B0CFF" w:rsidRPr="008937F0" w:rsidRDefault="003B0CFF" w:rsidP="003B0CFF">
            <w:pPr>
              <w:jc w:val="center"/>
              <w:rPr>
                <w:b/>
              </w:rPr>
            </w:pPr>
            <w:r w:rsidRPr="008937F0">
              <w:rPr>
                <w:b/>
                <w:sz w:val="22"/>
                <w:szCs w:val="22"/>
              </w:rPr>
              <w:t>Обучающихся</w:t>
            </w:r>
          </w:p>
        </w:tc>
      </w:tr>
      <w:tr w:rsidR="003B0CFF" w:rsidRPr="008937F0" w:rsidTr="003B0CFF">
        <w:trPr>
          <w:cantSplit/>
          <w:trHeight w:val="322"/>
        </w:trPr>
        <w:tc>
          <w:tcPr>
            <w:tcW w:w="1997" w:type="dxa"/>
            <w:vMerge/>
            <w:tcBorders>
              <w:right w:val="single" w:sz="4" w:space="0" w:color="auto"/>
            </w:tcBorders>
          </w:tcPr>
          <w:p w:rsidR="003B0CFF" w:rsidRPr="008937F0" w:rsidRDefault="003B0CFF" w:rsidP="003B0CFF">
            <w:pPr>
              <w:jc w:val="center"/>
              <w:rPr>
                <w:b/>
              </w:rPr>
            </w:pPr>
          </w:p>
        </w:tc>
        <w:tc>
          <w:tcPr>
            <w:tcW w:w="1844" w:type="dxa"/>
            <w:vMerge/>
            <w:tcBorders>
              <w:left w:val="single" w:sz="4" w:space="0" w:color="auto"/>
              <w:right w:val="single" w:sz="4" w:space="0" w:color="auto"/>
            </w:tcBorders>
          </w:tcPr>
          <w:p w:rsidR="003B0CFF" w:rsidRPr="008937F0" w:rsidRDefault="003B0CFF" w:rsidP="003B0CFF"/>
        </w:tc>
        <w:tc>
          <w:tcPr>
            <w:tcW w:w="2507" w:type="dxa"/>
            <w:vMerge/>
          </w:tcPr>
          <w:p w:rsidR="003B0CFF" w:rsidRPr="008937F0" w:rsidRDefault="003B0CFF" w:rsidP="003B0CFF"/>
        </w:tc>
      </w:tr>
      <w:tr w:rsidR="003B0CFF" w:rsidRPr="008937F0" w:rsidTr="003B0CFF">
        <w:tc>
          <w:tcPr>
            <w:tcW w:w="1997" w:type="dxa"/>
          </w:tcPr>
          <w:p w:rsidR="003B0CFF" w:rsidRPr="008937F0" w:rsidRDefault="003B0CFF" w:rsidP="003B0CFF">
            <w:pPr>
              <w:jc w:val="center"/>
              <w:rPr>
                <w:b/>
              </w:rPr>
            </w:pPr>
            <w:r w:rsidRPr="008937F0">
              <w:rPr>
                <w:b/>
                <w:sz w:val="22"/>
                <w:szCs w:val="22"/>
              </w:rPr>
              <w:t>1</w:t>
            </w:r>
          </w:p>
        </w:tc>
        <w:tc>
          <w:tcPr>
            <w:tcW w:w="1844" w:type="dxa"/>
          </w:tcPr>
          <w:p w:rsidR="003B0CFF" w:rsidRPr="008937F0" w:rsidRDefault="003B0CFF" w:rsidP="003B0CFF">
            <w:pPr>
              <w:jc w:val="center"/>
            </w:pPr>
            <w:r w:rsidRPr="008937F0">
              <w:rPr>
                <w:sz w:val="22"/>
                <w:szCs w:val="22"/>
              </w:rPr>
              <w:t>3</w:t>
            </w:r>
          </w:p>
        </w:tc>
        <w:tc>
          <w:tcPr>
            <w:tcW w:w="2507" w:type="dxa"/>
          </w:tcPr>
          <w:p w:rsidR="003B0CFF" w:rsidRPr="008937F0" w:rsidRDefault="003B0CFF" w:rsidP="003B0CFF">
            <w:pPr>
              <w:jc w:val="center"/>
            </w:pPr>
            <w:r w:rsidRPr="008937F0">
              <w:rPr>
                <w:sz w:val="22"/>
                <w:szCs w:val="22"/>
              </w:rPr>
              <w:t>72</w:t>
            </w:r>
          </w:p>
        </w:tc>
      </w:tr>
      <w:tr w:rsidR="003B0CFF" w:rsidRPr="008937F0" w:rsidTr="003B0CFF">
        <w:tc>
          <w:tcPr>
            <w:tcW w:w="1997" w:type="dxa"/>
          </w:tcPr>
          <w:p w:rsidR="003B0CFF" w:rsidRPr="008937F0" w:rsidRDefault="003B0CFF" w:rsidP="003B0CFF">
            <w:pPr>
              <w:jc w:val="center"/>
              <w:rPr>
                <w:b/>
              </w:rPr>
            </w:pPr>
            <w:r w:rsidRPr="008937F0">
              <w:rPr>
                <w:b/>
                <w:sz w:val="22"/>
                <w:szCs w:val="22"/>
              </w:rPr>
              <w:t>2</w:t>
            </w:r>
          </w:p>
        </w:tc>
        <w:tc>
          <w:tcPr>
            <w:tcW w:w="1844" w:type="dxa"/>
          </w:tcPr>
          <w:p w:rsidR="003B0CFF" w:rsidRPr="008937F0" w:rsidRDefault="003B0CFF" w:rsidP="003B0CFF">
            <w:pPr>
              <w:jc w:val="center"/>
            </w:pPr>
            <w:r w:rsidRPr="008937F0">
              <w:rPr>
                <w:sz w:val="22"/>
                <w:szCs w:val="22"/>
              </w:rPr>
              <w:t>3</w:t>
            </w:r>
          </w:p>
        </w:tc>
        <w:tc>
          <w:tcPr>
            <w:tcW w:w="2507" w:type="dxa"/>
          </w:tcPr>
          <w:p w:rsidR="003B0CFF" w:rsidRPr="008937F0" w:rsidRDefault="003B0CFF" w:rsidP="003B0CFF">
            <w:pPr>
              <w:jc w:val="center"/>
            </w:pPr>
            <w:r w:rsidRPr="008937F0">
              <w:rPr>
                <w:sz w:val="22"/>
                <w:szCs w:val="22"/>
              </w:rPr>
              <w:t>61</w:t>
            </w:r>
          </w:p>
        </w:tc>
      </w:tr>
      <w:tr w:rsidR="003B0CFF" w:rsidRPr="008937F0" w:rsidTr="003B0CFF">
        <w:tc>
          <w:tcPr>
            <w:tcW w:w="1997" w:type="dxa"/>
          </w:tcPr>
          <w:p w:rsidR="003B0CFF" w:rsidRPr="008937F0" w:rsidRDefault="003B0CFF" w:rsidP="003B0CFF">
            <w:pPr>
              <w:jc w:val="center"/>
              <w:rPr>
                <w:b/>
              </w:rPr>
            </w:pPr>
            <w:r w:rsidRPr="008937F0">
              <w:rPr>
                <w:b/>
                <w:sz w:val="22"/>
                <w:szCs w:val="22"/>
              </w:rPr>
              <w:t>3</w:t>
            </w:r>
          </w:p>
        </w:tc>
        <w:tc>
          <w:tcPr>
            <w:tcW w:w="1844" w:type="dxa"/>
          </w:tcPr>
          <w:p w:rsidR="003B0CFF" w:rsidRPr="008937F0" w:rsidRDefault="003B0CFF" w:rsidP="003B0CFF">
            <w:pPr>
              <w:jc w:val="center"/>
            </w:pPr>
            <w:r w:rsidRPr="008937F0">
              <w:rPr>
                <w:sz w:val="22"/>
                <w:szCs w:val="22"/>
              </w:rPr>
              <w:t>3</w:t>
            </w:r>
          </w:p>
        </w:tc>
        <w:tc>
          <w:tcPr>
            <w:tcW w:w="2507" w:type="dxa"/>
          </w:tcPr>
          <w:p w:rsidR="003B0CFF" w:rsidRPr="008937F0" w:rsidRDefault="003B0CFF" w:rsidP="003B0CFF">
            <w:pPr>
              <w:jc w:val="center"/>
            </w:pPr>
            <w:r w:rsidRPr="008937F0">
              <w:rPr>
                <w:sz w:val="22"/>
                <w:szCs w:val="22"/>
              </w:rPr>
              <w:t>72</w:t>
            </w:r>
          </w:p>
        </w:tc>
      </w:tr>
      <w:tr w:rsidR="003B0CFF" w:rsidRPr="008937F0" w:rsidTr="003B0CFF">
        <w:tc>
          <w:tcPr>
            <w:tcW w:w="1997" w:type="dxa"/>
          </w:tcPr>
          <w:p w:rsidR="003B0CFF" w:rsidRPr="008937F0" w:rsidRDefault="003B0CFF" w:rsidP="003B0CFF">
            <w:pPr>
              <w:jc w:val="center"/>
              <w:rPr>
                <w:b/>
              </w:rPr>
            </w:pPr>
            <w:r w:rsidRPr="008937F0">
              <w:rPr>
                <w:b/>
                <w:sz w:val="22"/>
                <w:szCs w:val="22"/>
              </w:rPr>
              <w:t>4</w:t>
            </w:r>
          </w:p>
        </w:tc>
        <w:tc>
          <w:tcPr>
            <w:tcW w:w="1844" w:type="dxa"/>
          </w:tcPr>
          <w:p w:rsidR="003B0CFF" w:rsidRPr="008937F0" w:rsidRDefault="003B0CFF" w:rsidP="003B0CFF">
            <w:pPr>
              <w:jc w:val="center"/>
            </w:pPr>
            <w:r w:rsidRPr="008937F0">
              <w:rPr>
                <w:sz w:val="22"/>
                <w:szCs w:val="22"/>
              </w:rPr>
              <w:t>3</w:t>
            </w:r>
          </w:p>
        </w:tc>
        <w:tc>
          <w:tcPr>
            <w:tcW w:w="2507" w:type="dxa"/>
          </w:tcPr>
          <w:p w:rsidR="003B0CFF" w:rsidRPr="008937F0" w:rsidRDefault="003B0CFF" w:rsidP="003B0CFF">
            <w:pPr>
              <w:jc w:val="center"/>
            </w:pPr>
            <w:r w:rsidRPr="008937F0">
              <w:rPr>
                <w:sz w:val="22"/>
                <w:szCs w:val="22"/>
              </w:rPr>
              <w:t>49</w:t>
            </w:r>
          </w:p>
        </w:tc>
      </w:tr>
      <w:tr w:rsidR="003B0CFF" w:rsidRPr="008937F0" w:rsidTr="003B0CFF">
        <w:tc>
          <w:tcPr>
            <w:tcW w:w="1997" w:type="dxa"/>
          </w:tcPr>
          <w:p w:rsidR="003B0CFF" w:rsidRPr="008937F0" w:rsidRDefault="003B0CFF" w:rsidP="003B0CFF">
            <w:pPr>
              <w:jc w:val="center"/>
              <w:rPr>
                <w:b/>
              </w:rPr>
            </w:pPr>
            <w:r w:rsidRPr="008937F0">
              <w:rPr>
                <w:b/>
                <w:sz w:val="22"/>
                <w:szCs w:val="22"/>
              </w:rPr>
              <w:t>5</w:t>
            </w:r>
          </w:p>
        </w:tc>
        <w:tc>
          <w:tcPr>
            <w:tcW w:w="1844" w:type="dxa"/>
          </w:tcPr>
          <w:p w:rsidR="003B0CFF" w:rsidRPr="008937F0" w:rsidRDefault="003B0CFF" w:rsidP="003B0CFF">
            <w:pPr>
              <w:jc w:val="center"/>
            </w:pPr>
            <w:r w:rsidRPr="008937F0">
              <w:rPr>
                <w:sz w:val="22"/>
                <w:szCs w:val="22"/>
              </w:rPr>
              <w:t>3</w:t>
            </w:r>
          </w:p>
        </w:tc>
        <w:tc>
          <w:tcPr>
            <w:tcW w:w="2507" w:type="dxa"/>
          </w:tcPr>
          <w:p w:rsidR="003B0CFF" w:rsidRPr="008937F0" w:rsidRDefault="003B0CFF" w:rsidP="003B0CFF">
            <w:pPr>
              <w:jc w:val="center"/>
            </w:pPr>
            <w:r w:rsidRPr="008937F0">
              <w:rPr>
                <w:sz w:val="22"/>
                <w:szCs w:val="22"/>
              </w:rPr>
              <w:t>51</w:t>
            </w:r>
          </w:p>
        </w:tc>
      </w:tr>
      <w:tr w:rsidR="003B0CFF" w:rsidRPr="008937F0" w:rsidTr="003B0CFF">
        <w:tc>
          <w:tcPr>
            <w:tcW w:w="1997" w:type="dxa"/>
          </w:tcPr>
          <w:p w:rsidR="003B0CFF" w:rsidRPr="008937F0" w:rsidRDefault="003B0CFF" w:rsidP="003B0CFF">
            <w:pPr>
              <w:jc w:val="center"/>
              <w:rPr>
                <w:b/>
              </w:rPr>
            </w:pPr>
            <w:r w:rsidRPr="008937F0">
              <w:rPr>
                <w:b/>
                <w:sz w:val="22"/>
                <w:szCs w:val="22"/>
              </w:rPr>
              <w:t>6</w:t>
            </w:r>
          </w:p>
        </w:tc>
        <w:tc>
          <w:tcPr>
            <w:tcW w:w="1844" w:type="dxa"/>
          </w:tcPr>
          <w:p w:rsidR="003B0CFF" w:rsidRPr="008937F0" w:rsidRDefault="003B0CFF" w:rsidP="003B0CFF">
            <w:pPr>
              <w:jc w:val="center"/>
            </w:pPr>
            <w:r w:rsidRPr="008937F0">
              <w:rPr>
                <w:sz w:val="22"/>
                <w:szCs w:val="22"/>
              </w:rPr>
              <w:t>3</w:t>
            </w:r>
          </w:p>
        </w:tc>
        <w:tc>
          <w:tcPr>
            <w:tcW w:w="2507" w:type="dxa"/>
          </w:tcPr>
          <w:p w:rsidR="003B0CFF" w:rsidRPr="008937F0" w:rsidRDefault="003B0CFF" w:rsidP="003B0CFF">
            <w:pPr>
              <w:jc w:val="center"/>
            </w:pPr>
            <w:r w:rsidRPr="008937F0">
              <w:rPr>
                <w:sz w:val="22"/>
                <w:szCs w:val="22"/>
              </w:rPr>
              <w:t>71</w:t>
            </w:r>
          </w:p>
        </w:tc>
      </w:tr>
      <w:tr w:rsidR="003B0CFF" w:rsidRPr="008937F0" w:rsidTr="003B0CFF">
        <w:tc>
          <w:tcPr>
            <w:tcW w:w="1997" w:type="dxa"/>
          </w:tcPr>
          <w:p w:rsidR="003B0CFF" w:rsidRPr="008937F0" w:rsidRDefault="003B0CFF" w:rsidP="003B0CFF">
            <w:pPr>
              <w:jc w:val="center"/>
              <w:rPr>
                <w:b/>
              </w:rPr>
            </w:pPr>
            <w:r w:rsidRPr="008937F0">
              <w:rPr>
                <w:b/>
                <w:sz w:val="22"/>
                <w:szCs w:val="22"/>
              </w:rPr>
              <w:t>7</w:t>
            </w:r>
          </w:p>
        </w:tc>
        <w:tc>
          <w:tcPr>
            <w:tcW w:w="1844" w:type="dxa"/>
          </w:tcPr>
          <w:p w:rsidR="003B0CFF" w:rsidRPr="008937F0" w:rsidRDefault="003B0CFF" w:rsidP="003B0CFF">
            <w:pPr>
              <w:jc w:val="center"/>
            </w:pPr>
            <w:r w:rsidRPr="008937F0">
              <w:rPr>
                <w:sz w:val="22"/>
                <w:szCs w:val="22"/>
              </w:rPr>
              <w:t>3</w:t>
            </w:r>
          </w:p>
        </w:tc>
        <w:tc>
          <w:tcPr>
            <w:tcW w:w="2507" w:type="dxa"/>
          </w:tcPr>
          <w:p w:rsidR="003B0CFF" w:rsidRPr="008937F0" w:rsidRDefault="003B0CFF" w:rsidP="003B0CFF">
            <w:pPr>
              <w:jc w:val="center"/>
            </w:pPr>
            <w:r w:rsidRPr="008937F0">
              <w:rPr>
                <w:sz w:val="22"/>
                <w:szCs w:val="22"/>
              </w:rPr>
              <w:t>68</w:t>
            </w:r>
          </w:p>
        </w:tc>
      </w:tr>
      <w:tr w:rsidR="003B0CFF" w:rsidRPr="008937F0" w:rsidTr="003B0CFF">
        <w:tc>
          <w:tcPr>
            <w:tcW w:w="1997" w:type="dxa"/>
          </w:tcPr>
          <w:p w:rsidR="003B0CFF" w:rsidRPr="008937F0" w:rsidRDefault="003B0CFF" w:rsidP="003B0CFF">
            <w:pPr>
              <w:jc w:val="center"/>
              <w:rPr>
                <w:b/>
              </w:rPr>
            </w:pPr>
            <w:r w:rsidRPr="008937F0">
              <w:rPr>
                <w:b/>
                <w:sz w:val="22"/>
                <w:szCs w:val="22"/>
              </w:rPr>
              <w:t>8</w:t>
            </w:r>
          </w:p>
        </w:tc>
        <w:tc>
          <w:tcPr>
            <w:tcW w:w="1844" w:type="dxa"/>
          </w:tcPr>
          <w:p w:rsidR="003B0CFF" w:rsidRPr="008937F0" w:rsidRDefault="003B0CFF" w:rsidP="003B0CFF">
            <w:pPr>
              <w:jc w:val="center"/>
            </w:pPr>
            <w:r w:rsidRPr="008937F0">
              <w:rPr>
                <w:sz w:val="22"/>
                <w:szCs w:val="22"/>
              </w:rPr>
              <w:t>2</w:t>
            </w:r>
          </w:p>
        </w:tc>
        <w:tc>
          <w:tcPr>
            <w:tcW w:w="2507" w:type="dxa"/>
          </w:tcPr>
          <w:p w:rsidR="003B0CFF" w:rsidRPr="008937F0" w:rsidRDefault="003B0CFF" w:rsidP="003B0CFF">
            <w:pPr>
              <w:jc w:val="center"/>
            </w:pPr>
            <w:r w:rsidRPr="008937F0">
              <w:rPr>
                <w:sz w:val="22"/>
                <w:szCs w:val="22"/>
              </w:rPr>
              <w:t>36</w:t>
            </w:r>
          </w:p>
        </w:tc>
      </w:tr>
      <w:tr w:rsidR="003B0CFF" w:rsidRPr="008937F0" w:rsidTr="003B0CFF">
        <w:tc>
          <w:tcPr>
            <w:tcW w:w="1997" w:type="dxa"/>
          </w:tcPr>
          <w:p w:rsidR="003B0CFF" w:rsidRPr="008937F0" w:rsidRDefault="003B0CFF" w:rsidP="003B0CFF">
            <w:pPr>
              <w:jc w:val="center"/>
              <w:rPr>
                <w:b/>
              </w:rPr>
            </w:pPr>
            <w:r w:rsidRPr="008937F0">
              <w:rPr>
                <w:b/>
                <w:sz w:val="22"/>
                <w:szCs w:val="22"/>
              </w:rPr>
              <w:t>9</w:t>
            </w:r>
          </w:p>
        </w:tc>
        <w:tc>
          <w:tcPr>
            <w:tcW w:w="1844" w:type="dxa"/>
          </w:tcPr>
          <w:p w:rsidR="003B0CFF" w:rsidRPr="008937F0" w:rsidRDefault="003B0CFF" w:rsidP="003B0CFF">
            <w:pPr>
              <w:jc w:val="center"/>
            </w:pPr>
            <w:r w:rsidRPr="008937F0">
              <w:rPr>
                <w:sz w:val="22"/>
                <w:szCs w:val="22"/>
              </w:rPr>
              <w:t>2</w:t>
            </w:r>
          </w:p>
        </w:tc>
        <w:tc>
          <w:tcPr>
            <w:tcW w:w="2507" w:type="dxa"/>
          </w:tcPr>
          <w:p w:rsidR="003B0CFF" w:rsidRPr="008937F0" w:rsidRDefault="003B0CFF" w:rsidP="003B0CFF">
            <w:pPr>
              <w:jc w:val="center"/>
            </w:pPr>
            <w:r w:rsidRPr="008937F0">
              <w:rPr>
                <w:sz w:val="22"/>
                <w:szCs w:val="22"/>
              </w:rPr>
              <w:t>45</w:t>
            </w:r>
          </w:p>
        </w:tc>
      </w:tr>
      <w:tr w:rsidR="003B0CFF" w:rsidRPr="008937F0" w:rsidTr="003B0CFF">
        <w:tc>
          <w:tcPr>
            <w:tcW w:w="1997" w:type="dxa"/>
          </w:tcPr>
          <w:p w:rsidR="003B0CFF" w:rsidRPr="008937F0" w:rsidRDefault="003B0CFF" w:rsidP="003B0CFF">
            <w:pPr>
              <w:jc w:val="center"/>
              <w:rPr>
                <w:b/>
              </w:rPr>
            </w:pPr>
            <w:r w:rsidRPr="008937F0">
              <w:rPr>
                <w:b/>
                <w:sz w:val="22"/>
                <w:szCs w:val="22"/>
              </w:rPr>
              <w:t>10</w:t>
            </w:r>
          </w:p>
        </w:tc>
        <w:tc>
          <w:tcPr>
            <w:tcW w:w="1844" w:type="dxa"/>
          </w:tcPr>
          <w:p w:rsidR="003B0CFF" w:rsidRPr="008937F0" w:rsidRDefault="003B0CFF" w:rsidP="003B0CFF">
            <w:pPr>
              <w:jc w:val="center"/>
            </w:pPr>
            <w:r w:rsidRPr="008937F0">
              <w:rPr>
                <w:sz w:val="22"/>
                <w:szCs w:val="22"/>
              </w:rPr>
              <w:t>1</w:t>
            </w:r>
          </w:p>
        </w:tc>
        <w:tc>
          <w:tcPr>
            <w:tcW w:w="2507" w:type="dxa"/>
          </w:tcPr>
          <w:p w:rsidR="003B0CFF" w:rsidRPr="008937F0" w:rsidRDefault="003B0CFF" w:rsidP="003B0CFF">
            <w:pPr>
              <w:jc w:val="center"/>
            </w:pPr>
            <w:r w:rsidRPr="008937F0">
              <w:rPr>
                <w:sz w:val="22"/>
                <w:szCs w:val="22"/>
              </w:rPr>
              <w:t>10</w:t>
            </w:r>
          </w:p>
        </w:tc>
      </w:tr>
      <w:tr w:rsidR="003B0CFF" w:rsidRPr="008937F0" w:rsidTr="003B0CFF">
        <w:tc>
          <w:tcPr>
            <w:tcW w:w="1997" w:type="dxa"/>
          </w:tcPr>
          <w:p w:rsidR="003B0CFF" w:rsidRPr="008937F0" w:rsidRDefault="003B0CFF" w:rsidP="003B0CFF">
            <w:pPr>
              <w:jc w:val="center"/>
              <w:rPr>
                <w:b/>
              </w:rPr>
            </w:pPr>
            <w:r w:rsidRPr="008937F0">
              <w:rPr>
                <w:b/>
                <w:sz w:val="22"/>
                <w:szCs w:val="22"/>
              </w:rPr>
              <w:t>11</w:t>
            </w:r>
          </w:p>
        </w:tc>
        <w:tc>
          <w:tcPr>
            <w:tcW w:w="1844" w:type="dxa"/>
          </w:tcPr>
          <w:p w:rsidR="003B0CFF" w:rsidRPr="008937F0" w:rsidRDefault="003B0CFF" w:rsidP="003B0CFF">
            <w:pPr>
              <w:jc w:val="center"/>
            </w:pPr>
            <w:r w:rsidRPr="008937F0">
              <w:rPr>
                <w:sz w:val="22"/>
                <w:szCs w:val="22"/>
              </w:rPr>
              <w:t>1</w:t>
            </w:r>
          </w:p>
        </w:tc>
        <w:tc>
          <w:tcPr>
            <w:tcW w:w="2507" w:type="dxa"/>
          </w:tcPr>
          <w:p w:rsidR="003B0CFF" w:rsidRPr="008937F0" w:rsidRDefault="003B0CFF" w:rsidP="003B0CFF">
            <w:pPr>
              <w:jc w:val="center"/>
            </w:pPr>
            <w:r w:rsidRPr="008937F0">
              <w:rPr>
                <w:sz w:val="22"/>
                <w:szCs w:val="22"/>
              </w:rPr>
              <w:t>6</w:t>
            </w:r>
          </w:p>
        </w:tc>
      </w:tr>
      <w:tr w:rsidR="003B0CFF" w:rsidRPr="008937F0" w:rsidTr="003B0CFF">
        <w:tc>
          <w:tcPr>
            <w:tcW w:w="1997" w:type="dxa"/>
          </w:tcPr>
          <w:p w:rsidR="003B0CFF" w:rsidRPr="008937F0" w:rsidRDefault="003B0CFF" w:rsidP="003B0CFF">
            <w:pPr>
              <w:jc w:val="center"/>
              <w:rPr>
                <w:b/>
              </w:rPr>
            </w:pPr>
            <w:r w:rsidRPr="008937F0">
              <w:rPr>
                <w:b/>
                <w:sz w:val="22"/>
                <w:szCs w:val="22"/>
              </w:rPr>
              <w:t>Итого по школе</w:t>
            </w:r>
          </w:p>
        </w:tc>
        <w:tc>
          <w:tcPr>
            <w:tcW w:w="1844" w:type="dxa"/>
          </w:tcPr>
          <w:p w:rsidR="003B0CFF" w:rsidRPr="008937F0" w:rsidRDefault="003B0CFF" w:rsidP="003B0CFF">
            <w:pPr>
              <w:jc w:val="center"/>
            </w:pPr>
            <w:r w:rsidRPr="008937F0">
              <w:rPr>
                <w:sz w:val="22"/>
                <w:szCs w:val="22"/>
              </w:rPr>
              <w:t>27</w:t>
            </w:r>
          </w:p>
        </w:tc>
        <w:tc>
          <w:tcPr>
            <w:tcW w:w="2507" w:type="dxa"/>
          </w:tcPr>
          <w:p w:rsidR="003B0CFF" w:rsidRPr="008937F0" w:rsidRDefault="003B0CFF" w:rsidP="003B0CFF">
            <w:pPr>
              <w:jc w:val="center"/>
            </w:pPr>
            <w:r w:rsidRPr="008937F0">
              <w:rPr>
                <w:sz w:val="22"/>
                <w:szCs w:val="22"/>
              </w:rPr>
              <w:t>551</w:t>
            </w:r>
          </w:p>
        </w:tc>
      </w:tr>
    </w:tbl>
    <w:p w:rsidR="003B0CFF" w:rsidRPr="007711C7" w:rsidRDefault="003B0CFF" w:rsidP="003B0CFF">
      <w:pPr>
        <w:spacing w:line="0" w:lineRule="atLeast"/>
        <w:jc w:val="both"/>
      </w:pPr>
      <w:r w:rsidRPr="007711C7">
        <w:t>Анализируя таблицу можно сделать вывод, что наполняемость классов по 4-м классам низкая, поэтому было принято решение о сокращении одного 4-го класса по итогам нынешнего учебного года.</w:t>
      </w:r>
    </w:p>
    <w:p w:rsidR="003B0CFF" w:rsidRPr="007711C7" w:rsidRDefault="003B0CFF" w:rsidP="003B0CFF">
      <w:pPr>
        <w:spacing w:line="0" w:lineRule="atLeast"/>
      </w:pPr>
      <w:r w:rsidRPr="007711C7">
        <w:t>Количество обучающихся, кл/комплектов и средняя наполняемость классов за три года:</w:t>
      </w:r>
    </w:p>
    <w:tbl>
      <w:tblPr>
        <w:tblW w:w="96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1137"/>
        <w:gridCol w:w="1155"/>
        <w:gridCol w:w="1155"/>
        <w:gridCol w:w="1155"/>
        <w:gridCol w:w="1872"/>
        <w:gridCol w:w="2015"/>
      </w:tblGrid>
      <w:tr w:rsidR="003B0CFF" w:rsidRPr="007711C7" w:rsidTr="003B0CFF">
        <w:tc>
          <w:tcPr>
            <w:tcW w:w="1134" w:type="dxa"/>
          </w:tcPr>
          <w:p w:rsidR="003B0CFF" w:rsidRPr="007711C7" w:rsidRDefault="003B0CFF" w:rsidP="003B0CFF">
            <w:pPr>
              <w:spacing w:after="160" w:line="0" w:lineRule="atLeast"/>
              <w:jc w:val="center"/>
            </w:pPr>
            <w:r w:rsidRPr="007711C7">
              <w:t>Уч.год</w:t>
            </w:r>
          </w:p>
        </w:tc>
        <w:tc>
          <w:tcPr>
            <w:tcW w:w="1137" w:type="dxa"/>
          </w:tcPr>
          <w:p w:rsidR="003B0CFF" w:rsidRPr="007711C7" w:rsidRDefault="003B0CFF" w:rsidP="003B0CFF">
            <w:pPr>
              <w:spacing w:after="160" w:line="0" w:lineRule="atLeast"/>
              <w:jc w:val="center"/>
            </w:pPr>
            <w:r w:rsidRPr="007711C7">
              <w:t xml:space="preserve">Кол-во классов </w:t>
            </w:r>
            <w:r w:rsidRPr="007711C7">
              <w:lastRenderedPageBreak/>
              <w:t>(кл/к)</w:t>
            </w:r>
          </w:p>
        </w:tc>
        <w:tc>
          <w:tcPr>
            <w:tcW w:w="1155" w:type="dxa"/>
          </w:tcPr>
          <w:p w:rsidR="003B0CFF" w:rsidRPr="007711C7" w:rsidRDefault="003B0CFF" w:rsidP="003B0CFF">
            <w:pPr>
              <w:spacing w:after="160" w:line="0" w:lineRule="atLeast"/>
              <w:jc w:val="center"/>
            </w:pPr>
            <w:r w:rsidRPr="007711C7">
              <w:lastRenderedPageBreak/>
              <w:t>НОО</w:t>
            </w:r>
          </w:p>
        </w:tc>
        <w:tc>
          <w:tcPr>
            <w:tcW w:w="1155" w:type="dxa"/>
          </w:tcPr>
          <w:p w:rsidR="003B0CFF" w:rsidRPr="007711C7" w:rsidRDefault="003B0CFF" w:rsidP="003B0CFF">
            <w:pPr>
              <w:spacing w:after="160" w:line="0" w:lineRule="atLeast"/>
              <w:jc w:val="center"/>
            </w:pPr>
            <w:r w:rsidRPr="007711C7">
              <w:t>ООО</w:t>
            </w:r>
          </w:p>
        </w:tc>
        <w:tc>
          <w:tcPr>
            <w:tcW w:w="1155" w:type="dxa"/>
          </w:tcPr>
          <w:p w:rsidR="003B0CFF" w:rsidRPr="007711C7" w:rsidRDefault="003B0CFF" w:rsidP="003B0CFF">
            <w:pPr>
              <w:spacing w:after="160" w:line="0" w:lineRule="atLeast"/>
              <w:jc w:val="center"/>
            </w:pPr>
            <w:r w:rsidRPr="007711C7">
              <w:t>СОО</w:t>
            </w:r>
          </w:p>
        </w:tc>
        <w:tc>
          <w:tcPr>
            <w:tcW w:w="1872" w:type="dxa"/>
          </w:tcPr>
          <w:p w:rsidR="003B0CFF" w:rsidRPr="007711C7" w:rsidRDefault="003B0CFF" w:rsidP="003B0CFF">
            <w:pPr>
              <w:spacing w:after="160" w:line="0" w:lineRule="atLeast"/>
              <w:jc w:val="center"/>
            </w:pPr>
            <w:r w:rsidRPr="007711C7">
              <w:t>Всего обучающихся</w:t>
            </w:r>
          </w:p>
        </w:tc>
        <w:tc>
          <w:tcPr>
            <w:tcW w:w="2015" w:type="dxa"/>
          </w:tcPr>
          <w:p w:rsidR="003B0CFF" w:rsidRPr="007711C7" w:rsidRDefault="003B0CFF" w:rsidP="003B0CFF">
            <w:pPr>
              <w:spacing w:after="160" w:line="0" w:lineRule="atLeast"/>
              <w:jc w:val="center"/>
            </w:pPr>
            <w:r w:rsidRPr="007711C7">
              <w:t xml:space="preserve">Средняя наполняемость </w:t>
            </w:r>
            <w:r w:rsidRPr="007711C7">
              <w:lastRenderedPageBreak/>
              <w:t>классов</w:t>
            </w:r>
          </w:p>
        </w:tc>
      </w:tr>
      <w:tr w:rsidR="003B0CFF" w:rsidRPr="007711C7" w:rsidTr="003B0CFF">
        <w:tc>
          <w:tcPr>
            <w:tcW w:w="1134" w:type="dxa"/>
          </w:tcPr>
          <w:p w:rsidR="003B0CFF" w:rsidRPr="007711C7" w:rsidRDefault="003B0CFF" w:rsidP="003B0CFF">
            <w:pPr>
              <w:spacing w:after="160" w:line="0" w:lineRule="atLeast"/>
            </w:pPr>
            <w:r w:rsidRPr="007711C7">
              <w:lastRenderedPageBreak/>
              <w:t>2015/16</w:t>
            </w:r>
          </w:p>
        </w:tc>
        <w:tc>
          <w:tcPr>
            <w:tcW w:w="1137" w:type="dxa"/>
          </w:tcPr>
          <w:p w:rsidR="003B0CFF" w:rsidRPr="007711C7" w:rsidRDefault="003B0CFF" w:rsidP="003B0CFF">
            <w:pPr>
              <w:spacing w:after="160" w:line="0" w:lineRule="atLeast"/>
              <w:jc w:val="center"/>
            </w:pPr>
            <w:r w:rsidRPr="007711C7">
              <w:t>24</w:t>
            </w:r>
          </w:p>
        </w:tc>
        <w:tc>
          <w:tcPr>
            <w:tcW w:w="1155" w:type="dxa"/>
          </w:tcPr>
          <w:p w:rsidR="003B0CFF" w:rsidRPr="007711C7" w:rsidRDefault="003B0CFF" w:rsidP="003B0CFF">
            <w:pPr>
              <w:spacing w:after="160" w:line="0" w:lineRule="atLeast"/>
              <w:jc w:val="center"/>
            </w:pPr>
            <w:r w:rsidRPr="007711C7">
              <w:t>244</w:t>
            </w:r>
          </w:p>
        </w:tc>
        <w:tc>
          <w:tcPr>
            <w:tcW w:w="1155" w:type="dxa"/>
          </w:tcPr>
          <w:p w:rsidR="003B0CFF" w:rsidRPr="007711C7" w:rsidRDefault="003B0CFF" w:rsidP="003B0CFF">
            <w:pPr>
              <w:spacing w:after="160" w:line="0" w:lineRule="atLeast"/>
              <w:jc w:val="center"/>
            </w:pPr>
            <w:r w:rsidRPr="007711C7">
              <w:t>213</w:t>
            </w:r>
          </w:p>
        </w:tc>
        <w:tc>
          <w:tcPr>
            <w:tcW w:w="1155" w:type="dxa"/>
          </w:tcPr>
          <w:p w:rsidR="003B0CFF" w:rsidRPr="007711C7" w:rsidRDefault="003B0CFF" w:rsidP="003B0CFF">
            <w:pPr>
              <w:spacing w:after="160" w:line="0" w:lineRule="atLeast"/>
              <w:jc w:val="center"/>
            </w:pPr>
            <w:r w:rsidRPr="007711C7">
              <w:t>23</w:t>
            </w:r>
          </w:p>
        </w:tc>
        <w:tc>
          <w:tcPr>
            <w:tcW w:w="1872" w:type="dxa"/>
          </w:tcPr>
          <w:p w:rsidR="003B0CFF" w:rsidRPr="007711C7" w:rsidRDefault="003B0CFF" w:rsidP="003B0CFF">
            <w:pPr>
              <w:spacing w:after="160" w:line="0" w:lineRule="atLeast"/>
              <w:jc w:val="center"/>
            </w:pPr>
            <w:r w:rsidRPr="007711C7">
              <w:t>480</w:t>
            </w:r>
          </w:p>
        </w:tc>
        <w:tc>
          <w:tcPr>
            <w:tcW w:w="2015" w:type="dxa"/>
          </w:tcPr>
          <w:p w:rsidR="003B0CFF" w:rsidRPr="007711C7" w:rsidRDefault="003B0CFF" w:rsidP="003B0CFF">
            <w:pPr>
              <w:spacing w:after="160" w:line="0" w:lineRule="atLeast"/>
              <w:jc w:val="center"/>
            </w:pPr>
            <w:r w:rsidRPr="007711C7">
              <w:t>20,0</w:t>
            </w:r>
          </w:p>
        </w:tc>
      </w:tr>
      <w:tr w:rsidR="003B0CFF" w:rsidRPr="007711C7" w:rsidTr="003B0CFF">
        <w:tc>
          <w:tcPr>
            <w:tcW w:w="1134" w:type="dxa"/>
          </w:tcPr>
          <w:p w:rsidR="003B0CFF" w:rsidRPr="007711C7" w:rsidRDefault="003B0CFF" w:rsidP="003B0CFF">
            <w:pPr>
              <w:spacing w:after="160" w:line="0" w:lineRule="atLeast"/>
            </w:pPr>
            <w:r w:rsidRPr="007711C7">
              <w:t>2016/17</w:t>
            </w:r>
          </w:p>
        </w:tc>
        <w:tc>
          <w:tcPr>
            <w:tcW w:w="1137" w:type="dxa"/>
          </w:tcPr>
          <w:p w:rsidR="003B0CFF" w:rsidRPr="007711C7" w:rsidRDefault="003B0CFF" w:rsidP="003B0CFF">
            <w:pPr>
              <w:spacing w:after="160" w:line="0" w:lineRule="atLeast"/>
              <w:jc w:val="center"/>
            </w:pPr>
            <w:r w:rsidRPr="007711C7">
              <w:t>25</w:t>
            </w:r>
          </w:p>
        </w:tc>
        <w:tc>
          <w:tcPr>
            <w:tcW w:w="1155" w:type="dxa"/>
          </w:tcPr>
          <w:p w:rsidR="003B0CFF" w:rsidRPr="007711C7" w:rsidRDefault="003B0CFF" w:rsidP="003B0CFF">
            <w:pPr>
              <w:spacing w:after="160" w:line="0" w:lineRule="atLeast"/>
              <w:jc w:val="center"/>
            </w:pPr>
            <w:r w:rsidRPr="007711C7">
              <w:t>233</w:t>
            </w:r>
          </w:p>
        </w:tc>
        <w:tc>
          <w:tcPr>
            <w:tcW w:w="1155" w:type="dxa"/>
          </w:tcPr>
          <w:p w:rsidR="003B0CFF" w:rsidRPr="007711C7" w:rsidRDefault="003B0CFF" w:rsidP="003B0CFF">
            <w:pPr>
              <w:spacing w:after="160" w:line="0" w:lineRule="atLeast"/>
              <w:jc w:val="center"/>
            </w:pPr>
            <w:r w:rsidRPr="007711C7">
              <w:t>239</w:t>
            </w:r>
          </w:p>
        </w:tc>
        <w:tc>
          <w:tcPr>
            <w:tcW w:w="1155" w:type="dxa"/>
          </w:tcPr>
          <w:p w:rsidR="003B0CFF" w:rsidRPr="007711C7" w:rsidRDefault="003B0CFF" w:rsidP="003B0CFF">
            <w:pPr>
              <w:spacing w:after="160" w:line="0" w:lineRule="atLeast"/>
              <w:jc w:val="center"/>
            </w:pPr>
            <w:r w:rsidRPr="007711C7">
              <w:t>26</w:t>
            </w:r>
          </w:p>
        </w:tc>
        <w:tc>
          <w:tcPr>
            <w:tcW w:w="1872" w:type="dxa"/>
          </w:tcPr>
          <w:p w:rsidR="003B0CFF" w:rsidRPr="007711C7" w:rsidRDefault="003B0CFF" w:rsidP="003B0CFF">
            <w:pPr>
              <w:spacing w:after="160" w:line="0" w:lineRule="atLeast"/>
              <w:jc w:val="center"/>
            </w:pPr>
            <w:r w:rsidRPr="007711C7">
              <w:t>498</w:t>
            </w:r>
          </w:p>
        </w:tc>
        <w:tc>
          <w:tcPr>
            <w:tcW w:w="2015" w:type="dxa"/>
          </w:tcPr>
          <w:p w:rsidR="003B0CFF" w:rsidRPr="007711C7" w:rsidRDefault="003B0CFF" w:rsidP="003B0CFF">
            <w:pPr>
              <w:spacing w:after="160" w:line="0" w:lineRule="atLeast"/>
              <w:jc w:val="center"/>
            </w:pPr>
            <w:r w:rsidRPr="007711C7">
              <w:t>19,92</w:t>
            </w:r>
          </w:p>
        </w:tc>
      </w:tr>
      <w:tr w:rsidR="003B0CFF" w:rsidRPr="007711C7" w:rsidTr="003B0CFF">
        <w:tc>
          <w:tcPr>
            <w:tcW w:w="1134" w:type="dxa"/>
          </w:tcPr>
          <w:p w:rsidR="003B0CFF" w:rsidRPr="007711C7" w:rsidRDefault="003B0CFF" w:rsidP="003B0CFF">
            <w:pPr>
              <w:spacing w:after="160" w:line="0" w:lineRule="atLeast"/>
            </w:pPr>
            <w:r w:rsidRPr="007711C7">
              <w:t>2017/18</w:t>
            </w:r>
          </w:p>
        </w:tc>
        <w:tc>
          <w:tcPr>
            <w:tcW w:w="1137" w:type="dxa"/>
          </w:tcPr>
          <w:p w:rsidR="003B0CFF" w:rsidRPr="007711C7" w:rsidRDefault="003B0CFF" w:rsidP="003B0CFF">
            <w:pPr>
              <w:spacing w:after="160" w:line="0" w:lineRule="atLeast"/>
              <w:jc w:val="center"/>
            </w:pPr>
            <w:r w:rsidRPr="007711C7">
              <w:t>27</w:t>
            </w:r>
          </w:p>
        </w:tc>
        <w:tc>
          <w:tcPr>
            <w:tcW w:w="1155" w:type="dxa"/>
          </w:tcPr>
          <w:p w:rsidR="003B0CFF" w:rsidRPr="007711C7" w:rsidRDefault="003B0CFF" w:rsidP="003B0CFF">
            <w:pPr>
              <w:spacing w:after="160" w:line="0" w:lineRule="atLeast"/>
              <w:jc w:val="center"/>
            </w:pPr>
            <w:r w:rsidRPr="007711C7">
              <w:t>254</w:t>
            </w:r>
          </w:p>
        </w:tc>
        <w:tc>
          <w:tcPr>
            <w:tcW w:w="1155" w:type="dxa"/>
          </w:tcPr>
          <w:p w:rsidR="003B0CFF" w:rsidRPr="007711C7" w:rsidRDefault="003B0CFF" w:rsidP="003B0CFF">
            <w:pPr>
              <w:spacing w:after="160" w:line="0" w:lineRule="atLeast"/>
              <w:jc w:val="center"/>
            </w:pPr>
            <w:r w:rsidRPr="007711C7">
              <w:t>271</w:t>
            </w:r>
          </w:p>
        </w:tc>
        <w:tc>
          <w:tcPr>
            <w:tcW w:w="1155" w:type="dxa"/>
          </w:tcPr>
          <w:p w:rsidR="003B0CFF" w:rsidRPr="007711C7" w:rsidRDefault="003B0CFF" w:rsidP="003B0CFF">
            <w:pPr>
              <w:spacing w:after="160" w:line="0" w:lineRule="atLeast"/>
              <w:jc w:val="center"/>
            </w:pPr>
            <w:r w:rsidRPr="007711C7">
              <w:t>26</w:t>
            </w:r>
          </w:p>
        </w:tc>
        <w:tc>
          <w:tcPr>
            <w:tcW w:w="1872" w:type="dxa"/>
          </w:tcPr>
          <w:p w:rsidR="003B0CFF" w:rsidRPr="007711C7" w:rsidRDefault="003B0CFF" w:rsidP="003B0CFF">
            <w:pPr>
              <w:spacing w:after="160" w:line="0" w:lineRule="atLeast"/>
              <w:jc w:val="center"/>
            </w:pPr>
            <w:r w:rsidRPr="007711C7">
              <w:t>551</w:t>
            </w:r>
          </w:p>
        </w:tc>
        <w:tc>
          <w:tcPr>
            <w:tcW w:w="2015" w:type="dxa"/>
          </w:tcPr>
          <w:p w:rsidR="003B0CFF" w:rsidRPr="007711C7" w:rsidRDefault="003B0CFF" w:rsidP="003B0CFF">
            <w:pPr>
              <w:spacing w:after="160" w:line="0" w:lineRule="atLeast"/>
              <w:jc w:val="center"/>
            </w:pPr>
            <w:r w:rsidRPr="007711C7">
              <w:t>20,4</w:t>
            </w:r>
          </w:p>
        </w:tc>
      </w:tr>
    </w:tbl>
    <w:p w:rsidR="003B0CFF" w:rsidRPr="007711C7" w:rsidRDefault="003B0CFF" w:rsidP="003B0CFF">
      <w:pPr>
        <w:ind w:firstLine="540"/>
        <w:jc w:val="both"/>
      </w:pPr>
      <w:r w:rsidRPr="007711C7">
        <w:t>Анализируя таблицу можно сделать вывод: наблюдается увеличение контингента обучающихся в школе по НОО и по ООО, остается на том же уровне количество обучающихся по СОО.</w:t>
      </w:r>
    </w:p>
    <w:p w:rsidR="003B0CFF" w:rsidRPr="007711C7" w:rsidRDefault="003B0CFF" w:rsidP="003B0CFF">
      <w:pPr>
        <w:ind w:firstLine="540"/>
        <w:jc w:val="both"/>
      </w:pPr>
      <w:r w:rsidRPr="007711C7">
        <w:rPr>
          <w:b/>
        </w:rPr>
        <w:t xml:space="preserve">Рекомендации: </w:t>
      </w:r>
      <w:r w:rsidRPr="007711C7">
        <w:t xml:space="preserve">необходимо продолжить работу по сохранности и увеличению контингента обучающихся в СОО. </w:t>
      </w:r>
    </w:p>
    <w:p w:rsidR="003B0CFF" w:rsidRDefault="003B0CFF" w:rsidP="003B0CFF">
      <w:pPr>
        <w:ind w:firstLine="708"/>
        <w:jc w:val="both"/>
      </w:pPr>
      <w:r w:rsidRPr="007711C7">
        <w:t>При организации образовательного процесса ежегодно большое внимание уделяется здоровью школьников, соблюдению норм СанПиНа. Тем не менее, проблема здоровья обучающихся по-прежнему требует к себе большого внимания и вопрос сохранения здоровья обучающихся должен быть главным в работе школы и каждого педагога.</w:t>
      </w:r>
    </w:p>
    <w:p w:rsidR="00F42B2D" w:rsidRPr="007711C7" w:rsidRDefault="00F42B2D" w:rsidP="003B0CFF">
      <w:pPr>
        <w:ind w:firstLine="708"/>
        <w:jc w:val="both"/>
      </w:pPr>
    </w:p>
    <w:p w:rsidR="003B0CFF" w:rsidRPr="007711C7" w:rsidRDefault="003B0CFF" w:rsidP="003B0CFF">
      <w:pPr>
        <w:jc w:val="both"/>
      </w:pPr>
      <w:r w:rsidRPr="007711C7">
        <w:t xml:space="preserve">Количество обучающихся, имеющих </w:t>
      </w:r>
      <w:r w:rsidRPr="007711C7">
        <w:rPr>
          <w:u w:val="single"/>
        </w:rPr>
        <w:t>на 31.05.2018г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9"/>
        <w:gridCol w:w="2587"/>
        <w:gridCol w:w="2625"/>
        <w:gridCol w:w="2625"/>
      </w:tblGrid>
      <w:tr w:rsidR="003B0CFF" w:rsidRPr="007711C7" w:rsidTr="003B0CFF">
        <w:tc>
          <w:tcPr>
            <w:tcW w:w="2235" w:type="dxa"/>
            <w:shd w:val="clear" w:color="auto" w:fill="auto"/>
          </w:tcPr>
          <w:p w:rsidR="003B0CFF" w:rsidRPr="007711C7" w:rsidRDefault="003B0CFF" w:rsidP="003B0CFF">
            <w:pPr>
              <w:jc w:val="center"/>
              <w:rPr>
                <w:i/>
              </w:rPr>
            </w:pPr>
            <w:r w:rsidRPr="007711C7">
              <w:rPr>
                <w:i/>
              </w:rPr>
              <w:t>Первую группу здоровья</w:t>
            </w:r>
          </w:p>
        </w:tc>
        <w:tc>
          <w:tcPr>
            <w:tcW w:w="2693" w:type="dxa"/>
            <w:shd w:val="clear" w:color="auto" w:fill="auto"/>
          </w:tcPr>
          <w:p w:rsidR="003B0CFF" w:rsidRPr="007711C7" w:rsidRDefault="003B0CFF" w:rsidP="003B0CFF">
            <w:pPr>
              <w:jc w:val="center"/>
              <w:rPr>
                <w:i/>
              </w:rPr>
            </w:pPr>
            <w:r w:rsidRPr="007711C7">
              <w:rPr>
                <w:i/>
              </w:rPr>
              <w:t>Вторую группу здоровья</w:t>
            </w:r>
          </w:p>
        </w:tc>
        <w:tc>
          <w:tcPr>
            <w:tcW w:w="2693" w:type="dxa"/>
            <w:shd w:val="clear" w:color="auto" w:fill="auto"/>
          </w:tcPr>
          <w:p w:rsidR="003B0CFF" w:rsidRPr="007711C7" w:rsidRDefault="003B0CFF" w:rsidP="003B0CFF">
            <w:pPr>
              <w:jc w:val="center"/>
              <w:rPr>
                <w:i/>
              </w:rPr>
            </w:pPr>
            <w:r w:rsidRPr="007711C7">
              <w:rPr>
                <w:i/>
              </w:rPr>
              <w:t>Основную группу занятий физкультурой</w:t>
            </w:r>
          </w:p>
        </w:tc>
        <w:tc>
          <w:tcPr>
            <w:tcW w:w="2693" w:type="dxa"/>
            <w:shd w:val="clear" w:color="auto" w:fill="auto"/>
          </w:tcPr>
          <w:p w:rsidR="003B0CFF" w:rsidRPr="007711C7" w:rsidRDefault="003B0CFF" w:rsidP="003B0CFF">
            <w:pPr>
              <w:jc w:val="center"/>
              <w:rPr>
                <w:i/>
              </w:rPr>
            </w:pPr>
            <w:r w:rsidRPr="007711C7">
              <w:rPr>
                <w:i/>
              </w:rPr>
              <w:t>Специальную группу занятий физкультурой</w:t>
            </w:r>
          </w:p>
        </w:tc>
      </w:tr>
      <w:tr w:rsidR="003B0CFF" w:rsidRPr="007711C7" w:rsidTr="003B0CFF">
        <w:tc>
          <w:tcPr>
            <w:tcW w:w="2235" w:type="dxa"/>
            <w:shd w:val="clear" w:color="auto" w:fill="auto"/>
          </w:tcPr>
          <w:p w:rsidR="003B0CFF" w:rsidRPr="007711C7" w:rsidRDefault="003B0CFF" w:rsidP="003B0CFF">
            <w:pPr>
              <w:jc w:val="center"/>
              <w:rPr>
                <w:i/>
              </w:rPr>
            </w:pPr>
            <w:r w:rsidRPr="007711C7">
              <w:rPr>
                <w:i/>
              </w:rPr>
              <w:t>70</w:t>
            </w:r>
          </w:p>
        </w:tc>
        <w:tc>
          <w:tcPr>
            <w:tcW w:w="2693" w:type="dxa"/>
            <w:shd w:val="clear" w:color="auto" w:fill="auto"/>
          </w:tcPr>
          <w:p w:rsidR="003B0CFF" w:rsidRPr="007711C7" w:rsidRDefault="003B0CFF" w:rsidP="003B0CFF">
            <w:pPr>
              <w:jc w:val="center"/>
              <w:rPr>
                <w:i/>
              </w:rPr>
            </w:pPr>
            <w:r w:rsidRPr="007711C7">
              <w:rPr>
                <w:i/>
              </w:rPr>
              <w:t>370</w:t>
            </w:r>
          </w:p>
        </w:tc>
        <w:tc>
          <w:tcPr>
            <w:tcW w:w="2693" w:type="dxa"/>
            <w:shd w:val="clear" w:color="auto" w:fill="auto"/>
          </w:tcPr>
          <w:p w:rsidR="003B0CFF" w:rsidRPr="007711C7" w:rsidRDefault="003B0CFF" w:rsidP="003B0CFF">
            <w:pPr>
              <w:jc w:val="center"/>
              <w:rPr>
                <w:i/>
              </w:rPr>
            </w:pPr>
            <w:r w:rsidRPr="007711C7">
              <w:rPr>
                <w:i/>
              </w:rPr>
              <w:t>338</w:t>
            </w:r>
          </w:p>
        </w:tc>
        <w:tc>
          <w:tcPr>
            <w:tcW w:w="2693" w:type="dxa"/>
            <w:shd w:val="clear" w:color="auto" w:fill="auto"/>
          </w:tcPr>
          <w:p w:rsidR="003B0CFF" w:rsidRPr="007711C7" w:rsidRDefault="003B0CFF" w:rsidP="003B0CFF">
            <w:pPr>
              <w:jc w:val="center"/>
              <w:rPr>
                <w:i/>
              </w:rPr>
            </w:pPr>
            <w:r w:rsidRPr="007711C7">
              <w:rPr>
                <w:i/>
              </w:rPr>
              <w:t>14</w:t>
            </w:r>
          </w:p>
        </w:tc>
      </w:tr>
    </w:tbl>
    <w:p w:rsidR="003B0CFF" w:rsidRPr="007711C7" w:rsidRDefault="003B0CFF" w:rsidP="003B0CFF">
      <w:pPr>
        <w:ind w:firstLine="708"/>
        <w:jc w:val="both"/>
      </w:pPr>
      <w:r w:rsidRPr="007711C7">
        <w:t xml:space="preserve">По итогам года в школе из 551 обучающихся - 70 имеют первую группу здоровья, что составляет 12,7%. </w:t>
      </w:r>
    </w:p>
    <w:p w:rsidR="003B0CFF" w:rsidRPr="007711C7" w:rsidRDefault="003B0CFF" w:rsidP="003B0CFF">
      <w:pPr>
        <w:ind w:firstLine="708"/>
        <w:jc w:val="both"/>
      </w:pPr>
      <w:r w:rsidRPr="007711C7">
        <w:t>Количество обучающихся имеющих первую группу здоровья вырос в 2 раза по сравнению с прошлым учебным годом (в 2016/2017 уч. году – 34 уч-ся). Количество обучающихся имеющих специальную группу занятий физкультурой вырос по сравнению с прошлым учебным годом с 11 до 14 обучающихся.</w:t>
      </w:r>
    </w:p>
    <w:p w:rsidR="003B0CFF" w:rsidRDefault="003B0CFF" w:rsidP="003B0CFF">
      <w:pPr>
        <w:ind w:firstLine="708"/>
        <w:jc w:val="both"/>
      </w:pPr>
      <w:r w:rsidRPr="007711C7">
        <w:rPr>
          <w:b/>
        </w:rPr>
        <w:t xml:space="preserve">Рекомендации: </w:t>
      </w:r>
      <w:r w:rsidRPr="007711C7">
        <w:t>в рамках внеурочной деятельности проводить занятия ЛФК для детей со специальной медицинской группой.</w:t>
      </w:r>
    </w:p>
    <w:p w:rsidR="00F42B2D" w:rsidRPr="007711C7" w:rsidRDefault="00F42B2D" w:rsidP="003B0CFF">
      <w:pPr>
        <w:ind w:firstLine="708"/>
        <w:jc w:val="both"/>
      </w:pPr>
    </w:p>
    <w:p w:rsidR="003B0CFF" w:rsidRPr="007711C7" w:rsidRDefault="003B0CFF" w:rsidP="003B0CFF">
      <w:pPr>
        <w:ind w:firstLine="708"/>
        <w:jc w:val="both"/>
      </w:pPr>
      <w:r w:rsidRPr="007711C7">
        <w:t xml:space="preserve"> Количество уроков</w:t>
      </w:r>
      <w:r w:rsidR="008937F0">
        <w:t xml:space="preserve">, </w:t>
      </w:r>
      <w:r w:rsidRPr="007711C7">
        <w:t>пропущенных обучающимися за последние три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2534"/>
        <w:gridCol w:w="2710"/>
        <w:gridCol w:w="2835"/>
      </w:tblGrid>
      <w:tr w:rsidR="003B0CFF" w:rsidRPr="007711C7" w:rsidTr="003B0CFF">
        <w:tc>
          <w:tcPr>
            <w:tcW w:w="1668" w:type="dxa"/>
          </w:tcPr>
          <w:p w:rsidR="003B0CFF" w:rsidRPr="007711C7" w:rsidRDefault="003B0CFF" w:rsidP="003B0CFF">
            <w:pPr>
              <w:spacing w:after="160" w:line="240" w:lineRule="exact"/>
              <w:jc w:val="center"/>
            </w:pPr>
            <w:r w:rsidRPr="007711C7">
              <w:t>Год</w:t>
            </w:r>
          </w:p>
        </w:tc>
        <w:tc>
          <w:tcPr>
            <w:tcW w:w="2534" w:type="dxa"/>
          </w:tcPr>
          <w:p w:rsidR="003B0CFF" w:rsidRPr="007711C7" w:rsidRDefault="003B0CFF" w:rsidP="003B0CFF">
            <w:pPr>
              <w:spacing w:after="160" w:line="240" w:lineRule="exact"/>
              <w:jc w:val="center"/>
            </w:pPr>
            <w:r w:rsidRPr="007711C7">
              <w:t>Всего по школе</w:t>
            </w:r>
          </w:p>
        </w:tc>
        <w:tc>
          <w:tcPr>
            <w:tcW w:w="2710" w:type="dxa"/>
          </w:tcPr>
          <w:p w:rsidR="003B0CFF" w:rsidRPr="007711C7" w:rsidRDefault="003B0CFF" w:rsidP="003B0CFF">
            <w:pPr>
              <w:spacing w:after="160" w:line="240" w:lineRule="exact"/>
              <w:jc w:val="center"/>
            </w:pPr>
            <w:r w:rsidRPr="007711C7">
              <w:t>Из них по ув. причине</w:t>
            </w:r>
          </w:p>
        </w:tc>
        <w:tc>
          <w:tcPr>
            <w:tcW w:w="2835" w:type="dxa"/>
          </w:tcPr>
          <w:p w:rsidR="003B0CFF" w:rsidRPr="007711C7" w:rsidRDefault="003B0CFF" w:rsidP="003B0CFF">
            <w:pPr>
              <w:spacing w:after="160" w:line="240" w:lineRule="exact"/>
              <w:jc w:val="center"/>
            </w:pPr>
            <w:r w:rsidRPr="007711C7">
              <w:t>Из них без ув. причины</w:t>
            </w:r>
          </w:p>
        </w:tc>
      </w:tr>
      <w:tr w:rsidR="003B0CFF" w:rsidRPr="007711C7" w:rsidTr="003B0CFF">
        <w:tc>
          <w:tcPr>
            <w:tcW w:w="1668" w:type="dxa"/>
          </w:tcPr>
          <w:p w:rsidR="003B0CFF" w:rsidRPr="007711C7" w:rsidRDefault="003B0CFF" w:rsidP="003B0CFF">
            <w:pPr>
              <w:spacing w:after="160" w:line="240" w:lineRule="exact"/>
              <w:jc w:val="both"/>
            </w:pPr>
            <w:r w:rsidRPr="007711C7">
              <w:t>2015/2016</w:t>
            </w:r>
          </w:p>
        </w:tc>
        <w:tc>
          <w:tcPr>
            <w:tcW w:w="2534" w:type="dxa"/>
          </w:tcPr>
          <w:p w:rsidR="003B0CFF" w:rsidRPr="007711C7" w:rsidRDefault="003B0CFF" w:rsidP="003B0CFF">
            <w:pPr>
              <w:spacing w:after="160" w:line="240" w:lineRule="exact"/>
              <w:jc w:val="center"/>
            </w:pPr>
            <w:r w:rsidRPr="007711C7">
              <w:t>30672</w:t>
            </w:r>
          </w:p>
        </w:tc>
        <w:tc>
          <w:tcPr>
            <w:tcW w:w="2710" w:type="dxa"/>
          </w:tcPr>
          <w:p w:rsidR="003B0CFF" w:rsidRPr="007711C7" w:rsidRDefault="003B0CFF" w:rsidP="003B0CFF">
            <w:pPr>
              <w:spacing w:after="160" w:line="240" w:lineRule="exact"/>
              <w:jc w:val="center"/>
            </w:pPr>
            <w:r w:rsidRPr="007711C7">
              <w:t>29391</w:t>
            </w:r>
          </w:p>
        </w:tc>
        <w:tc>
          <w:tcPr>
            <w:tcW w:w="2835" w:type="dxa"/>
          </w:tcPr>
          <w:p w:rsidR="003B0CFF" w:rsidRPr="007711C7" w:rsidRDefault="003B0CFF" w:rsidP="003B0CFF">
            <w:pPr>
              <w:spacing w:after="160" w:line="240" w:lineRule="exact"/>
              <w:jc w:val="center"/>
            </w:pPr>
            <w:r w:rsidRPr="007711C7">
              <w:t>1281</w:t>
            </w:r>
          </w:p>
        </w:tc>
      </w:tr>
      <w:tr w:rsidR="003B0CFF" w:rsidRPr="007711C7" w:rsidTr="003B0CFF">
        <w:tc>
          <w:tcPr>
            <w:tcW w:w="1668" w:type="dxa"/>
          </w:tcPr>
          <w:p w:rsidR="003B0CFF" w:rsidRPr="007711C7" w:rsidRDefault="003B0CFF" w:rsidP="003B0CFF">
            <w:pPr>
              <w:spacing w:after="160" w:line="240" w:lineRule="exact"/>
              <w:jc w:val="both"/>
            </w:pPr>
            <w:r w:rsidRPr="007711C7">
              <w:t>2016/2017</w:t>
            </w:r>
          </w:p>
        </w:tc>
        <w:tc>
          <w:tcPr>
            <w:tcW w:w="2534" w:type="dxa"/>
          </w:tcPr>
          <w:p w:rsidR="003B0CFF" w:rsidRPr="007711C7" w:rsidRDefault="003B0CFF" w:rsidP="003B0CFF">
            <w:pPr>
              <w:spacing w:after="160" w:line="240" w:lineRule="exact"/>
              <w:jc w:val="center"/>
            </w:pPr>
            <w:r w:rsidRPr="007711C7">
              <w:t>38676</w:t>
            </w:r>
          </w:p>
        </w:tc>
        <w:tc>
          <w:tcPr>
            <w:tcW w:w="2710" w:type="dxa"/>
          </w:tcPr>
          <w:p w:rsidR="003B0CFF" w:rsidRPr="007711C7" w:rsidRDefault="003B0CFF" w:rsidP="003B0CFF">
            <w:pPr>
              <w:spacing w:after="160" w:line="240" w:lineRule="exact"/>
              <w:jc w:val="center"/>
            </w:pPr>
            <w:r w:rsidRPr="007711C7">
              <w:t>36162</w:t>
            </w:r>
          </w:p>
        </w:tc>
        <w:tc>
          <w:tcPr>
            <w:tcW w:w="2835" w:type="dxa"/>
          </w:tcPr>
          <w:p w:rsidR="003B0CFF" w:rsidRPr="007711C7" w:rsidRDefault="003B0CFF" w:rsidP="003B0CFF">
            <w:pPr>
              <w:spacing w:after="160" w:line="240" w:lineRule="exact"/>
              <w:jc w:val="center"/>
            </w:pPr>
            <w:r w:rsidRPr="007711C7">
              <w:t>2514</w:t>
            </w:r>
          </w:p>
        </w:tc>
      </w:tr>
      <w:tr w:rsidR="003B0CFF" w:rsidRPr="007711C7" w:rsidTr="003B0CFF">
        <w:tc>
          <w:tcPr>
            <w:tcW w:w="1668" w:type="dxa"/>
          </w:tcPr>
          <w:p w:rsidR="003B0CFF" w:rsidRPr="007711C7" w:rsidRDefault="003B0CFF" w:rsidP="003B0CFF">
            <w:pPr>
              <w:spacing w:after="160" w:line="240" w:lineRule="exact"/>
              <w:jc w:val="both"/>
            </w:pPr>
            <w:r w:rsidRPr="007711C7">
              <w:t>2017/2018</w:t>
            </w:r>
          </w:p>
        </w:tc>
        <w:tc>
          <w:tcPr>
            <w:tcW w:w="2534" w:type="dxa"/>
          </w:tcPr>
          <w:p w:rsidR="003B0CFF" w:rsidRPr="007711C7" w:rsidRDefault="003B0CFF" w:rsidP="003B0CFF">
            <w:pPr>
              <w:spacing w:after="160" w:line="240" w:lineRule="exact"/>
              <w:jc w:val="center"/>
            </w:pPr>
            <w:r w:rsidRPr="007711C7">
              <w:t>37258</w:t>
            </w:r>
          </w:p>
        </w:tc>
        <w:tc>
          <w:tcPr>
            <w:tcW w:w="2710" w:type="dxa"/>
          </w:tcPr>
          <w:p w:rsidR="003B0CFF" w:rsidRPr="007711C7" w:rsidRDefault="003B0CFF" w:rsidP="003B0CFF">
            <w:pPr>
              <w:spacing w:after="160" w:line="240" w:lineRule="exact"/>
              <w:jc w:val="center"/>
            </w:pPr>
            <w:r w:rsidRPr="007711C7">
              <w:t>32195</w:t>
            </w:r>
          </w:p>
        </w:tc>
        <w:tc>
          <w:tcPr>
            <w:tcW w:w="2835" w:type="dxa"/>
          </w:tcPr>
          <w:p w:rsidR="003B0CFF" w:rsidRPr="007711C7" w:rsidRDefault="003B0CFF" w:rsidP="003B0CFF">
            <w:pPr>
              <w:spacing w:after="160" w:line="240" w:lineRule="exact"/>
              <w:jc w:val="center"/>
            </w:pPr>
            <w:r w:rsidRPr="007711C7">
              <w:t>5063</w:t>
            </w:r>
          </w:p>
        </w:tc>
      </w:tr>
    </w:tbl>
    <w:p w:rsidR="003B0CFF" w:rsidRPr="007711C7" w:rsidRDefault="003B0CFF" w:rsidP="003B0CFF">
      <w:pPr>
        <w:ind w:firstLine="708"/>
        <w:jc w:val="both"/>
      </w:pPr>
      <w:r w:rsidRPr="007711C7">
        <w:t>Мониторинг пропущенных уроков школьниками показывает, что по сравнению с прошлыми учебными годами динамика за последний год положительная по общему количеству пропущенных уроков, но следует отметить, что  пропущенных уроков без уважительной причины стало выше, о чем свидетельствует приведенная таблица</w:t>
      </w:r>
    </w:p>
    <w:p w:rsidR="003B0CFF" w:rsidRPr="007711C7" w:rsidRDefault="003B0CFF" w:rsidP="003B0CFF">
      <w:pPr>
        <w:ind w:firstLine="708"/>
        <w:jc w:val="both"/>
      </w:pPr>
      <w:r w:rsidRPr="007711C7">
        <w:rPr>
          <w:b/>
        </w:rPr>
        <w:t xml:space="preserve">Рекомендации: </w:t>
      </w:r>
      <w:r w:rsidRPr="007711C7">
        <w:t>необходимо усилить контроль за посещением уроков обучающихся, особенно ребят «группы риска».</w:t>
      </w:r>
    </w:p>
    <w:p w:rsidR="003B0CFF" w:rsidRPr="007711C7" w:rsidRDefault="003B0CFF" w:rsidP="003B0CFF">
      <w:pPr>
        <w:spacing w:line="0" w:lineRule="atLeast"/>
        <w:ind w:firstLine="708"/>
        <w:jc w:val="both"/>
        <w:rPr>
          <w:b/>
          <w:i/>
        </w:rPr>
      </w:pPr>
      <w:r w:rsidRPr="007711C7">
        <w:rPr>
          <w:b/>
          <w:i/>
        </w:rPr>
        <w:t>В 2017/ 2018 учебном году одной из приоритетных задач являлось: повышение качества знаний до показателя 53%</w:t>
      </w:r>
    </w:p>
    <w:p w:rsidR="00F42B2D" w:rsidRDefault="00F42B2D" w:rsidP="003B0CFF">
      <w:pPr>
        <w:spacing w:line="0" w:lineRule="atLeast"/>
        <w:ind w:firstLine="708"/>
        <w:jc w:val="both"/>
      </w:pPr>
    </w:p>
    <w:p w:rsidR="00F42B2D" w:rsidRDefault="00F42B2D" w:rsidP="003B0CFF">
      <w:pPr>
        <w:spacing w:line="0" w:lineRule="atLeast"/>
        <w:ind w:firstLine="708"/>
        <w:jc w:val="both"/>
      </w:pPr>
    </w:p>
    <w:p w:rsidR="003B0CFF" w:rsidRPr="007711C7" w:rsidRDefault="003B0CFF" w:rsidP="003B0CFF">
      <w:pPr>
        <w:spacing w:line="0" w:lineRule="atLeast"/>
        <w:ind w:firstLine="708"/>
        <w:jc w:val="both"/>
      </w:pPr>
      <w:r w:rsidRPr="007711C7">
        <w:t>Результаты успеваемости и качества знаний за год:</w:t>
      </w:r>
    </w:p>
    <w:p w:rsidR="003B0CFF" w:rsidRPr="007711C7" w:rsidRDefault="003B0CFF" w:rsidP="003B0CFF">
      <w:pPr>
        <w:jc w:val="both"/>
      </w:pPr>
    </w:p>
    <w:tbl>
      <w:tblPr>
        <w:tblpPr w:leftFromText="180" w:rightFromText="180" w:vertAnchor="text" w:tblpXSpec="center" w:tblpY="1"/>
        <w:tblOverlap w:val="never"/>
        <w:tblW w:w="4240" w:type="dxa"/>
        <w:tblLook w:val="04A0"/>
      </w:tblPr>
      <w:tblGrid>
        <w:gridCol w:w="960"/>
        <w:gridCol w:w="1860"/>
        <w:gridCol w:w="1420"/>
      </w:tblGrid>
      <w:tr w:rsidR="003B0CFF" w:rsidRPr="007711C7" w:rsidTr="007C2F25">
        <w:trPr>
          <w:trHeight w:val="645"/>
        </w:trPr>
        <w:tc>
          <w:tcPr>
            <w:tcW w:w="960" w:type="dxa"/>
            <w:tcBorders>
              <w:top w:val="single" w:sz="8" w:space="0" w:color="000000"/>
              <w:left w:val="single" w:sz="8" w:space="0" w:color="000000"/>
              <w:bottom w:val="single" w:sz="8" w:space="0" w:color="000000"/>
              <w:right w:val="single" w:sz="8" w:space="0" w:color="000000"/>
            </w:tcBorders>
            <w:shd w:val="clear" w:color="000000" w:fill="92D050"/>
            <w:vAlign w:val="center"/>
            <w:hideMark/>
          </w:tcPr>
          <w:p w:rsidR="003B0CFF" w:rsidRPr="007711C7" w:rsidRDefault="003B0CFF" w:rsidP="003B0CFF">
            <w:pPr>
              <w:jc w:val="center"/>
              <w:rPr>
                <w:b/>
                <w:bCs/>
                <w:color w:val="000000"/>
              </w:rPr>
            </w:pPr>
            <w:r w:rsidRPr="007711C7">
              <w:rPr>
                <w:b/>
                <w:bCs/>
                <w:color w:val="000000"/>
              </w:rPr>
              <w:t>класс</w:t>
            </w:r>
          </w:p>
        </w:tc>
        <w:tc>
          <w:tcPr>
            <w:tcW w:w="1860" w:type="dxa"/>
            <w:tcBorders>
              <w:top w:val="single" w:sz="8" w:space="0" w:color="000000"/>
              <w:left w:val="nil"/>
              <w:bottom w:val="single" w:sz="8" w:space="0" w:color="000000"/>
              <w:right w:val="single" w:sz="8" w:space="0" w:color="000000"/>
            </w:tcBorders>
            <w:shd w:val="clear" w:color="000000" w:fill="92D050"/>
            <w:vAlign w:val="center"/>
            <w:hideMark/>
          </w:tcPr>
          <w:p w:rsidR="003B0CFF" w:rsidRPr="007711C7" w:rsidRDefault="003B0CFF" w:rsidP="003B0CFF">
            <w:pPr>
              <w:jc w:val="center"/>
              <w:rPr>
                <w:b/>
                <w:bCs/>
                <w:color w:val="000000"/>
              </w:rPr>
            </w:pPr>
            <w:r w:rsidRPr="007711C7">
              <w:rPr>
                <w:b/>
                <w:bCs/>
                <w:color w:val="000000"/>
              </w:rPr>
              <w:t>Успеваемость</w:t>
            </w:r>
          </w:p>
        </w:tc>
        <w:tc>
          <w:tcPr>
            <w:tcW w:w="1420" w:type="dxa"/>
            <w:tcBorders>
              <w:top w:val="single" w:sz="8" w:space="0" w:color="000000"/>
              <w:left w:val="nil"/>
              <w:bottom w:val="single" w:sz="8" w:space="0" w:color="000000"/>
              <w:right w:val="single" w:sz="8" w:space="0" w:color="000000"/>
            </w:tcBorders>
            <w:shd w:val="clear" w:color="000000" w:fill="92D050"/>
            <w:vAlign w:val="center"/>
            <w:hideMark/>
          </w:tcPr>
          <w:p w:rsidR="003B0CFF" w:rsidRPr="007711C7" w:rsidRDefault="003B0CFF" w:rsidP="003B0CFF">
            <w:pPr>
              <w:jc w:val="center"/>
              <w:rPr>
                <w:b/>
                <w:bCs/>
                <w:color w:val="000000"/>
              </w:rPr>
            </w:pPr>
            <w:r w:rsidRPr="007711C7">
              <w:rPr>
                <w:b/>
                <w:bCs/>
                <w:color w:val="000000"/>
              </w:rPr>
              <w:t>Качество знаний</w:t>
            </w:r>
          </w:p>
        </w:tc>
      </w:tr>
      <w:tr w:rsidR="003B0CFF" w:rsidRPr="007711C7" w:rsidTr="007C2F25">
        <w:trPr>
          <w:trHeight w:val="33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5а</w:t>
            </w:r>
          </w:p>
        </w:tc>
        <w:tc>
          <w:tcPr>
            <w:tcW w:w="186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100,0%</w:t>
            </w:r>
          </w:p>
        </w:tc>
        <w:tc>
          <w:tcPr>
            <w:tcW w:w="142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84,2%</w:t>
            </w:r>
          </w:p>
        </w:tc>
      </w:tr>
      <w:tr w:rsidR="003B0CFF" w:rsidRPr="007711C7" w:rsidTr="007C2F25">
        <w:trPr>
          <w:trHeight w:val="33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lastRenderedPageBreak/>
              <w:t>5б</w:t>
            </w:r>
          </w:p>
        </w:tc>
        <w:tc>
          <w:tcPr>
            <w:tcW w:w="186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100,0%</w:t>
            </w:r>
          </w:p>
        </w:tc>
        <w:tc>
          <w:tcPr>
            <w:tcW w:w="142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33,3%</w:t>
            </w:r>
          </w:p>
        </w:tc>
      </w:tr>
      <w:tr w:rsidR="003B0CFF" w:rsidRPr="007711C7" w:rsidTr="007C2F25">
        <w:trPr>
          <w:trHeight w:val="33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5в</w:t>
            </w:r>
          </w:p>
        </w:tc>
        <w:tc>
          <w:tcPr>
            <w:tcW w:w="186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100,0%</w:t>
            </w:r>
          </w:p>
        </w:tc>
        <w:tc>
          <w:tcPr>
            <w:tcW w:w="142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47,1%</w:t>
            </w:r>
          </w:p>
        </w:tc>
      </w:tr>
      <w:tr w:rsidR="003B0CFF" w:rsidRPr="007711C7" w:rsidTr="007C2F25">
        <w:trPr>
          <w:trHeight w:val="33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6а</w:t>
            </w:r>
          </w:p>
        </w:tc>
        <w:tc>
          <w:tcPr>
            <w:tcW w:w="186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95,8%</w:t>
            </w:r>
          </w:p>
        </w:tc>
        <w:tc>
          <w:tcPr>
            <w:tcW w:w="142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54,2%</w:t>
            </w:r>
          </w:p>
        </w:tc>
      </w:tr>
      <w:tr w:rsidR="003B0CFF" w:rsidRPr="007711C7" w:rsidTr="007C2F25">
        <w:trPr>
          <w:trHeight w:val="33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6б</w:t>
            </w:r>
          </w:p>
        </w:tc>
        <w:tc>
          <w:tcPr>
            <w:tcW w:w="186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100,0%</w:t>
            </w:r>
          </w:p>
        </w:tc>
        <w:tc>
          <w:tcPr>
            <w:tcW w:w="142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29,2%</w:t>
            </w:r>
          </w:p>
        </w:tc>
      </w:tr>
      <w:tr w:rsidR="003B0CFF" w:rsidRPr="007711C7" w:rsidTr="007C2F25">
        <w:trPr>
          <w:trHeight w:val="33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6в</w:t>
            </w:r>
          </w:p>
        </w:tc>
        <w:tc>
          <w:tcPr>
            <w:tcW w:w="186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95,7%</w:t>
            </w:r>
          </w:p>
        </w:tc>
        <w:tc>
          <w:tcPr>
            <w:tcW w:w="142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47,8%</w:t>
            </w:r>
          </w:p>
        </w:tc>
      </w:tr>
      <w:tr w:rsidR="003B0CFF" w:rsidRPr="007711C7" w:rsidTr="007C2F25">
        <w:trPr>
          <w:trHeight w:val="33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7а</w:t>
            </w:r>
          </w:p>
        </w:tc>
        <w:tc>
          <w:tcPr>
            <w:tcW w:w="186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100,0%</w:t>
            </w:r>
          </w:p>
        </w:tc>
        <w:tc>
          <w:tcPr>
            <w:tcW w:w="142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54,2%</w:t>
            </w:r>
          </w:p>
        </w:tc>
      </w:tr>
      <w:tr w:rsidR="003B0CFF" w:rsidRPr="007711C7" w:rsidTr="007C2F25">
        <w:trPr>
          <w:trHeight w:val="33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7б</w:t>
            </w:r>
          </w:p>
        </w:tc>
        <w:tc>
          <w:tcPr>
            <w:tcW w:w="186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100,0%</w:t>
            </w:r>
          </w:p>
        </w:tc>
        <w:tc>
          <w:tcPr>
            <w:tcW w:w="142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8,7%</w:t>
            </w:r>
          </w:p>
        </w:tc>
      </w:tr>
      <w:tr w:rsidR="003B0CFF" w:rsidRPr="007711C7" w:rsidTr="007C2F25">
        <w:trPr>
          <w:trHeight w:val="33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7в</w:t>
            </w:r>
          </w:p>
        </w:tc>
        <w:tc>
          <w:tcPr>
            <w:tcW w:w="186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81,0%</w:t>
            </w:r>
          </w:p>
        </w:tc>
        <w:tc>
          <w:tcPr>
            <w:tcW w:w="142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19,0%</w:t>
            </w:r>
          </w:p>
        </w:tc>
      </w:tr>
      <w:tr w:rsidR="003B0CFF" w:rsidRPr="007711C7" w:rsidTr="007C2F25">
        <w:trPr>
          <w:trHeight w:val="33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8а</w:t>
            </w:r>
          </w:p>
        </w:tc>
        <w:tc>
          <w:tcPr>
            <w:tcW w:w="186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87,5%</w:t>
            </w:r>
          </w:p>
        </w:tc>
        <w:tc>
          <w:tcPr>
            <w:tcW w:w="142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18,8%</w:t>
            </w:r>
          </w:p>
        </w:tc>
      </w:tr>
      <w:tr w:rsidR="003B0CFF" w:rsidRPr="007711C7" w:rsidTr="007C2F25">
        <w:trPr>
          <w:trHeight w:val="33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8б</w:t>
            </w:r>
          </w:p>
        </w:tc>
        <w:tc>
          <w:tcPr>
            <w:tcW w:w="186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80,0%</w:t>
            </w:r>
          </w:p>
        </w:tc>
        <w:tc>
          <w:tcPr>
            <w:tcW w:w="142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20,0%</w:t>
            </w:r>
          </w:p>
        </w:tc>
      </w:tr>
      <w:tr w:rsidR="003B0CFF" w:rsidRPr="007711C7" w:rsidTr="007C2F25">
        <w:trPr>
          <w:trHeight w:val="33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9а</w:t>
            </w:r>
          </w:p>
        </w:tc>
        <w:tc>
          <w:tcPr>
            <w:tcW w:w="186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100,0%</w:t>
            </w:r>
          </w:p>
        </w:tc>
        <w:tc>
          <w:tcPr>
            <w:tcW w:w="142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52,2%</w:t>
            </w:r>
          </w:p>
        </w:tc>
      </w:tr>
      <w:tr w:rsidR="003B0CFF" w:rsidRPr="007711C7" w:rsidTr="007C2F25">
        <w:trPr>
          <w:trHeight w:val="33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9б</w:t>
            </w:r>
          </w:p>
        </w:tc>
        <w:tc>
          <w:tcPr>
            <w:tcW w:w="186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100,0%</w:t>
            </w:r>
          </w:p>
        </w:tc>
        <w:tc>
          <w:tcPr>
            <w:tcW w:w="142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27,3%</w:t>
            </w:r>
          </w:p>
        </w:tc>
      </w:tr>
      <w:tr w:rsidR="003B0CFF" w:rsidRPr="007711C7" w:rsidTr="007C2F25">
        <w:trPr>
          <w:trHeight w:val="33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10а</w:t>
            </w:r>
          </w:p>
        </w:tc>
        <w:tc>
          <w:tcPr>
            <w:tcW w:w="186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100,0%</w:t>
            </w:r>
          </w:p>
        </w:tc>
        <w:tc>
          <w:tcPr>
            <w:tcW w:w="142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70,0%</w:t>
            </w:r>
          </w:p>
        </w:tc>
      </w:tr>
      <w:tr w:rsidR="003B0CFF" w:rsidRPr="007711C7" w:rsidTr="007C2F25">
        <w:trPr>
          <w:trHeight w:val="33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11а</w:t>
            </w:r>
          </w:p>
        </w:tc>
        <w:tc>
          <w:tcPr>
            <w:tcW w:w="186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100,0%</w:t>
            </w:r>
          </w:p>
        </w:tc>
        <w:tc>
          <w:tcPr>
            <w:tcW w:w="142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50,0%</w:t>
            </w:r>
          </w:p>
        </w:tc>
      </w:tr>
    </w:tbl>
    <w:p w:rsidR="003B0CFF" w:rsidRPr="007711C7" w:rsidRDefault="003B0CFF" w:rsidP="003B0CFF">
      <w:pPr>
        <w:ind w:firstLine="708"/>
        <w:jc w:val="both"/>
      </w:pPr>
    </w:p>
    <w:p w:rsidR="003B0CFF" w:rsidRPr="007711C7" w:rsidRDefault="003B0CFF" w:rsidP="003B0CFF">
      <w:pPr>
        <w:ind w:firstLine="708"/>
        <w:jc w:val="both"/>
      </w:pPr>
    </w:p>
    <w:p w:rsidR="003B0CFF" w:rsidRPr="007711C7" w:rsidRDefault="003B0CFF" w:rsidP="003B0CFF">
      <w:pPr>
        <w:ind w:firstLine="708"/>
        <w:jc w:val="both"/>
      </w:pPr>
    </w:p>
    <w:p w:rsidR="003B0CFF" w:rsidRPr="007711C7" w:rsidRDefault="003B0CFF" w:rsidP="003B0CFF">
      <w:pPr>
        <w:ind w:firstLine="708"/>
        <w:jc w:val="both"/>
      </w:pPr>
    </w:p>
    <w:p w:rsidR="003B0CFF" w:rsidRPr="007711C7" w:rsidRDefault="003B0CFF" w:rsidP="003B0CFF">
      <w:pPr>
        <w:ind w:firstLine="708"/>
        <w:jc w:val="both"/>
      </w:pPr>
    </w:p>
    <w:p w:rsidR="003B0CFF" w:rsidRPr="007711C7" w:rsidRDefault="003B0CFF" w:rsidP="003B0CFF">
      <w:pPr>
        <w:ind w:firstLine="708"/>
        <w:jc w:val="both"/>
      </w:pPr>
    </w:p>
    <w:p w:rsidR="007C2F25" w:rsidRPr="007711C7" w:rsidRDefault="007C2F25" w:rsidP="003B0CFF">
      <w:pPr>
        <w:ind w:firstLine="708"/>
        <w:jc w:val="both"/>
      </w:pPr>
    </w:p>
    <w:p w:rsidR="007C2F25" w:rsidRPr="007711C7" w:rsidRDefault="007C2F25" w:rsidP="003B0CFF">
      <w:pPr>
        <w:ind w:firstLine="708"/>
        <w:jc w:val="both"/>
      </w:pPr>
    </w:p>
    <w:p w:rsidR="007C2F25" w:rsidRPr="007711C7" w:rsidRDefault="007C2F25" w:rsidP="003B0CFF">
      <w:pPr>
        <w:ind w:firstLine="708"/>
        <w:jc w:val="both"/>
      </w:pPr>
    </w:p>
    <w:p w:rsidR="007C2F25" w:rsidRPr="007711C7" w:rsidRDefault="007C2F25" w:rsidP="003B0CFF">
      <w:pPr>
        <w:ind w:firstLine="708"/>
        <w:jc w:val="both"/>
      </w:pPr>
    </w:p>
    <w:p w:rsidR="007C2F25" w:rsidRPr="007711C7" w:rsidRDefault="007C2F25" w:rsidP="003B0CFF">
      <w:pPr>
        <w:ind w:firstLine="708"/>
        <w:jc w:val="both"/>
      </w:pPr>
    </w:p>
    <w:p w:rsidR="007C2F25" w:rsidRPr="007711C7" w:rsidRDefault="007C2F25" w:rsidP="003B0CFF">
      <w:pPr>
        <w:ind w:firstLine="708"/>
        <w:jc w:val="both"/>
      </w:pPr>
    </w:p>
    <w:p w:rsidR="007C2F25" w:rsidRPr="007711C7" w:rsidRDefault="007C2F25" w:rsidP="003B0CFF">
      <w:pPr>
        <w:ind w:firstLine="708"/>
        <w:jc w:val="both"/>
      </w:pPr>
    </w:p>
    <w:p w:rsidR="007C2F25" w:rsidRPr="007711C7" w:rsidRDefault="007C2F25" w:rsidP="003B0CFF">
      <w:pPr>
        <w:ind w:firstLine="708"/>
        <w:jc w:val="both"/>
      </w:pPr>
    </w:p>
    <w:p w:rsidR="007C2F25" w:rsidRPr="007711C7" w:rsidRDefault="00F87EE3" w:rsidP="003B0CFF">
      <w:pPr>
        <w:ind w:firstLine="708"/>
        <w:jc w:val="both"/>
      </w:pPr>
      <w:r w:rsidRPr="007711C7">
        <w:rPr>
          <w:noProof/>
        </w:rPr>
        <w:drawing>
          <wp:inline distT="0" distB="0" distL="0" distR="0">
            <wp:extent cx="6010275" cy="3646805"/>
            <wp:effectExtent l="0" t="0" r="9525" b="10795"/>
            <wp:docPr id="25"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C2F25" w:rsidRPr="007711C7" w:rsidRDefault="007C2F25" w:rsidP="003B0CFF">
      <w:pPr>
        <w:ind w:firstLine="708"/>
        <w:jc w:val="both"/>
      </w:pPr>
    </w:p>
    <w:p w:rsidR="003B0CFF" w:rsidRPr="007711C7" w:rsidRDefault="003B0CFF" w:rsidP="003B0CFF">
      <w:pPr>
        <w:spacing w:line="0" w:lineRule="atLeast"/>
        <w:ind w:firstLine="708"/>
        <w:jc w:val="both"/>
      </w:pPr>
      <w:r w:rsidRPr="007711C7">
        <w:t xml:space="preserve">В 2016/2017 учебном году школа получила статус инновационной площадки по проекту «Кадетский класс». С 1 сентября 2017 года школа приступила к реализации проекта «Кадетский класс» на базе 5 «а» класса. </w:t>
      </w:r>
      <w:r w:rsidRPr="007711C7">
        <w:rPr>
          <w:color w:val="000000"/>
        </w:rPr>
        <w:t>Основополагающей целью  кадетского класса является интеллектуальное, культурное, физическое, нравственное развитие обучающихся, их адаптация к жизни в обществе.  Кадетский класс реализует</w:t>
      </w:r>
      <w:r w:rsidRPr="007711C7">
        <w:rPr>
          <w:rFonts w:eastAsia="Calibri"/>
          <w:color w:val="000000"/>
        </w:rPr>
        <w:t> </w:t>
      </w:r>
      <w:hyperlink r:id="rId20" w:tooltip="Общеобразовательные программы" w:history="1"/>
      <w:r w:rsidRPr="007711C7">
        <w:rPr>
          <w:color w:val="000000"/>
        </w:rPr>
        <w:t xml:space="preserve"> общеобразовательные программы   </w:t>
      </w:r>
      <w:r w:rsidRPr="007711C7">
        <w:rPr>
          <w:rFonts w:eastAsia="Calibri"/>
          <w:color w:val="000000"/>
        </w:rPr>
        <w:t> </w:t>
      </w:r>
      <w:r w:rsidRPr="007711C7">
        <w:rPr>
          <w:color w:val="000000"/>
        </w:rPr>
        <w:t xml:space="preserve">основного общего образования и дополнительные образовательные программы, имеющие целью расширение кругозора, воспитание гражданственности и основ начальной военной подготовки  несовершеннолетних граждан. По итогам </w:t>
      </w:r>
      <w:r w:rsidRPr="007711C7">
        <w:t>2017/2018 в 5а классе 100% - успеваемость и 84,2% - качество знаний.</w:t>
      </w:r>
    </w:p>
    <w:p w:rsidR="003B0CFF" w:rsidRPr="007711C7" w:rsidRDefault="003B0CFF" w:rsidP="003B0CFF">
      <w:pPr>
        <w:spacing w:line="0" w:lineRule="atLeast"/>
        <w:ind w:firstLine="708"/>
        <w:jc w:val="both"/>
        <w:rPr>
          <w:b/>
        </w:rPr>
      </w:pPr>
      <w:r w:rsidRPr="007711C7">
        <w:rPr>
          <w:b/>
        </w:rPr>
        <w:t>Рекомендации:</w:t>
      </w:r>
    </w:p>
    <w:p w:rsidR="003B0CFF" w:rsidRPr="007711C7" w:rsidRDefault="003B0CFF" w:rsidP="003B0CFF">
      <w:pPr>
        <w:spacing w:line="0" w:lineRule="atLeast"/>
        <w:ind w:firstLine="708"/>
        <w:jc w:val="both"/>
      </w:pPr>
      <w:r w:rsidRPr="007711C7">
        <w:t>- Используя положительный опыт нынешнего учебного года открыть еще один кадетский класс в 2018-2019 учебном году.</w:t>
      </w:r>
    </w:p>
    <w:p w:rsidR="003B0CFF" w:rsidRPr="007711C7" w:rsidRDefault="003B0CFF" w:rsidP="003B0CFF">
      <w:pPr>
        <w:spacing w:line="0" w:lineRule="atLeast"/>
        <w:ind w:firstLine="708"/>
        <w:jc w:val="both"/>
        <w:rPr>
          <w:color w:val="000000"/>
        </w:rPr>
      </w:pPr>
      <w:r w:rsidRPr="007711C7">
        <w:t>- Откорректировать нелинейное расписание и расписание внеурочной  деятельности для 5а и 6а кадетских классов.</w:t>
      </w:r>
    </w:p>
    <w:p w:rsidR="003B0CFF" w:rsidRPr="007711C7" w:rsidRDefault="003B0CFF" w:rsidP="003B0CFF">
      <w:pPr>
        <w:ind w:firstLine="708"/>
        <w:jc w:val="both"/>
      </w:pPr>
      <w:r w:rsidRPr="007711C7">
        <w:t>По итогам работы школы в 2017/2018 учебного года успеваемость и качество знаний по классам в школе составил</w:t>
      </w:r>
      <w:r w:rsidR="007C2F25" w:rsidRPr="007711C7">
        <w:t>и</w:t>
      </w:r>
      <w:r w:rsidRPr="007711C7">
        <w:t>:</w:t>
      </w:r>
    </w:p>
    <w:tbl>
      <w:tblPr>
        <w:tblW w:w="83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24"/>
        <w:gridCol w:w="1679"/>
        <w:gridCol w:w="1595"/>
        <w:gridCol w:w="3272"/>
      </w:tblGrid>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shd w:val="clear" w:color="auto" w:fill="92D050"/>
            <w:hideMark/>
          </w:tcPr>
          <w:p w:rsidR="003B0CFF" w:rsidRPr="007711C7" w:rsidRDefault="003B0CFF" w:rsidP="003B0CFF">
            <w:pPr>
              <w:jc w:val="center"/>
              <w:rPr>
                <w:rFonts w:eastAsia="Calibri"/>
                <w:b/>
              </w:rPr>
            </w:pPr>
            <w:r w:rsidRPr="007711C7">
              <w:rPr>
                <w:rFonts w:eastAsia="Calibri"/>
                <w:b/>
              </w:rPr>
              <w:t>класс</w:t>
            </w:r>
          </w:p>
        </w:tc>
        <w:tc>
          <w:tcPr>
            <w:tcW w:w="1679" w:type="dxa"/>
            <w:tcBorders>
              <w:top w:val="single" w:sz="4" w:space="0" w:color="000000"/>
              <w:left w:val="single" w:sz="4" w:space="0" w:color="000000"/>
              <w:bottom w:val="single" w:sz="4" w:space="0" w:color="000000"/>
              <w:right w:val="single" w:sz="4" w:space="0" w:color="000000"/>
            </w:tcBorders>
            <w:shd w:val="clear" w:color="auto" w:fill="92D050"/>
            <w:hideMark/>
          </w:tcPr>
          <w:p w:rsidR="003B0CFF" w:rsidRPr="007711C7" w:rsidRDefault="003B0CFF" w:rsidP="003B0CFF">
            <w:pPr>
              <w:jc w:val="center"/>
              <w:rPr>
                <w:rFonts w:eastAsia="Calibri"/>
                <w:b/>
              </w:rPr>
            </w:pPr>
            <w:r w:rsidRPr="007711C7">
              <w:rPr>
                <w:rFonts w:eastAsia="Calibri"/>
                <w:b/>
              </w:rPr>
              <w:t>успеваемость</w:t>
            </w:r>
          </w:p>
        </w:tc>
        <w:tc>
          <w:tcPr>
            <w:tcW w:w="1595" w:type="dxa"/>
            <w:tcBorders>
              <w:top w:val="single" w:sz="4" w:space="0" w:color="000000"/>
              <w:left w:val="single" w:sz="4" w:space="0" w:color="000000"/>
              <w:bottom w:val="single" w:sz="4" w:space="0" w:color="000000"/>
              <w:right w:val="single" w:sz="4" w:space="0" w:color="000000"/>
            </w:tcBorders>
            <w:shd w:val="clear" w:color="auto" w:fill="92D050"/>
            <w:hideMark/>
          </w:tcPr>
          <w:p w:rsidR="003B0CFF" w:rsidRPr="007711C7" w:rsidRDefault="003B0CFF" w:rsidP="003B0CFF">
            <w:pPr>
              <w:jc w:val="center"/>
              <w:rPr>
                <w:rFonts w:eastAsia="Calibri"/>
                <w:b/>
              </w:rPr>
            </w:pPr>
            <w:r w:rsidRPr="007711C7">
              <w:rPr>
                <w:rFonts w:eastAsia="Calibri"/>
                <w:b/>
              </w:rPr>
              <w:t xml:space="preserve">Качество </w:t>
            </w:r>
            <w:r w:rsidRPr="007711C7">
              <w:rPr>
                <w:rFonts w:eastAsia="Calibri"/>
                <w:b/>
              </w:rPr>
              <w:lastRenderedPageBreak/>
              <w:t>знаний</w:t>
            </w:r>
          </w:p>
        </w:tc>
        <w:tc>
          <w:tcPr>
            <w:tcW w:w="3272" w:type="dxa"/>
            <w:tcBorders>
              <w:top w:val="single" w:sz="4" w:space="0" w:color="000000"/>
              <w:left w:val="single" w:sz="4" w:space="0" w:color="000000"/>
              <w:bottom w:val="single" w:sz="4" w:space="0" w:color="000000"/>
              <w:right w:val="single" w:sz="4" w:space="0" w:color="000000"/>
            </w:tcBorders>
            <w:shd w:val="clear" w:color="auto" w:fill="92D050"/>
            <w:hideMark/>
          </w:tcPr>
          <w:p w:rsidR="003B0CFF" w:rsidRPr="007711C7" w:rsidRDefault="003B0CFF" w:rsidP="003B0CFF">
            <w:pPr>
              <w:jc w:val="center"/>
              <w:rPr>
                <w:rFonts w:eastAsia="Calibri"/>
                <w:b/>
              </w:rPr>
            </w:pPr>
            <w:r w:rsidRPr="007711C7">
              <w:rPr>
                <w:rFonts w:eastAsia="Calibri"/>
                <w:b/>
              </w:rPr>
              <w:lastRenderedPageBreak/>
              <w:t>Кл.руководитель</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lastRenderedPageBreak/>
              <w:t>1а</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Терсинских Л.В.</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1б</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Семёновых Л.А.</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1в</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Аликина Е.В.</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2а</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100</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81</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Журавлева А.Д.</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2б</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85</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52,6</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Буторина И.В.</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2в</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95</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60</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Богданова С.Т.</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hideMark/>
          </w:tcPr>
          <w:p w:rsidR="003B0CFF" w:rsidRPr="007711C7" w:rsidRDefault="003B0CFF" w:rsidP="003B0CFF">
            <w:pPr>
              <w:jc w:val="center"/>
              <w:rPr>
                <w:rFonts w:eastAsia="Calibri"/>
                <w:b/>
              </w:rPr>
            </w:pPr>
            <w:r w:rsidRPr="007711C7">
              <w:rPr>
                <w:rFonts w:eastAsia="Calibri"/>
                <w:b/>
              </w:rPr>
              <w:t>3а</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100</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65,2</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Такмакова О.В.</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hideMark/>
          </w:tcPr>
          <w:p w:rsidR="003B0CFF" w:rsidRPr="007711C7" w:rsidRDefault="003B0CFF" w:rsidP="003B0CFF">
            <w:pPr>
              <w:jc w:val="center"/>
              <w:rPr>
                <w:rFonts w:eastAsia="Calibri"/>
                <w:b/>
              </w:rPr>
            </w:pPr>
            <w:r w:rsidRPr="007711C7">
              <w:rPr>
                <w:rFonts w:eastAsia="Calibri"/>
                <w:b/>
              </w:rPr>
              <w:t>3б</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96</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60</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Липина Л.К.</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3в</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96</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63</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Юркова Н.В.</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hideMark/>
          </w:tcPr>
          <w:p w:rsidR="003B0CFF" w:rsidRPr="007711C7" w:rsidRDefault="003B0CFF" w:rsidP="003B0CFF">
            <w:pPr>
              <w:jc w:val="center"/>
              <w:rPr>
                <w:rFonts w:eastAsia="Calibri"/>
                <w:b/>
              </w:rPr>
            </w:pPr>
            <w:r w:rsidRPr="007711C7">
              <w:rPr>
                <w:rFonts w:eastAsia="Calibri"/>
                <w:b/>
              </w:rPr>
              <w:t>4а</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100</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64,7</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Радченко Т.Г.</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hideMark/>
          </w:tcPr>
          <w:p w:rsidR="003B0CFF" w:rsidRPr="007711C7" w:rsidRDefault="003B0CFF" w:rsidP="003B0CFF">
            <w:pPr>
              <w:jc w:val="center"/>
              <w:rPr>
                <w:rFonts w:eastAsia="Calibri"/>
                <w:b/>
              </w:rPr>
            </w:pPr>
            <w:r w:rsidRPr="007711C7">
              <w:rPr>
                <w:rFonts w:eastAsia="Calibri"/>
                <w:b/>
              </w:rPr>
              <w:t>4б</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93,8</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62,5</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Никитина Л.П.</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4в</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100</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68</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Мальцева Ж.И.</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hideMark/>
          </w:tcPr>
          <w:p w:rsidR="003B0CFF" w:rsidRPr="007711C7" w:rsidRDefault="003B0CFF" w:rsidP="003B0CFF">
            <w:pPr>
              <w:jc w:val="center"/>
              <w:rPr>
                <w:rFonts w:eastAsia="Calibri"/>
                <w:b/>
              </w:rPr>
            </w:pPr>
            <w:r w:rsidRPr="007711C7">
              <w:rPr>
                <w:rFonts w:eastAsia="Calibri"/>
                <w:b/>
              </w:rPr>
              <w:t>5а</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100</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84,2</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Суслов В.Г.</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5б</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100</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33,3</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Скобелева С.Н.</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5в</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100</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47,1</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Новикова И.В.</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hideMark/>
          </w:tcPr>
          <w:p w:rsidR="003B0CFF" w:rsidRPr="007711C7" w:rsidRDefault="003B0CFF" w:rsidP="003B0CFF">
            <w:pPr>
              <w:jc w:val="center"/>
              <w:rPr>
                <w:rFonts w:eastAsia="Calibri"/>
                <w:b/>
              </w:rPr>
            </w:pPr>
            <w:r w:rsidRPr="007711C7">
              <w:rPr>
                <w:rFonts w:eastAsia="Calibri"/>
                <w:b/>
              </w:rPr>
              <w:t>6а</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95,8</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54,2</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Михайлов Н.К.</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6б</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100</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29,2</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Усатых Л.И.</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6в</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95,7</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47,8</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Близнюк М.А.</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hideMark/>
          </w:tcPr>
          <w:p w:rsidR="003B0CFF" w:rsidRPr="007711C7" w:rsidRDefault="003B0CFF" w:rsidP="003B0CFF">
            <w:pPr>
              <w:jc w:val="center"/>
              <w:rPr>
                <w:rFonts w:eastAsia="Calibri"/>
                <w:b/>
              </w:rPr>
            </w:pPr>
            <w:r w:rsidRPr="007711C7">
              <w:rPr>
                <w:rFonts w:eastAsia="Calibri"/>
                <w:b/>
              </w:rPr>
              <w:t>7а</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100</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54,2</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Устькачкинцева В.В.</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hideMark/>
          </w:tcPr>
          <w:p w:rsidR="003B0CFF" w:rsidRPr="007711C7" w:rsidRDefault="003B0CFF" w:rsidP="003B0CFF">
            <w:pPr>
              <w:jc w:val="center"/>
              <w:rPr>
                <w:rFonts w:eastAsia="Calibri"/>
                <w:b/>
              </w:rPr>
            </w:pPr>
            <w:r w:rsidRPr="007711C7">
              <w:rPr>
                <w:rFonts w:eastAsia="Calibri"/>
                <w:b/>
              </w:rPr>
              <w:t>7б</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100</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8,7</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Воробьев С.В.</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hideMark/>
          </w:tcPr>
          <w:p w:rsidR="003B0CFF" w:rsidRPr="007711C7" w:rsidRDefault="003B0CFF" w:rsidP="003B0CFF">
            <w:pPr>
              <w:jc w:val="center"/>
              <w:rPr>
                <w:rFonts w:eastAsia="Calibri"/>
                <w:b/>
              </w:rPr>
            </w:pPr>
            <w:r w:rsidRPr="007711C7">
              <w:rPr>
                <w:rFonts w:eastAsia="Calibri"/>
                <w:b/>
              </w:rPr>
              <w:t>7в</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81</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19</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Лукина В.В.</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hideMark/>
          </w:tcPr>
          <w:p w:rsidR="003B0CFF" w:rsidRPr="007711C7" w:rsidRDefault="003B0CFF" w:rsidP="003B0CFF">
            <w:pPr>
              <w:jc w:val="center"/>
              <w:rPr>
                <w:rFonts w:eastAsia="Calibri"/>
                <w:b/>
              </w:rPr>
            </w:pPr>
            <w:r w:rsidRPr="007711C7">
              <w:rPr>
                <w:rFonts w:eastAsia="Calibri"/>
                <w:b/>
              </w:rPr>
              <w:t>8а</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87,5</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25</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Еременко Г.В.</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hideMark/>
          </w:tcPr>
          <w:p w:rsidR="003B0CFF" w:rsidRPr="007711C7" w:rsidRDefault="003B0CFF" w:rsidP="003B0CFF">
            <w:pPr>
              <w:jc w:val="center"/>
              <w:rPr>
                <w:rFonts w:eastAsia="Calibri"/>
                <w:b/>
              </w:rPr>
            </w:pPr>
            <w:r w:rsidRPr="007711C7">
              <w:rPr>
                <w:rFonts w:eastAsia="Calibri"/>
                <w:b/>
              </w:rPr>
              <w:t>8б</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80</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20</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Шастина А.Е.</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hideMark/>
          </w:tcPr>
          <w:p w:rsidR="003B0CFF" w:rsidRPr="007711C7" w:rsidRDefault="003B0CFF" w:rsidP="003B0CFF">
            <w:pPr>
              <w:jc w:val="center"/>
              <w:rPr>
                <w:rFonts w:eastAsia="Calibri"/>
                <w:b/>
              </w:rPr>
            </w:pPr>
            <w:r w:rsidRPr="007711C7">
              <w:rPr>
                <w:rFonts w:eastAsia="Calibri"/>
                <w:b/>
              </w:rPr>
              <w:t>9а</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100</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52,2</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Бузунова Е.В.</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hideMark/>
          </w:tcPr>
          <w:p w:rsidR="003B0CFF" w:rsidRPr="007711C7" w:rsidRDefault="003B0CFF" w:rsidP="003B0CFF">
            <w:pPr>
              <w:jc w:val="center"/>
              <w:rPr>
                <w:rFonts w:eastAsia="Calibri"/>
                <w:b/>
              </w:rPr>
            </w:pPr>
            <w:r w:rsidRPr="007711C7">
              <w:rPr>
                <w:rFonts w:eastAsia="Calibri"/>
                <w:b/>
              </w:rPr>
              <w:t>9б</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100</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27,3</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Дюпина Е.Н.</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10а</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100</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70</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Чемакина М.В.</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11а</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100</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50</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Гамбург О.Е.</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shd w:val="clear" w:color="auto" w:fill="FFFF00"/>
            <w:hideMark/>
          </w:tcPr>
          <w:p w:rsidR="003B0CFF" w:rsidRPr="007711C7" w:rsidRDefault="003B0CFF" w:rsidP="003B0CFF">
            <w:pPr>
              <w:jc w:val="center"/>
              <w:rPr>
                <w:rFonts w:eastAsia="Calibri"/>
                <w:b/>
              </w:rPr>
            </w:pPr>
            <w:r w:rsidRPr="007711C7">
              <w:rPr>
                <w:rFonts w:eastAsia="Calibri"/>
                <w:b/>
              </w:rPr>
              <w:t>Итого:</w:t>
            </w:r>
          </w:p>
        </w:tc>
        <w:tc>
          <w:tcPr>
            <w:tcW w:w="1679" w:type="dxa"/>
            <w:tcBorders>
              <w:top w:val="single" w:sz="4" w:space="0" w:color="000000"/>
              <w:left w:val="single" w:sz="4" w:space="0" w:color="000000"/>
              <w:bottom w:val="single" w:sz="4" w:space="0" w:color="000000"/>
              <w:right w:val="single" w:sz="4" w:space="0" w:color="000000"/>
            </w:tcBorders>
            <w:shd w:val="clear" w:color="auto" w:fill="FFFF00"/>
            <w:hideMark/>
          </w:tcPr>
          <w:p w:rsidR="003B0CFF" w:rsidRPr="007711C7" w:rsidRDefault="003B0CFF" w:rsidP="003B0CFF">
            <w:pPr>
              <w:jc w:val="center"/>
              <w:rPr>
                <w:rFonts w:eastAsia="Calibri"/>
                <w:b/>
              </w:rPr>
            </w:pPr>
            <w:r w:rsidRPr="007711C7">
              <w:rPr>
                <w:rFonts w:eastAsia="Calibri"/>
                <w:b/>
              </w:rPr>
              <w:t>96,7</w:t>
            </w:r>
          </w:p>
        </w:tc>
        <w:tc>
          <w:tcPr>
            <w:tcW w:w="1595" w:type="dxa"/>
            <w:tcBorders>
              <w:top w:val="single" w:sz="4" w:space="0" w:color="000000"/>
              <w:left w:val="single" w:sz="4" w:space="0" w:color="000000"/>
              <w:bottom w:val="single" w:sz="4" w:space="0" w:color="000000"/>
              <w:right w:val="single" w:sz="4" w:space="0" w:color="000000"/>
            </w:tcBorders>
            <w:shd w:val="clear" w:color="auto" w:fill="FFFF00"/>
            <w:hideMark/>
          </w:tcPr>
          <w:p w:rsidR="003B0CFF" w:rsidRPr="007711C7" w:rsidRDefault="003B0CFF" w:rsidP="003B0CFF">
            <w:pPr>
              <w:jc w:val="center"/>
              <w:rPr>
                <w:rFonts w:eastAsia="Calibri"/>
                <w:b/>
              </w:rPr>
            </w:pPr>
            <w:r w:rsidRPr="007711C7">
              <w:rPr>
                <w:rFonts w:eastAsia="Calibri"/>
                <w:b/>
              </w:rPr>
              <w:t>49,4</w:t>
            </w:r>
          </w:p>
        </w:tc>
        <w:tc>
          <w:tcPr>
            <w:tcW w:w="3272" w:type="dxa"/>
            <w:tcBorders>
              <w:top w:val="single" w:sz="4" w:space="0" w:color="000000"/>
              <w:left w:val="single" w:sz="4" w:space="0" w:color="000000"/>
              <w:bottom w:val="single" w:sz="4" w:space="0" w:color="000000"/>
              <w:right w:val="single" w:sz="4" w:space="0" w:color="000000"/>
            </w:tcBorders>
            <w:shd w:val="clear" w:color="auto" w:fill="FFFF00"/>
          </w:tcPr>
          <w:p w:rsidR="003B0CFF" w:rsidRPr="007711C7" w:rsidRDefault="003B0CFF" w:rsidP="003B0CFF">
            <w:pPr>
              <w:jc w:val="center"/>
              <w:rPr>
                <w:rFonts w:eastAsia="Calibri"/>
                <w:b/>
              </w:rPr>
            </w:pPr>
          </w:p>
        </w:tc>
      </w:tr>
    </w:tbl>
    <w:p w:rsidR="007C2F25" w:rsidRPr="007711C7" w:rsidRDefault="007C2F25" w:rsidP="003B0CFF"/>
    <w:p w:rsidR="003B0CFF" w:rsidRPr="007711C7" w:rsidRDefault="003B0CFF" w:rsidP="003B0CFF">
      <w:r w:rsidRPr="007711C7">
        <w:t>Анализируя таблицу по итогам года высокое качество знаний показали классы: 5а, 2а, 10а, 4в, низкое качество знание показали классы: 7б, 7в, 8б, 8а классы.</w:t>
      </w:r>
    </w:p>
    <w:p w:rsidR="003B0CFF" w:rsidRPr="007711C7" w:rsidRDefault="003B0CFF" w:rsidP="003B0CFF">
      <w:r w:rsidRPr="007711C7">
        <w:t>Успеваемость по итогам учебного года по школе составила:</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1965"/>
        <w:gridCol w:w="1823"/>
        <w:gridCol w:w="1638"/>
        <w:gridCol w:w="979"/>
      </w:tblGrid>
      <w:tr w:rsidR="003B0CFF" w:rsidRPr="007711C7" w:rsidTr="003B0CFF">
        <w:tc>
          <w:tcPr>
            <w:tcW w:w="3544" w:type="dxa"/>
            <w:shd w:val="clear" w:color="auto" w:fill="auto"/>
          </w:tcPr>
          <w:p w:rsidR="003B0CFF" w:rsidRPr="007711C7" w:rsidRDefault="003B0CFF" w:rsidP="003B0CFF">
            <w:pPr>
              <w:rPr>
                <w:b/>
              </w:rPr>
            </w:pPr>
            <w:r w:rsidRPr="007711C7">
              <w:rPr>
                <w:b/>
              </w:rPr>
              <w:t>Показатель</w:t>
            </w:r>
          </w:p>
        </w:tc>
        <w:tc>
          <w:tcPr>
            <w:tcW w:w="1965" w:type="dxa"/>
            <w:shd w:val="clear" w:color="auto" w:fill="auto"/>
          </w:tcPr>
          <w:p w:rsidR="003B0CFF" w:rsidRPr="007711C7" w:rsidRDefault="003B0CFF" w:rsidP="003B0CFF">
            <w:pPr>
              <w:rPr>
                <w:b/>
              </w:rPr>
            </w:pPr>
            <w:r w:rsidRPr="007711C7">
              <w:rPr>
                <w:b/>
              </w:rPr>
              <w:t>Уровень начального ОО</w:t>
            </w:r>
          </w:p>
        </w:tc>
        <w:tc>
          <w:tcPr>
            <w:tcW w:w="1823" w:type="dxa"/>
            <w:shd w:val="clear" w:color="auto" w:fill="auto"/>
          </w:tcPr>
          <w:p w:rsidR="003B0CFF" w:rsidRPr="007711C7" w:rsidRDefault="003B0CFF" w:rsidP="003B0CFF">
            <w:pPr>
              <w:rPr>
                <w:b/>
              </w:rPr>
            </w:pPr>
            <w:r w:rsidRPr="007711C7">
              <w:rPr>
                <w:b/>
              </w:rPr>
              <w:t>Уровень основного ОО</w:t>
            </w:r>
          </w:p>
        </w:tc>
        <w:tc>
          <w:tcPr>
            <w:tcW w:w="1638" w:type="dxa"/>
            <w:shd w:val="clear" w:color="auto" w:fill="auto"/>
          </w:tcPr>
          <w:p w:rsidR="003B0CFF" w:rsidRPr="007711C7" w:rsidRDefault="003B0CFF" w:rsidP="003B0CFF">
            <w:pPr>
              <w:rPr>
                <w:b/>
              </w:rPr>
            </w:pPr>
            <w:r w:rsidRPr="007711C7">
              <w:rPr>
                <w:b/>
              </w:rPr>
              <w:t>Уровень среднего ОО</w:t>
            </w:r>
          </w:p>
        </w:tc>
        <w:tc>
          <w:tcPr>
            <w:tcW w:w="979" w:type="dxa"/>
            <w:shd w:val="clear" w:color="auto" w:fill="auto"/>
          </w:tcPr>
          <w:p w:rsidR="003B0CFF" w:rsidRPr="007711C7" w:rsidRDefault="003B0CFF" w:rsidP="003B0CFF">
            <w:pPr>
              <w:rPr>
                <w:b/>
              </w:rPr>
            </w:pPr>
            <w:r w:rsidRPr="007711C7">
              <w:rPr>
                <w:b/>
              </w:rPr>
              <w:t>Итого</w:t>
            </w:r>
          </w:p>
        </w:tc>
      </w:tr>
      <w:tr w:rsidR="003B0CFF" w:rsidRPr="007711C7" w:rsidTr="003B0CFF">
        <w:tc>
          <w:tcPr>
            <w:tcW w:w="3544" w:type="dxa"/>
            <w:shd w:val="clear" w:color="auto" w:fill="auto"/>
          </w:tcPr>
          <w:p w:rsidR="003B0CFF" w:rsidRPr="007711C7" w:rsidRDefault="003B0CFF" w:rsidP="003B0CFF">
            <w:pPr>
              <w:rPr>
                <w:b/>
              </w:rPr>
            </w:pPr>
            <w:r w:rsidRPr="007711C7">
              <w:rPr>
                <w:b/>
              </w:rPr>
              <w:t>Всего учащихся:</w:t>
            </w:r>
          </w:p>
        </w:tc>
        <w:tc>
          <w:tcPr>
            <w:tcW w:w="1965" w:type="dxa"/>
            <w:shd w:val="clear" w:color="auto" w:fill="auto"/>
          </w:tcPr>
          <w:p w:rsidR="003B0CFF" w:rsidRPr="007711C7" w:rsidRDefault="003B0CFF" w:rsidP="003B0CFF">
            <w:pPr>
              <w:jc w:val="center"/>
              <w:rPr>
                <w:b/>
              </w:rPr>
            </w:pPr>
            <w:r w:rsidRPr="007711C7">
              <w:rPr>
                <w:b/>
              </w:rPr>
              <w:t>254</w:t>
            </w:r>
          </w:p>
        </w:tc>
        <w:tc>
          <w:tcPr>
            <w:tcW w:w="1823" w:type="dxa"/>
            <w:shd w:val="clear" w:color="auto" w:fill="auto"/>
          </w:tcPr>
          <w:p w:rsidR="003B0CFF" w:rsidRPr="007711C7" w:rsidRDefault="003B0CFF" w:rsidP="003B0CFF">
            <w:pPr>
              <w:jc w:val="center"/>
              <w:rPr>
                <w:b/>
              </w:rPr>
            </w:pPr>
            <w:r w:rsidRPr="007711C7">
              <w:rPr>
                <w:b/>
              </w:rPr>
              <w:t>271</w:t>
            </w:r>
          </w:p>
        </w:tc>
        <w:tc>
          <w:tcPr>
            <w:tcW w:w="1638" w:type="dxa"/>
            <w:shd w:val="clear" w:color="auto" w:fill="auto"/>
          </w:tcPr>
          <w:p w:rsidR="003B0CFF" w:rsidRPr="007711C7" w:rsidRDefault="003B0CFF" w:rsidP="003B0CFF">
            <w:pPr>
              <w:jc w:val="center"/>
              <w:rPr>
                <w:b/>
              </w:rPr>
            </w:pPr>
            <w:r w:rsidRPr="007711C7">
              <w:rPr>
                <w:b/>
              </w:rPr>
              <w:t>26</w:t>
            </w:r>
          </w:p>
        </w:tc>
        <w:tc>
          <w:tcPr>
            <w:tcW w:w="979" w:type="dxa"/>
            <w:shd w:val="clear" w:color="auto" w:fill="auto"/>
          </w:tcPr>
          <w:p w:rsidR="003B0CFF" w:rsidRPr="007711C7" w:rsidRDefault="003B0CFF" w:rsidP="003B0CFF">
            <w:pPr>
              <w:jc w:val="center"/>
              <w:rPr>
                <w:b/>
              </w:rPr>
            </w:pPr>
            <w:r w:rsidRPr="007711C7">
              <w:rPr>
                <w:b/>
              </w:rPr>
              <w:t>551</w:t>
            </w:r>
          </w:p>
        </w:tc>
      </w:tr>
      <w:tr w:rsidR="003B0CFF" w:rsidRPr="007711C7" w:rsidTr="003B0CFF">
        <w:tc>
          <w:tcPr>
            <w:tcW w:w="3544" w:type="dxa"/>
            <w:shd w:val="clear" w:color="auto" w:fill="auto"/>
          </w:tcPr>
          <w:p w:rsidR="003B0CFF" w:rsidRPr="007711C7" w:rsidRDefault="003B0CFF" w:rsidP="003B0CFF">
            <w:pPr>
              <w:rPr>
                <w:b/>
              </w:rPr>
            </w:pPr>
            <w:r w:rsidRPr="007711C7">
              <w:rPr>
                <w:b/>
              </w:rPr>
              <w:t>Аттестовано:</w:t>
            </w:r>
          </w:p>
        </w:tc>
        <w:tc>
          <w:tcPr>
            <w:tcW w:w="1965" w:type="dxa"/>
            <w:shd w:val="clear" w:color="auto" w:fill="auto"/>
          </w:tcPr>
          <w:p w:rsidR="003B0CFF" w:rsidRPr="007711C7" w:rsidRDefault="003B0CFF" w:rsidP="003B0CFF">
            <w:pPr>
              <w:jc w:val="center"/>
              <w:rPr>
                <w:b/>
              </w:rPr>
            </w:pPr>
            <w:r w:rsidRPr="007711C7">
              <w:rPr>
                <w:b/>
              </w:rPr>
              <w:t>181</w:t>
            </w:r>
          </w:p>
        </w:tc>
        <w:tc>
          <w:tcPr>
            <w:tcW w:w="1823" w:type="dxa"/>
            <w:shd w:val="clear" w:color="auto" w:fill="auto"/>
          </w:tcPr>
          <w:p w:rsidR="003B0CFF" w:rsidRPr="007711C7" w:rsidRDefault="003B0CFF" w:rsidP="003B0CFF">
            <w:pPr>
              <w:jc w:val="center"/>
              <w:rPr>
                <w:b/>
              </w:rPr>
            </w:pPr>
            <w:r w:rsidRPr="007711C7">
              <w:rPr>
                <w:b/>
              </w:rPr>
              <w:t>271</w:t>
            </w:r>
          </w:p>
        </w:tc>
        <w:tc>
          <w:tcPr>
            <w:tcW w:w="1638" w:type="dxa"/>
            <w:shd w:val="clear" w:color="auto" w:fill="auto"/>
          </w:tcPr>
          <w:p w:rsidR="003B0CFF" w:rsidRPr="007711C7" w:rsidRDefault="003B0CFF" w:rsidP="003B0CFF">
            <w:pPr>
              <w:jc w:val="center"/>
              <w:rPr>
                <w:b/>
              </w:rPr>
            </w:pPr>
            <w:r w:rsidRPr="007711C7">
              <w:rPr>
                <w:b/>
              </w:rPr>
              <w:t>26</w:t>
            </w:r>
          </w:p>
        </w:tc>
        <w:tc>
          <w:tcPr>
            <w:tcW w:w="979" w:type="dxa"/>
            <w:shd w:val="clear" w:color="auto" w:fill="auto"/>
          </w:tcPr>
          <w:p w:rsidR="003B0CFF" w:rsidRPr="007711C7" w:rsidRDefault="003B0CFF" w:rsidP="003B0CFF">
            <w:pPr>
              <w:jc w:val="center"/>
              <w:rPr>
                <w:b/>
              </w:rPr>
            </w:pPr>
            <w:r w:rsidRPr="007711C7">
              <w:rPr>
                <w:b/>
              </w:rPr>
              <w:t>478</w:t>
            </w:r>
          </w:p>
        </w:tc>
      </w:tr>
      <w:tr w:rsidR="003B0CFF" w:rsidRPr="007711C7" w:rsidTr="003B0CFF">
        <w:tc>
          <w:tcPr>
            <w:tcW w:w="3544" w:type="dxa"/>
            <w:shd w:val="clear" w:color="auto" w:fill="auto"/>
          </w:tcPr>
          <w:p w:rsidR="003B0CFF" w:rsidRPr="007711C7" w:rsidRDefault="003B0CFF" w:rsidP="003B0CFF">
            <w:pPr>
              <w:rPr>
                <w:b/>
              </w:rPr>
            </w:pPr>
            <w:r w:rsidRPr="007711C7">
              <w:rPr>
                <w:b/>
              </w:rPr>
              <w:t>- на «5»</w:t>
            </w:r>
          </w:p>
        </w:tc>
        <w:tc>
          <w:tcPr>
            <w:tcW w:w="1965" w:type="dxa"/>
            <w:shd w:val="clear" w:color="auto" w:fill="auto"/>
          </w:tcPr>
          <w:p w:rsidR="003B0CFF" w:rsidRPr="007711C7" w:rsidRDefault="003B0CFF" w:rsidP="003B0CFF">
            <w:pPr>
              <w:jc w:val="center"/>
              <w:rPr>
                <w:b/>
              </w:rPr>
            </w:pPr>
            <w:r w:rsidRPr="007711C7">
              <w:rPr>
                <w:b/>
              </w:rPr>
              <w:t>9</w:t>
            </w:r>
          </w:p>
        </w:tc>
        <w:tc>
          <w:tcPr>
            <w:tcW w:w="1823" w:type="dxa"/>
            <w:shd w:val="clear" w:color="auto" w:fill="auto"/>
          </w:tcPr>
          <w:p w:rsidR="003B0CFF" w:rsidRPr="007711C7" w:rsidRDefault="003B0CFF" w:rsidP="003B0CFF">
            <w:pPr>
              <w:jc w:val="center"/>
              <w:rPr>
                <w:b/>
              </w:rPr>
            </w:pPr>
            <w:r w:rsidRPr="007711C7">
              <w:rPr>
                <w:b/>
              </w:rPr>
              <w:t>17</w:t>
            </w:r>
          </w:p>
        </w:tc>
        <w:tc>
          <w:tcPr>
            <w:tcW w:w="1638" w:type="dxa"/>
            <w:shd w:val="clear" w:color="auto" w:fill="auto"/>
          </w:tcPr>
          <w:p w:rsidR="003B0CFF" w:rsidRPr="007711C7" w:rsidRDefault="003B0CFF" w:rsidP="003B0CFF">
            <w:pPr>
              <w:jc w:val="center"/>
              <w:rPr>
                <w:b/>
              </w:rPr>
            </w:pPr>
            <w:r w:rsidRPr="007711C7">
              <w:rPr>
                <w:b/>
              </w:rPr>
              <w:t>3</w:t>
            </w:r>
          </w:p>
        </w:tc>
        <w:tc>
          <w:tcPr>
            <w:tcW w:w="979" w:type="dxa"/>
            <w:shd w:val="clear" w:color="auto" w:fill="auto"/>
          </w:tcPr>
          <w:p w:rsidR="003B0CFF" w:rsidRPr="007711C7" w:rsidRDefault="003B0CFF" w:rsidP="003B0CFF">
            <w:pPr>
              <w:jc w:val="center"/>
              <w:rPr>
                <w:b/>
              </w:rPr>
            </w:pPr>
            <w:r w:rsidRPr="007711C7">
              <w:rPr>
                <w:b/>
              </w:rPr>
              <w:t>29</w:t>
            </w:r>
          </w:p>
        </w:tc>
      </w:tr>
      <w:tr w:rsidR="003B0CFF" w:rsidRPr="007711C7" w:rsidTr="003B0CFF">
        <w:tc>
          <w:tcPr>
            <w:tcW w:w="3544" w:type="dxa"/>
            <w:shd w:val="clear" w:color="auto" w:fill="auto"/>
          </w:tcPr>
          <w:p w:rsidR="003B0CFF" w:rsidRPr="007711C7" w:rsidRDefault="003B0CFF" w:rsidP="003B0CFF">
            <w:pPr>
              <w:rPr>
                <w:b/>
              </w:rPr>
            </w:pPr>
            <w:r w:rsidRPr="007711C7">
              <w:rPr>
                <w:b/>
              </w:rPr>
              <w:t>- на «4» и «5»</w:t>
            </w:r>
          </w:p>
        </w:tc>
        <w:tc>
          <w:tcPr>
            <w:tcW w:w="1965" w:type="dxa"/>
            <w:shd w:val="clear" w:color="auto" w:fill="auto"/>
          </w:tcPr>
          <w:p w:rsidR="003B0CFF" w:rsidRPr="007711C7" w:rsidRDefault="003B0CFF" w:rsidP="003B0CFF">
            <w:pPr>
              <w:jc w:val="center"/>
              <w:rPr>
                <w:b/>
              </w:rPr>
            </w:pPr>
            <w:r w:rsidRPr="007711C7">
              <w:rPr>
                <w:b/>
              </w:rPr>
              <w:t>107</w:t>
            </w:r>
          </w:p>
        </w:tc>
        <w:tc>
          <w:tcPr>
            <w:tcW w:w="1823" w:type="dxa"/>
            <w:shd w:val="clear" w:color="auto" w:fill="auto"/>
          </w:tcPr>
          <w:p w:rsidR="003B0CFF" w:rsidRPr="007711C7" w:rsidRDefault="003B0CFF" w:rsidP="003B0CFF">
            <w:pPr>
              <w:jc w:val="center"/>
              <w:rPr>
                <w:b/>
              </w:rPr>
            </w:pPr>
            <w:r w:rsidRPr="007711C7">
              <w:rPr>
                <w:b/>
              </w:rPr>
              <w:t>89</w:t>
            </w:r>
          </w:p>
        </w:tc>
        <w:tc>
          <w:tcPr>
            <w:tcW w:w="1638" w:type="dxa"/>
            <w:shd w:val="clear" w:color="auto" w:fill="auto"/>
          </w:tcPr>
          <w:p w:rsidR="003B0CFF" w:rsidRPr="007711C7" w:rsidRDefault="003B0CFF" w:rsidP="003B0CFF">
            <w:pPr>
              <w:jc w:val="center"/>
              <w:rPr>
                <w:b/>
              </w:rPr>
            </w:pPr>
            <w:r w:rsidRPr="007711C7">
              <w:rPr>
                <w:b/>
              </w:rPr>
              <w:t>11</w:t>
            </w:r>
          </w:p>
        </w:tc>
        <w:tc>
          <w:tcPr>
            <w:tcW w:w="979" w:type="dxa"/>
            <w:shd w:val="clear" w:color="auto" w:fill="auto"/>
          </w:tcPr>
          <w:p w:rsidR="003B0CFF" w:rsidRPr="007711C7" w:rsidRDefault="003B0CFF" w:rsidP="003B0CFF">
            <w:pPr>
              <w:jc w:val="center"/>
              <w:rPr>
                <w:b/>
              </w:rPr>
            </w:pPr>
            <w:r w:rsidRPr="007711C7">
              <w:rPr>
                <w:b/>
              </w:rPr>
              <w:t>207</w:t>
            </w:r>
          </w:p>
        </w:tc>
      </w:tr>
      <w:tr w:rsidR="003B0CFF" w:rsidRPr="007711C7" w:rsidTr="003B0CFF">
        <w:tc>
          <w:tcPr>
            <w:tcW w:w="3544" w:type="dxa"/>
            <w:shd w:val="clear" w:color="auto" w:fill="auto"/>
          </w:tcPr>
          <w:p w:rsidR="003B0CFF" w:rsidRPr="007711C7" w:rsidRDefault="003B0CFF" w:rsidP="003B0CFF">
            <w:pPr>
              <w:rPr>
                <w:b/>
              </w:rPr>
            </w:pPr>
            <w:r w:rsidRPr="007711C7">
              <w:rPr>
                <w:b/>
              </w:rPr>
              <w:t>- на «2» всего</w:t>
            </w:r>
          </w:p>
        </w:tc>
        <w:tc>
          <w:tcPr>
            <w:tcW w:w="1965" w:type="dxa"/>
            <w:shd w:val="clear" w:color="auto" w:fill="auto"/>
          </w:tcPr>
          <w:p w:rsidR="003B0CFF" w:rsidRPr="007711C7" w:rsidRDefault="003B0CFF" w:rsidP="003B0CFF">
            <w:pPr>
              <w:jc w:val="center"/>
              <w:rPr>
                <w:b/>
              </w:rPr>
            </w:pPr>
            <w:r w:rsidRPr="007711C7">
              <w:rPr>
                <w:b/>
              </w:rPr>
              <w:t>6</w:t>
            </w:r>
          </w:p>
        </w:tc>
        <w:tc>
          <w:tcPr>
            <w:tcW w:w="1823" w:type="dxa"/>
            <w:shd w:val="clear" w:color="auto" w:fill="auto"/>
          </w:tcPr>
          <w:p w:rsidR="003B0CFF" w:rsidRPr="007711C7" w:rsidRDefault="003B0CFF" w:rsidP="003B0CFF">
            <w:pPr>
              <w:jc w:val="center"/>
              <w:rPr>
                <w:b/>
              </w:rPr>
            </w:pPr>
            <w:r w:rsidRPr="007711C7">
              <w:rPr>
                <w:b/>
              </w:rPr>
              <w:t>12</w:t>
            </w:r>
          </w:p>
        </w:tc>
        <w:tc>
          <w:tcPr>
            <w:tcW w:w="1638" w:type="dxa"/>
            <w:shd w:val="clear" w:color="auto" w:fill="auto"/>
          </w:tcPr>
          <w:p w:rsidR="003B0CFF" w:rsidRPr="007711C7" w:rsidRDefault="003B0CFF" w:rsidP="003B0CFF">
            <w:pPr>
              <w:jc w:val="center"/>
              <w:rPr>
                <w:b/>
              </w:rPr>
            </w:pPr>
            <w:r w:rsidRPr="007711C7">
              <w:rPr>
                <w:b/>
              </w:rPr>
              <w:t>-</w:t>
            </w:r>
          </w:p>
        </w:tc>
        <w:tc>
          <w:tcPr>
            <w:tcW w:w="979" w:type="dxa"/>
            <w:shd w:val="clear" w:color="auto" w:fill="auto"/>
          </w:tcPr>
          <w:p w:rsidR="003B0CFF" w:rsidRPr="007711C7" w:rsidRDefault="003B0CFF" w:rsidP="003B0CFF">
            <w:pPr>
              <w:jc w:val="center"/>
              <w:rPr>
                <w:b/>
              </w:rPr>
            </w:pPr>
            <w:r w:rsidRPr="007711C7">
              <w:rPr>
                <w:b/>
              </w:rPr>
              <w:t>18</w:t>
            </w:r>
          </w:p>
        </w:tc>
      </w:tr>
      <w:tr w:rsidR="003B0CFF" w:rsidRPr="007711C7" w:rsidTr="003B0CFF">
        <w:tc>
          <w:tcPr>
            <w:tcW w:w="3544" w:type="dxa"/>
            <w:shd w:val="clear" w:color="auto" w:fill="auto"/>
          </w:tcPr>
          <w:p w:rsidR="003B0CFF" w:rsidRPr="007711C7" w:rsidRDefault="003B0CFF" w:rsidP="003B0CFF">
            <w:r w:rsidRPr="007711C7">
              <w:t>Из них: условно переведены</w:t>
            </w:r>
          </w:p>
        </w:tc>
        <w:tc>
          <w:tcPr>
            <w:tcW w:w="1965" w:type="dxa"/>
            <w:shd w:val="clear" w:color="auto" w:fill="auto"/>
          </w:tcPr>
          <w:p w:rsidR="003B0CFF" w:rsidRPr="007711C7" w:rsidRDefault="003B0CFF" w:rsidP="003B0CFF">
            <w:pPr>
              <w:jc w:val="center"/>
              <w:rPr>
                <w:b/>
              </w:rPr>
            </w:pPr>
            <w:r w:rsidRPr="007711C7">
              <w:rPr>
                <w:b/>
              </w:rPr>
              <w:t>5</w:t>
            </w:r>
          </w:p>
        </w:tc>
        <w:tc>
          <w:tcPr>
            <w:tcW w:w="1823" w:type="dxa"/>
            <w:shd w:val="clear" w:color="auto" w:fill="auto"/>
          </w:tcPr>
          <w:p w:rsidR="003B0CFF" w:rsidRPr="007711C7" w:rsidRDefault="003B0CFF" w:rsidP="003B0CFF">
            <w:pPr>
              <w:jc w:val="center"/>
              <w:rPr>
                <w:b/>
              </w:rPr>
            </w:pPr>
            <w:r w:rsidRPr="007711C7">
              <w:rPr>
                <w:b/>
              </w:rPr>
              <w:t>12</w:t>
            </w:r>
          </w:p>
        </w:tc>
        <w:tc>
          <w:tcPr>
            <w:tcW w:w="1638" w:type="dxa"/>
            <w:shd w:val="clear" w:color="auto" w:fill="auto"/>
          </w:tcPr>
          <w:p w:rsidR="003B0CFF" w:rsidRPr="007711C7" w:rsidRDefault="003B0CFF" w:rsidP="003B0CFF">
            <w:pPr>
              <w:jc w:val="center"/>
              <w:rPr>
                <w:b/>
              </w:rPr>
            </w:pPr>
            <w:r w:rsidRPr="007711C7">
              <w:rPr>
                <w:b/>
              </w:rPr>
              <w:t>-</w:t>
            </w:r>
          </w:p>
        </w:tc>
        <w:tc>
          <w:tcPr>
            <w:tcW w:w="979" w:type="dxa"/>
            <w:shd w:val="clear" w:color="auto" w:fill="auto"/>
          </w:tcPr>
          <w:p w:rsidR="003B0CFF" w:rsidRPr="007711C7" w:rsidRDefault="003B0CFF" w:rsidP="003B0CFF">
            <w:pPr>
              <w:jc w:val="center"/>
              <w:rPr>
                <w:b/>
              </w:rPr>
            </w:pPr>
            <w:r w:rsidRPr="007711C7">
              <w:rPr>
                <w:b/>
              </w:rPr>
              <w:t>17</w:t>
            </w:r>
          </w:p>
        </w:tc>
      </w:tr>
      <w:tr w:rsidR="003B0CFF" w:rsidRPr="007711C7" w:rsidTr="003B0CFF">
        <w:tc>
          <w:tcPr>
            <w:tcW w:w="3544" w:type="dxa"/>
            <w:shd w:val="clear" w:color="auto" w:fill="auto"/>
          </w:tcPr>
          <w:p w:rsidR="003B0CFF" w:rsidRPr="007711C7" w:rsidRDefault="003B0CFF" w:rsidP="003B0CFF">
            <w:r w:rsidRPr="007711C7">
              <w:t>оставлены на повторный год (4 кл., недопуск 9 кл., условно переведен в прошлом году)</w:t>
            </w:r>
          </w:p>
        </w:tc>
        <w:tc>
          <w:tcPr>
            <w:tcW w:w="1965" w:type="dxa"/>
            <w:shd w:val="clear" w:color="auto" w:fill="auto"/>
          </w:tcPr>
          <w:p w:rsidR="003B0CFF" w:rsidRPr="007711C7" w:rsidRDefault="003B0CFF" w:rsidP="003B0CFF">
            <w:pPr>
              <w:jc w:val="center"/>
              <w:rPr>
                <w:b/>
              </w:rPr>
            </w:pPr>
            <w:r w:rsidRPr="007711C7">
              <w:rPr>
                <w:b/>
              </w:rPr>
              <w:t>1</w:t>
            </w:r>
          </w:p>
        </w:tc>
        <w:tc>
          <w:tcPr>
            <w:tcW w:w="1823" w:type="dxa"/>
            <w:shd w:val="clear" w:color="auto" w:fill="auto"/>
          </w:tcPr>
          <w:p w:rsidR="003B0CFF" w:rsidRPr="007711C7" w:rsidRDefault="003B0CFF" w:rsidP="003B0CFF">
            <w:pPr>
              <w:jc w:val="center"/>
              <w:rPr>
                <w:b/>
              </w:rPr>
            </w:pPr>
            <w:r w:rsidRPr="007711C7">
              <w:rPr>
                <w:b/>
              </w:rPr>
              <w:t>-</w:t>
            </w:r>
          </w:p>
        </w:tc>
        <w:tc>
          <w:tcPr>
            <w:tcW w:w="1638" w:type="dxa"/>
            <w:shd w:val="clear" w:color="auto" w:fill="auto"/>
          </w:tcPr>
          <w:p w:rsidR="003B0CFF" w:rsidRPr="007711C7" w:rsidRDefault="003B0CFF" w:rsidP="003B0CFF">
            <w:pPr>
              <w:jc w:val="center"/>
              <w:rPr>
                <w:b/>
              </w:rPr>
            </w:pPr>
            <w:r w:rsidRPr="007711C7">
              <w:rPr>
                <w:b/>
              </w:rPr>
              <w:t>-</w:t>
            </w:r>
          </w:p>
        </w:tc>
        <w:tc>
          <w:tcPr>
            <w:tcW w:w="979" w:type="dxa"/>
            <w:shd w:val="clear" w:color="auto" w:fill="auto"/>
          </w:tcPr>
          <w:p w:rsidR="003B0CFF" w:rsidRPr="007711C7" w:rsidRDefault="003B0CFF" w:rsidP="003B0CFF">
            <w:pPr>
              <w:jc w:val="center"/>
              <w:rPr>
                <w:b/>
              </w:rPr>
            </w:pPr>
            <w:r w:rsidRPr="007711C7">
              <w:rPr>
                <w:b/>
              </w:rPr>
              <w:t>1</w:t>
            </w:r>
          </w:p>
        </w:tc>
      </w:tr>
      <w:tr w:rsidR="003B0CFF" w:rsidRPr="007711C7" w:rsidTr="003B0CFF">
        <w:tc>
          <w:tcPr>
            <w:tcW w:w="3544" w:type="dxa"/>
            <w:shd w:val="clear" w:color="auto" w:fill="auto"/>
          </w:tcPr>
          <w:p w:rsidR="003B0CFF" w:rsidRPr="007711C7" w:rsidRDefault="003B0CFF" w:rsidP="003B0CFF">
            <w:r w:rsidRPr="007711C7">
              <w:t>сентябрьский период ГИА-9,11</w:t>
            </w:r>
          </w:p>
        </w:tc>
        <w:tc>
          <w:tcPr>
            <w:tcW w:w="1965" w:type="dxa"/>
            <w:shd w:val="clear" w:color="auto" w:fill="auto"/>
          </w:tcPr>
          <w:p w:rsidR="003B0CFF" w:rsidRPr="007711C7" w:rsidRDefault="003B0CFF" w:rsidP="003B0CFF">
            <w:pPr>
              <w:jc w:val="center"/>
              <w:rPr>
                <w:b/>
              </w:rPr>
            </w:pPr>
            <w:r w:rsidRPr="007711C7">
              <w:rPr>
                <w:b/>
              </w:rPr>
              <w:t>х</w:t>
            </w:r>
          </w:p>
        </w:tc>
        <w:tc>
          <w:tcPr>
            <w:tcW w:w="1823" w:type="dxa"/>
            <w:shd w:val="clear" w:color="auto" w:fill="auto"/>
          </w:tcPr>
          <w:p w:rsidR="003B0CFF" w:rsidRPr="007711C7" w:rsidRDefault="003B0CFF" w:rsidP="003B0CFF">
            <w:pPr>
              <w:jc w:val="center"/>
              <w:rPr>
                <w:b/>
              </w:rPr>
            </w:pPr>
          </w:p>
        </w:tc>
        <w:tc>
          <w:tcPr>
            <w:tcW w:w="1638" w:type="dxa"/>
            <w:shd w:val="clear" w:color="auto" w:fill="auto"/>
          </w:tcPr>
          <w:p w:rsidR="003B0CFF" w:rsidRPr="007711C7" w:rsidRDefault="003B0CFF" w:rsidP="003B0CFF">
            <w:pPr>
              <w:jc w:val="center"/>
              <w:rPr>
                <w:b/>
              </w:rPr>
            </w:pPr>
          </w:p>
        </w:tc>
        <w:tc>
          <w:tcPr>
            <w:tcW w:w="979" w:type="dxa"/>
            <w:shd w:val="clear" w:color="auto" w:fill="auto"/>
          </w:tcPr>
          <w:p w:rsidR="003B0CFF" w:rsidRPr="007711C7" w:rsidRDefault="003B0CFF" w:rsidP="003B0CFF">
            <w:pPr>
              <w:jc w:val="center"/>
              <w:rPr>
                <w:b/>
              </w:rPr>
            </w:pPr>
          </w:p>
        </w:tc>
      </w:tr>
      <w:tr w:rsidR="003B0CFF" w:rsidRPr="007711C7" w:rsidTr="003B0CFF">
        <w:tc>
          <w:tcPr>
            <w:tcW w:w="3544" w:type="dxa"/>
            <w:shd w:val="clear" w:color="auto" w:fill="auto"/>
          </w:tcPr>
          <w:p w:rsidR="003B0CFF" w:rsidRPr="007711C7" w:rsidRDefault="003B0CFF" w:rsidP="003B0CFF">
            <w:r w:rsidRPr="007711C7">
              <w:t>другое (указать)</w:t>
            </w:r>
          </w:p>
        </w:tc>
        <w:tc>
          <w:tcPr>
            <w:tcW w:w="1965" w:type="dxa"/>
            <w:shd w:val="clear" w:color="auto" w:fill="auto"/>
          </w:tcPr>
          <w:p w:rsidR="003B0CFF" w:rsidRPr="007711C7" w:rsidRDefault="003B0CFF" w:rsidP="003B0CFF">
            <w:pPr>
              <w:jc w:val="center"/>
              <w:rPr>
                <w:b/>
              </w:rPr>
            </w:pPr>
            <w:r w:rsidRPr="007711C7">
              <w:rPr>
                <w:b/>
              </w:rPr>
              <w:t>-</w:t>
            </w:r>
          </w:p>
        </w:tc>
        <w:tc>
          <w:tcPr>
            <w:tcW w:w="1823" w:type="dxa"/>
            <w:shd w:val="clear" w:color="auto" w:fill="auto"/>
          </w:tcPr>
          <w:p w:rsidR="003B0CFF" w:rsidRPr="007711C7" w:rsidRDefault="003B0CFF" w:rsidP="003B0CFF">
            <w:pPr>
              <w:jc w:val="center"/>
              <w:rPr>
                <w:b/>
              </w:rPr>
            </w:pPr>
            <w:r w:rsidRPr="007711C7">
              <w:rPr>
                <w:b/>
              </w:rPr>
              <w:t>-</w:t>
            </w:r>
          </w:p>
        </w:tc>
        <w:tc>
          <w:tcPr>
            <w:tcW w:w="1638" w:type="dxa"/>
            <w:shd w:val="clear" w:color="auto" w:fill="auto"/>
          </w:tcPr>
          <w:p w:rsidR="003B0CFF" w:rsidRPr="007711C7" w:rsidRDefault="003B0CFF" w:rsidP="003B0CFF">
            <w:pPr>
              <w:jc w:val="center"/>
              <w:rPr>
                <w:b/>
              </w:rPr>
            </w:pPr>
            <w:r w:rsidRPr="007711C7">
              <w:rPr>
                <w:b/>
              </w:rPr>
              <w:t>-</w:t>
            </w:r>
          </w:p>
        </w:tc>
        <w:tc>
          <w:tcPr>
            <w:tcW w:w="979" w:type="dxa"/>
            <w:shd w:val="clear" w:color="auto" w:fill="auto"/>
          </w:tcPr>
          <w:p w:rsidR="003B0CFF" w:rsidRPr="007711C7" w:rsidRDefault="003B0CFF" w:rsidP="003B0CFF">
            <w:pPr>
              <w:jc w:val="center"/>
              <w:rPr>
                <w:b/>
              </w:rPr>
            </w:pPr>
            <w:r w:rsidRPr="007711C7">
              <w:rPr>
                <w:b/>
              </w:rPr>
              <w:t>-</w:t>
            </w:r>
          </w:p>
        </w:tc>
      </w:tr>
      <w:tr w:rsidR="003B0CFF" w:rsidRPr="007711C7" w:rsidTr="003B0CFF">
        <w:tc>
          <w:tcPr>
            <w:tcW w:w="3544" w:type="dxa"/>
            <w:shd w:val="clear" w:color="auto" w:fill="auto"/>
          </w:tcPr>
          <w:p w:rsidR="003B0CFF" w:rsidRPr="007711C7" w:rsidRDefault="003B0CFF" w:rsidP="003B0CFF">
            <w:pPr>
              <w:rPr>
                <w:b/>
              </w:rPr>
            </w:pPr>
            <w:r w:rsidRPr="007711C7">
              <w:rPr>
                <w:b/>
              </w:rPr>
              <w:t>Не аттестовано по болезни</w:t>
            </w:r>
          </w:p>
        </w:tc>
        <w:tc>
          <w:tcPr>
            <w:tcW w:w="1965" w:type="dxa"/>
            <w:shd w:val="clear" w:color="auto" w:fill="auto"/>
          </w:tcPr>
          <w:p w:rsidR="003B0CFF" w:rsidRPr="007711C7" w:rsidRDefault="003B0CFF" w:rsidP="003B0CFF">
            <w:pPr>
              <w:jc w:val="center"/>
              <w:rPr>
                <w:b/>
              </w:rPr>
            </w:pPr>
            <w:r w:rsidRPr="007711C7">
              <w:rPr>
                <w:b/>
              </w:rPr>
              <w:t>1</w:t>
            </w:r>
          </w:p>
        </w:tc>
        <w:tc>
          <w:tcPr>
            <w:tcW w:w="1823" w:type="dxa"/>
            <w:shd w:val="clear" w:color="auto" w:fill="auto"/>
          </w:tcPr>
          <w:p w:rsidR="003B0CFF" w:rsidRPr="007711C7" w:rsidRDefault="003B0CFF" w:rsidP="003B0CFF">
            <w:pPr>
              <w:jc w:val="center"/>
              <w:rPr>
                <w:b/>
              </w:rPr>
            </w:pPr>
            <w:r w:rsidRPr="007711C7">
              <w:rPr>
                <w:b/>
              </w:rPr>
              <w:t>-</w:t>
            </w:r>
          </w:p>
        </w:tc>
        <w:tc>
          <w:tcPr>
            <w:tcW w:w="1638" w:type="dxa"/>
            <w:shd w:val="clear" w:color="auto" w:fill="auto"/>
          </w:tcPr>
          <w:p w:rsidR="003B0CFF" w:rsidRPr="007711C7" w:rsidRDefault="003B0CFF" w:rsidP="003B0CFF">
            <w:pPr>
              <w:jc w:val="center"/>
              <w:rPr>
                <w:b/>
              </w:rPr>
            </w:pPr>
            <w:r w:rsidRPr="007711C7">
              <w:rPr>
                <w:b/>
              </w:rPr>
              <w:t>-</w:t>
            </w:r>
          </w:p>
        </w:tc>
        <w:tc>
          <w:tcPr>
            <w:tcW w:w="979" w:type="dxa"/>
            <w:shd w:val="clear" w:color="auto" w:fill="auto"/>
          </w:tcPr>
          <w:p w:rsidR="003B0CFF" w:rsidRPr="007711C7" w:rsidRDefault="003B0CFF" w:rsidP="003B0CFF">
            <w:pPr>
              <w:jc w:val="center"/>
              <w:rPr>
                <w:b/>
              </w:rPr>
            </w:pPr>
            <w:r w:rsidRPr="007711C7">
              <w:rPr>
                <w:b/>
              </w:rPr>
              <w:t>1</w:t>
            </w:r>
          </w:p>
        </w:tc>
      </w:tr>
      <w:tr w:rsidR="003B0CFF" w:rsidRPr="007711C7" w:rsidTr="003B0CFF">
        <w:tc>
          <w:tcPr>
            <w:tcW w:w="3544" w:type="dxa"/>
            <w:shd w:val="clear" w:color="auto" w:fill="auto"/>
          </w:tcPr>
          <w:p w:rsidR="003B0CFF" w:rsidRPr="007711C7" w:rsidRDefault="003B0CFF" w:rsidP="003B0CFF">
            <w:pPr>
              <w:rPr>
                <w:b/>
              </w:rPr>
            </w:pPr>
            <w:r w:rsidRPr="007711C7">
              <w:rPr>
                <w:b/>
              </w:rPr>
              <w:t>Из аттестованных</w:t>
            </w:r>
          </w:p>
          <w:p w:rsidR="003B0CFF" w:rsidRPr="007711C7" w:rsidRDefault="003B0CFF" w:rsidP="003B0CFF">
            <w:pPr>
              <w:rPr>
                <w:b/>
              </w:rPr>
            </w:pPr>
            <w:r w:rsidRPr="007711C7">
              <w:rPr>
                <w:b/>
              </w:rPr>
              <w:t>Резерв: с одной «4»</w:t>
            </w:r>
          </w:p>
        </w:tc>
        <w:tc>
          <w:tcPr>
            <w:tcW w:w="1965" w:type="dxa"/>
            <w:shd w:val="clear" w:color="auto" w:fill="auto"/>
          </w:tcPr>
          <w:p w:rsidR="003B0CFF" w:rsidRPr="007711C7" w:rsidRDefault="003B0CFF" w:rsidP="003B0CFF">
            <w:pPr>
              <w:jc w:val="center"/>
              <w:rPr>
                <w:b/>
              </w:rPr>
            </w:pPr>
            <w:r w:rsidRPr="007711C7">
              <w:rPr>
                <w:b/>
              </w:rPr>
              <w:t>11</w:t>
            </w:r>
          </w:p>
        </w:tc>
        <w:tc>
          <w:tcPr>
            <w:tcW w:w="1823" w:type="dxa"/>
            <w:shd w:val="clear" w:color="auto" w:fill="auto"/>
          </w:tcPr>
          <w:p w:rsidR="003B0CFF" w:rsidRPr="007711C7" w:rsidRDefault="003B0CFF" w:rsidP="003B0CFF">
            <w:pPr>
              <w:jc w:val="center"/>
              <w:rPr>
                <w:b/>
              </w:rPr>
            </w:pPr>
            <w:r w:rsidRPr="007711C7">
              <w:rPr>
                <w:b/>
              </w:rPr>
              <w:t>6</w:t>
            </w:r>
          </w:p>
        </w:tc>
        <w:tc>
          <w:tcPr>
            <w:tcW w:w="1638" w:type="dxa"/>
            <w:shd w:val="clear" w:color="auto" w:fill="auto"/>
          </w:tcPr>
          <w:p w:rsidR="003B0CFF" w:rsidRPr="007711C7" w:rsidRDefault="003B0CFF" w:rsidP="003B0CFF">
            <w:pPr>
              <w:jc w:val="center"/>
              <w:rPr>
                <w:b/>
              </w:rPr>
            </w:pPr>
            <w:r w:rsidRPr="007711C7">
              <w:rPr>
                <w:b/>
              </w:rPr>
              <w:t>-</w:t>
            </w:r>
          </w:p>
        </w:tc>
        <w:tc>
          <w:tcPr>
            <w:tcW w:w="979" w:type="dxa"/>
            <w:shd w:val="clear" w:color="auto" w:fill="auto"/>
          </w:tcPr>
          <w:p w:rsidR="003B0CFF" w:rsidRPr="007711C7" w:rsidRDefault="003B0CFF" w:rsidP="003B0CFF">
            <w:pPr>
              <w:jc w:val="center"/>
              <w:rPr>
                <w:b/>
              </w:rPr>
            </w:pPr>
            <w:r w:rsidRPr="007711C7">
              <w:rPr>
                <w:b/>
              </w:rPr>
              <w:t>17</w:t>
            </w:r>
          </w:p>
        </w:tc>
      </w:tr>
      <w:tr w:rsidR="003B0CFF" w:rsidRPr="007711C7" w:rsidTr="003B0CFF">
        <w:tc>
          <w:tcPr>
            <w:tcW w:w="3544" w:type="dxa"/>
            <w:shd w:val="clear" w:color="auto" w:fill="auto"/>
          </w:tcPr>
          <w:p w:rsidR="003B0CFF" w:rsidRPr="007711C7" w:rsidRDefault="003B0CFF" w:rsidP="003B0CFF">
            <w:pPr>
              <w:rPr>
                <w:b/>
              </w:rPr>
            </w:pPr>
            <w:r w:rsidRPr="007711C7">
              <w:rPr>
                <w:b/>
              </w:rPr>
              <w:t xml:space="preserve"> с одной «3»</w:t>
            </w:r>
          </w:p>
        </w:tc>
        <w:tc>
          <w:tcPr>
            <w:tcW w:w="1965" w:type="dxa"/>
            <w:shd w:val="clear" w:color="auto" w:fill="auto"/>
          </w:tcPr>
          <w:p w:rsidR="003B0CFF" w:rsidRPr="007711C7" w:rsidRDefault="003B0CFF" w:rsidP="003B0CFF">
            <w:pPr>
              <w:jc w:val="center"/>
              <w:rPr>
                <w:b/>
              </w:rPr>
            </w:pPr>
            <w:r w:rsidRPr="007711C7">
              <w:rPr>
                <w:b/>
              </w:rPr>
              <w:t>21</w:t>
            </w:r>
          </w:p>
        </w:tc>
        <w:tc>
          <w:tcPr>
            <w:tcW w:w="1823" w:type="dxa"/>
            <w:shd w:val="clear" w:color="auto" w:fill="auto"/>
          </w:tcPr>
          <w:p w:rsidR="003B0CFF" w:rsidRPr="007711C7" w:rsidRDefault="003B0CFF" w:rsidP="003B0CFF">
            <w:pPr>
              <w:jc w:val="center"/>
              <w:rPr>
                <w:b/>
              </w:rPr>
            </w:pPr>
            <w:r w:rsidRPr="007711C7">
              <w:rPr>
                <w:b/>
              </w:rPr>
              <w:t>21</w:t>
            </w:r>
          </w:p>
        </w:tc>
        <w:tc>
          <w:tcPr>
            <w:tcW w:w="1638" w:type="dxa"/>
            <w:shd w:val="clear" w:color="auto" w:fill="auto"/>
          </w:tcPr>
          <w:p w:rsidR="003B0CFF" w:rsidRPr="007711C7" w:rsidRDefault="003B0CFF" w:rsidP="003B0CFF">
            <w:pPr>
              <w:jc w:val="center"/>
              <w:rPr>
                <w:b/>
              </w:rPr>
            </w:pPr>
            <w:r w:rsidRPr="007711C7">
              <w:rPr>
                <w:b/>
              </w:rPr>
              <w:t>1</w:t>
            </w:r>
          </w:p>
        </w:tc>
        <w:tc>
          <w:tcPr>
            <w:tcW w:w="979" w:type="dxa"/>
            <w:shd w:val="clear" w:color="auto" w:fill="auto"/>
          </w:tcPr>
          <w:p w:rsidR="003B0CFF" w:rsidRPr="007711C7" w:rsidRDefault="003B0CFF" w:rsidP="003B0CFF">
            <w:pPr>
              <w:jc w:val="center"/>
              <w:rPr>
                <w:b/>
              </w:rPr>
            </w:pPr>
            <w:r w:rsidRPr="007711C7">
              <w:rPr>
                <w:b/>
              </w:rPr>
              <w:t>43</w:t>
            </w:r>
          </w:p>
        </w:tc>
      </w:tr>
      <w:tr w:rsidR="003B0CFF" w:rsidRPr="007711C7" w:rsidTr="003B0CFF">
        <w:tc>
          <w:tcPr>
            <w:tcW w:w="3544" w:type="dxa"/>
            <w:shd w:val="clear" w:color="auto" w:fill="auto"/>
          </w:tcPr>
          <w:p w:rsidR="003B0CFF" w:rsidRPr="007711C7" w:rsidRDefault="003B0CFF" w:rsidP="003B0CFF">
            <w:pPr>
              <w:rPr>
                <w:b/>
              </w:rPr>
            </w:pPr>
            <w:r w:rsidRPr="007711C7">
              <w:rPr>
                <w:b/>
              </w:rPr>
              <w:t xml:space="preserve"> с одной «2»</w:t>
            </w:r>
          </w:p>
        </w:tc>
        <w:tc>
          <w:tcPr>
            <w:tcW w:w="1965" w:type="dxa"/>
            <w:shd w:val="clear" w:color="auto" w:fill="auto"/>
          </w:tcPr>
          <w:p w:rsidR="003B0CFF" w:rsidRPr="007711C7" w:rsidRDefault="003B0CFF" w:rsidP="003B0CFF">
            <w:pPr>
              <w:jc w:val="center"/>
              <w:rPr>
                <w:b/>
              </w:rPr>
            </w:pPr>
            <w:r w:rsidRPr="007711C7">
              <w:rPr>
                <w:b/>
              </w:rPr>
              <w:t>2</w:t>
            </w:r>
          </w:p>
        </w:tc>
        <w:tc>
          <w:tcPr>
            <w:tcW w:w="1823" w:type="dxa"/>
            <w:shd w:val="clear" w:color="auto" w:fill="auto"/>
          </w:tcPr>
          <w:p w:rsidR="003B0CFF" w:rsidRPr="007711C7" w:rsidRDefault="003B0CFF" w:rsidP="003B0CFF">
            <w:pPr>
              <w:jc w:val="center"/>
              <w:rPr>
                <w:b/>
              </w:rPr>
            </w:pPr>
            <w:r w:rsidRPr="007711C7">
              <w:rPr>
                <w:b/>
              </w:rPr>
              <w:t>3</w:t>
            </w:r>
          </w:p>
        </w:tc>
        <w:tc>
          <w:tcPr>
            <w:tcW w:w="1638" w:type="dxa"/>
            <w:shd w:val="clear" w:color="auto" w:fill="auto"/>
          </w:tcPr>
          <w:p w:rsidR="003B0CFF" w:rsidRPr="007711C7" w:rsidRDefault="003B0CFF" w:rsidP="003B0CFF">
            <w:pPr>
              <w:jc w:val="center"/>
              <w:rPr>
                <w:b/>
              </w:rPr>
            </w:pPr>
            <w:r w:rsidRPr="007711C7">
              <w:rPr>
                <w:b/>
              </w:rPr>
              <w:t>-</w:t>
            </w:r>
          </w:p>
        </w:tc>
        <w:tc>
          <w:tcPr>
            <w:tcW w:w="979" w:type="dxa"/>
            <w:shd w:val="clear" w:color="auto" w:fill="auto"/>
          </w:tcPr>
          <w:p w:rsidR="003B0CFF" w:rsidRPr="007711C7" w:rsidRDefault="003B0CFF" w:rsidP="003B0CFF">
            <w:pPr>
              <w:jc w:val="center"/>
              <w:rPr>
                <w:b/>
              </w:rPr>
            </w:pPr>
            <w:r w:rsidRPr="007711C7">
              <w:rPr>
                <w:b/>
              </w:rPr>
              <w:t>5</w:t>
            </w:r>
          </w:p>
        </w:tc>
      </w:tr>
      <w:tr w:rsidR="003B0CFF" w:rsidRPr="007711C7" w:rsidTr="003B0CFF">
        <w:tc>
          <w:tcPr>
            <w:tcW w:w="3544" w:type="dxa"/>
            <w:shd w:val="clear" w:color="auto" w:fill="auto"/>
          </w:tcPr>
          <w:p w:rsidR="003B0CFF" w:rsidRPr="007711C7" w:rsidRDefault="003B0CFF" w:rsidP="003B0CFF">
            <w:pPr>
              <w:rPr>
                <w:b/>
              </w:rPr>
            </w:pPr>
            <w:r w:rsidRPr="007711C7">
              <w:rPr>
                <w:b/>
              </w:rPr>
              <w:lastRenderedPageBreak/>
              <w:t>Итого: - % успеваемости</w:t>
            </w:r>
          </w:p>
        </w:tc>
        <w:tc>
          <w:tcPr>
            <w:tcW w:w="1965" w:type="dxa"/>
            <w:shd w:val="clear" w:color="auto" w:fill="auto"/>
          </w:tcPr>
          <w:p w:rsidR="003B0CFF" w:rsidRPr="007711C7" w:rsidRDefault="003B0CFF" w:rsidP="003B0CFF">
            <w:pPr>
              <w:jc w:val="center"/>
              <w:rPr>
                <w:b/>
              </w:rPr>
            </w:pPr>
            <w:r w:rsidRPr="007711C7">
              <w:rPr>
                <w:b/>
              </w:rPr>
              <w:t>97,6</w:t>
            </w:r>
          </w:p>
        </w:tc>
        <w:tc>
          <w:tcPr>
            <w:tcW w:w="1823" w:type="dxa"/>
            <w:shd w:val="clear" w:color="auto" w:fill="auto"/>
          </w:tcPr>
          <w:p w:rsidR="003B0CFF" w:rsidRPr="007711C7" w:rsidRDefault="003B0CFF" w:rsidP="003B0CFF">
            <w:pPr>
              <w:jc w:val="center"/>
              <w:rPr>
                <w:b/>
              </w:rPr>
            </w:pPr>
            <w:r w:rsidRPr="007711C7">
              <w:rPr>
                <w:b/>
              </w:rPr>
              <w:t>95,6</w:t>
            </w:r>
          </w:p>
        </w:tc>
        <w:tc>
          <w:tcPr>
            <w:tcW w:w="1638" w:type="dxa"/>
            <w:shd w:val="clear" w:color="auto" w:fill="auto"/>
          </w:tcPr>
          <w:p w:rsidR="003B0CFF" w:rsidRPr="007711C7" w:rsidRDefault="003B0CFF" w:rsidP="003B0CFF">
            <w:pPr>
              <w:jc w:val="center"/>
              <w:rPr>
                <w:b/>
              </w:rPr>
            </w:pPr>
            <w:r w:rsidRPr="007711C7">
              <w:rPr>
                <w:b/>
              </w:rPr>
              <w:t>100</w:t>
            </w:r>
          </w:p>
        </w:tc>
        <w:tc>
          <w:tcPr>
            <w:tcW w:w="979" w:type="dxa"/>
            <w:shd w:val="clear" w:color="auto" w:fill="auto"/>
          </w:tcPr>
          <w:p w:rsidR="003B0CFF" w:rsidRPr="007711C7" w:rsidRDefault="003B0CFF" w:rsidP="003B0CFF">
            <w:pPr>
              <w:jc w:val="center"/>
              <w:rPr>
                <w:b/>
              </w:rPr>
            </w:pPr>
            <w:r w:rsidRPr="007711C7">
              <w:rPr>
                <w:b/>
              </w:rPr>
              <w:t>96,7</w:t>
            </w:r>
          </w:p>
        </w:tc>
      </w:tr>
      <w:tr w:rsidR="003B0CFF" w:rsidRPr="007711C7" w:rsidTr="003B0CFF">
        <w:tc>
          <w:tcPr>
            <w:tcW w:w="3544" w:type="dxa"/>
            <w:shd w:val="clear" w:color="auto" w:fill="auto"/>
          </w:tcPr>
          <w:p w:rsidR="003B0CFF" w:rsidRPr="007711C7" w:rsidRDefault="003B0CFF" w:rsidP="003B0CFF">
            <w:pPr>
              <w:rPr>
                <w:b/>
              </w:rPr>
            </w:pPr>
            <w:r w:rsidRPr="007711C7">
              <w:rPr>
                <w:b/>
              </w:rPr>
              <w:t>- % учащихся, обучающихся на «4» и «5»</w:t>
            </w:r>
          </w:p>
        </w:tc>
        <w:tc>
          <w:tcPr>
            <w:tcW w:w="1965" w:type="dxa"/>
            <w:shd w:val="clear" w:color="auto" w:fill="auto"/>
          </w:tcPr>
          <w:p w:rsidR="003B0CFF" w:rsidRPr="007711C7" w:rsidRDefault="003B0CFF" w:rsidP="003B0CFF">
            <w:pPr>
              <w:jc w:val="center"/>
              <w:rPr>
                <w:b/>
              </w:rPr>
            </w:pPr>
            <w:r w:rsidRPr="007711C7">
              <w:rPr>
                <w:b/>
              </w:rPr>
              <w:t>64,1</w:t>
            </w:r>
          </w:p>
        </w:tc>
        <w:tc>
          <w:tcPr>
            <w:tcW w:w="1823" w:type="dxa"/>
            <w:shd w:val="clear" w:color="auto" w:fill="auto"/>
          </w:tcPr>
          <w:p w:rsidR="003B0CFF" w:rsidRPr="007711C7" w:rsidRDefault="003B0CFF" w:rsidP="003B0CFF">
            <w:pPr>
              <w:jc w:val="center"/>
              <w:rPr>
                <w:b/>
              </w:rPr>
            </w:pPr>
            <w:r w:rsidRPr="007711C7">
              <w:rPr>
                <w:b/>
              </w:rPr>
              <w:t>39,1</w:t>
            </w:r>
          </w:p>
        </w:tc>
        <w:tc>
          <w:tcPr>
            <w:tcW w:w="1638" w:type="dxa"/>
            <w:shd w:val="clear" w:color="auto" w:fill="auto"/>
          </w:tcPr>
          <w:p w:rsidR="003B0CFF" w:rsidRPr="007711C7" w:rsidRDefault="003B0CFF" w:rsidP="003B0CFF">
            <w:pPr>
              <w:jc w:val="center"/>
              <w:rPr>
                <w:b/>
              </w:rPr>
            </w:pPr>
            <w:r w:rsidRPr="007711C7">
              <w:rPr>
                <w:b/>
              </w:rPr>
              <w:t>53,8</w:t>
            </w:r>
          </w:p>
        </w:tc>
        <w:tc>
          <w:tcPr>
            <w:tcW w:w="979" w:type="dxa"/>
            <w:shd w:val="clear" w:color="auto" w:fill="auto"/>
          </w:tcPr>
          <w:p w:rsidR="003B0CFF" w:rsidRPr="007711C7" w:rsidRDefault="003B0CFF" w:rsidP="003B0CFF">
            <w:pPr>
              <w:jc w:val="center"/>
              <w:rPr>
                <w:b/>
              </w:rPr>
            </w:pPr>
            <w:r w:rsidRPr="007711C7">
              <w:rPr>
                <w:b/>
              </w:rPr>
              <w:t>49,4</w:t>
            </w:r>
          </w:p>
        </w:tc>
      </w:tr>
    </w:tbl>
    <w:p w:rsidR="003B0CFF" w:rsidRPr="007711C7" w:rsidRDefault="003B0CFF" w:rsidP="00CD32AC">
      <w:pPr>
        <w:numPr>
          <w:ilvl w:val="1"/>
          <w:numId w:val="14"/>
        </w:numPr>
        <w:jc w:val="both"/>
        <w:rPr>
          <w:b/>
        </w:rPr>
      </w:pPr>
    </w:p>
    <w:p w:rsidR="003B0CFF" w:rsidRPr="007711C7" w:rsidRDefault="003B0CFF" w:rsidP="003B0CFF">
      <w:r w:rsidRPr="007711C7">
        <w:t>Динамика за последние 3 года по школе следующая: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2499"/>
        <w:gridCol w:w="3171"/>
      </w:tblGrid>
      <w:tr w:rsidR="003B0CFF" w:rsidRPr="007711C7" w:rsidTr="003B0CFF">
        <w:tc>
          <w:tcPr>
            <w:tcW w:w="1951" w:type="dxa"/>
          </w:tcPr>
          <w:p w:rsidR="003B0CFF" w:rsidRPr="007711C7" w:rsidRDefault="003B0CFF" w:rsidP="003B0CFF">
            <w:pPr>
              <w:spacing w:after="160" w:line="240" w:lineRule="exact"/>
              <w:jc w:val="center"/>
            </w:pPr>
            <w:r w:rsidRPr="007711C7">
              <w:t>Год</w:t>
            </w:r>
          </w:p>
        </w:tc>
        <w:tc>
          <w:tcPr>
            <w:tcW w:w="2499" w:type="dxa"/>
          </w:tcPr>
          <w:p w:rsidR="003B0CFF" w:rsidRPr="007711C7" w:rsidRDefault="003B0CFF" w:rsidP="003B0CFF">
            <w:pPr>
              <w:spacing w:after="160" w:line="240" w:lineRule="exact"/>
              <w:jc w:val="center"/>
            </w:pPr>
            <w:r w:rsidRPr="007711C7">
              <w:t>Успеваемость, %</w:t>
            </w:r>
          </w:p>
        </w:tc>
        <w:tc>
          <w:tcPr>
            <w:tcW w:w="3171" w:type="dxa"/>
          </w:tcPr>
          <w:p w:rsidR="003B0CFF" w:rsidRPr="007711C7" w:rsidRDefault="003B0CFF" w:rsidP="003B0CFF">
            <w:pPr>
              <w:spacing w:after="160" w:line="240" w:lineRule="exact"/>
              <w:jc w:val="center"/>
            </w:pPr>
            <w:r w:rsidRPr="007711C7">
              <w:t>Качество знаний, %</w:t>
            </w:r>
          </w:p>
        </w:tc>
      </w:tr>
      <w:tr w:rsidR="003B0CFF" w:rsidRPr="007711C7" w:rsidTr="003B0CFF">
        <w:tc>
          <w:tcPr>
            <w:tcW w:w="1951" w:type="dxa"/>
          </w:tcPr>
          <w:p w:rsidR="003B0CFF" w:rsidRPr="007711C7" w:rsidRDefault="003B0CFF" w:rsidP="003B0CFF">
            <w:pPr>
              <w:spacing w:after="160" w:line="240" w:lineRule="exact"/>
              <w:jc w:val="center"/>
            </w:pPr>
            <w:r w:rsidRPr="007711C7">
              <w:t>2015/2016</w:t>
            </w:r>
          </w:p>
        </w:tc>
        <w:tc>
          <w:tcPr>
            <w:tcW w:w="2499" w:type="dxa"/>
          </w:tcPr>
          <w:p w:rsidR="003B0CFF" w:rsidRPr="007711C7" w:rsidRDefault="003B0CFF" w:rsidP="003B0CFF">
            <w:pPr>
              <w:spacing w:after="160" w:line="240" w:lineRule="exact"/>
              <w:jc w:val="center"/>
            </w:pPr>
            <w:r w:rsidRPr="007711C7">
              <w:t>97,1</w:t>
            </w:r>
          </w:p>
        </w:tc>
        <w:tc>
          <w:tcPr>
            <w:tcW w:w="3171" w:type="dxa"/>
          </w:tcPr>
          <w:p w:rsidR="003B0CFF" w:rsidRPr="007711C7" w:rsidRDefault="003B0CFF" w:rsidP="003B0CFF">
            <w:pPr>
              <w:spacing w:after="160" w:line="240" w:lineRule="exact"/>
              <w:jc w:val="center"/>
            </w:pPr>
            <w:r w:rsidRPr="007711C7">
              <w:t>51,6</w:t>
            </w:r>
          </w:p>
        </w:tc>
      </w:tr>
      <w:tr w:rsidR="003B0CFF" w:rsidRPr="007711C7" w:rsidTr="003B0CFF">
        <w:tc>
          <w:tcPr>
            <w:tcW w:w="1951" w:type="dxa"/>
          </w:tcPr>
          <w:p w:rsidR="003B0CFF" w:rsidRPr="007711C7" w:rsidRDefault="003B0CFF" w:rsidP="003B0CFF">
            <w:pPr>
              <w:spacing w:after="160" w:line="240" w:lineRule="exact"/>
              <w:jc w:val="center"/>
            </w:pPr>
            <w:r w:rsidRPr="007711C7">
              <w:t>2016/2017</w:t>
            </w:r>
          </w:p>
        </w:tc>
        <w:tc>
          <w:tcPr>
            <w:tcW w:w="2499" w:type="dxa"/>
          </w:tcPr>
          <w:p w:rsidR="003B0CFF" w:rsidRPr="007711C7" w:rsidRDefault="003B0CFF" w:rsidP="003B0CFF">
            <w:pPr>
              <w:spacing w:after="160" w:line="240" w:lineRule="exact"/>
              <w:jc w:val="center"/>
            </w:pPr>
            <w:r w:rsidRPr="007711C7">
              <w:t>95,4</w:t>
            </w:r>
          </w:p>
        </w:tc>
        <w:tc>
          <w:tcPr>
            <w:tcW w:w="3171" w:type="dxa"/>
          </w:tcPr>
          <w:p w:rsidR="003B0CFF" w:rsidRPr="007711C7" w:rsidRDefault="003B0CFF" w:rsidP="003B0CFF">
            <w:pPr>
              <w:spacing w:after="160" w:line="240" w:lineRule="exact"/>
              <w:jc w:val="center"/>
            </w:pPr>
            <w:r w:rsidRPr="007711C7">
              <w:t>51,0</w:t>
            </w:r>
          </w:p>
        </w:tc>
      </w:tr>
      <w:tr w:rsidR="003B0CFF" w:rsidRPr="007711C7" w:rsidTr="003B0CFF">
        <w:tc>
          <w:tcPr>
            <w:tcW w:w="1951" w:type="dxa"/>
          </w:tcPr>
          <w:p w:rsidR="003B0CFF" w:rsidRPr="007711C7" w:rsidRDefault="003B0CFF" w:rsidP="003B0CFF">
            <w:pPr>
              <w:spacing w:after="160" w:line="240" w:lineRule="exact"/>
              <w:jc w:val="center"/>
            </w:pPr>
            <w:r w:rsidRPr="007711C7">
              <w:t>2017/2018</w:t>
            </w:r>
          </w:p>
        </w:tc>
        <w:tc>
          <w:tcPr>
            <w:tcW w:w="2499" w:type="dxa"/>
          </w:tcPr>
          <w:p w:rsidR="003B0CFF" w:rsidRPr="007711C7" w:rsidRDefault="003B0CFF" w:rsidP="003B0CFF">
            <w:pPr>
              <w:spacing w:after="160" w:line="240" w:lineRule="exact"/>
              <w:jc w:val="center"/>
            </w:pPr>
            <w:r w:rsidRPr="007711C7">
              <w:t>96.7</w:t>
            </w:r>
          </w:p>
        </w:tc>
        <w:tc>
          <w:tcPr>
            <w:tcW w:w="3171" w:type="dxa"/>
          </w:tcPr>
          <w:p w:rsidR="003B0CFF" w:rsidRPr="007711C7" w:rsidRDefault="003B0CFF" w:rsidP="003B0CFF">
            <w:pPr>
              <w:spacing w:after="160" w:line="240" w:lineRule="exact"/>
              <w:jc w:val="center"/>
            </w:pPr>
            <w:r w:rsidRPr="007711C7">
              <w:t>49,4</w:t>
            </w:r>
          </w:p>
        </w:tc>
      </w:tr>
    </w:tbl>
    <w:p w:rsidR="003B0CFF" w:rsidRPr="007711C7" w:rsidRDefault="003B0CFF" w:rsidP="003B0CFF">
      <w:pPr>
        <w:tabs>
          <w:tab w:val="left" w:pos="993"/>
        </w:tabs>
        <w:spacing w:line="0" w:lineRule="atLeast"/>
        <w:contextualSpacing/>
        <w:jc w:val="both"/>
      </w:pPr>
      <w:r w:rsidRPr="007711C7">
        <w:t>Анализируя таблицу можно сделать вывод, что успеваемость в этом учебном году повысилась на 1,3%, что свидетельствует об уменьшении количества обучающихся,  условно переведенных в следующий класс. Качество знаний в этом учебном году понизилось на 1,6%.</w:t>
      </w:r>
    </w:p>
    <w:p w:rsidR="003B0CFF" w:rsidRPr="007711C7" w:rsidRDefault="003B0CFF" w:rsidP="003B0CFF">
      <w:pPr>
        <w:tabs>
          <w:tab w:val="left" w:pos="993"/>
        </w:tabs>
        <w:spacing w:line="0" w:lineRule="atLeast"/>
        <w:contextualSpacing/>
        <w:jc w:val="both"/>
      </w:pPr>
    </w:p>
    <w:p w:rsidR="003B0CFF" w:rsidRPr="007711C7" w:rsidRDefault="003B0CFF" w:rsidP="003B0CFF">
      <w:pPr>
        <w:tabs>
          <w:tab w:val="left" w:pos="993"/>
        </w:tabs>
        <w:spacing w:line="0" w:lineRule="atLeast"/>
        <w:contextualSpacing/>
        <w:jc w:val="both"/>
      </w:pPr>
      <w:r w:rsidRPr="007711C7">
        <w:t>Обучающиеся условно переведенные в следующий класс по школе:</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553"/>
        <w:gridCol w:w="883"/>
        <w:gridCol w:w="6270"/>
      </w:tblGrid>
      <w:tr w:rsidR="003B0CFF" w:rsidRPr="007711C7" w:rsidTr="003B0CFF">
        <w:tc>
          <w:tcPr>
            <w:tcW w:w="675" w:type="dxa"/>
            <w:shd w:val="clear" w:color="auto" w:fill="auto"/>
          </w:tcPr>
          <w:p w:rsidR="003B0CFF" w:rsidRPr="007711C7" w:rsidRDefault="003B0CFF" w:rsidP="003B0CFF">
            <w:pPr>
              <w:spacing w:line="0" w:lineRule="atLeast"/>
              <w:jc w:val="both"/>
              <w:rPr>
                <w:b/>
              </w:rPr>
            </w:pPr>
            <w:r w:rsidRPr="007711C7">
              <w:rPr>
                <w:b/>
              </w:rPr>
              <w:t>№ п/п</w:t>
            </w:r>
          </w:p>
        </w:tc>
        <w:tc>
          <w:tcPr>
            <w:tcW w:w="2553" w:type="dxa"/>
            <w:shd w:val="clear" w:color="auto" w:fill="auto"/>
          </w:tcPr>
          <w:p w:rsidR="003B0CFF" w:rsidRPr="007711C7" w:rsidRDefault="003B0CFF" w:rsidP="003B0CFF">
            <w:pPr>
              <w:spacing w:line="0" w:lineRule="atLeast"/>
              <w:jc w:val="both"/>
              <w:rPr>
                <w:b/>
              </w:rPr>
            </w:pPr>
            <w:r w:rsidRPr="007711C7">
              <w:rPr>
                <w:b/>
              </w:rPr>
              <w:t>ФИ обучающегося</w:t>
            </w:r>
          </w:p>
        </w:tc>
        <w:tc>
          <w:tcPr>
            <w:tcW w:w="883" w:type="dxa"/>
            <w:shd w:val="clear" w:color="auto" w:fill="auto"/>
          </w:tcPr>
          <w:p w:rsidR="003B0CFF" w:rsidRPr="007711C7" w:rsidRDefault="003B0CFF" w:rsidP="003B0CFF">
            <w:pPr>
              <w:spacing w:line="0" w:lineRule="atLeast"/>
              <w:jc w:val="both"/>
              <w:rPr>
                <w:b/>
              </w:rPr>
            </w:pPr>
            <w:r w:rsidRPr="007711C7">
              <w:rPr>
                <w:b/>
              </w:rPr>
              <w:t>Класс</w:t>
            </w:r>
          </w:p>
        </w:tc>
        <w:tc>
          <w:tcPr>
            <w:tcW w:w="6270" w:type="dxa"/>
            <w:shd w:val="clear" w:color="auto" w:fill="auto"/>
          </w:tcPr>
          <w:p w:rsidR="003B0CFF" w:rsidRPr="007711C7" w:rsidRDefault="003B0CFF" w:rsidP="003B0CFF">
            <w:pPr>
              <w:spacing w:line="0" w:lineRule="atLeast"/>
              <w:jc w:val="both"/>
              <w:rPr>
                <w:b/>
              </w:rPr>
            </w:pPr>
            <w:r w:rsidRPr="007711C7">
              <w:rPr>
                <w:b/>
              </w:rPr>
              <w:t>Предметы</w:t>
            </w:r>
          </w:p>
        </w:tc>
      </w:tr>
      <w:tr w:rsidR="003B0CFF" w:rsidRPr="007711C7" w:rsidTr="003B0CFF">
        <w:tc>
          <w:tcPr>
            <w:tcW w:w="675" w:type="dxa"/>
            <w:shd w:val="clear" w:color="auto" w:fill="auto"/>
          </w:tcPr>
          <w:p w:rsidR="003B0CFF" w:rsidRPr="007711C7" w:rsidRDefault="003B0CFF" w:rsidP="003B0CFF">
            <w:pPr>
              <w:spacing w:line="0" w:lineRule="atLeast"/>
              <w:jc w:val="center"/>
            </w:pPr>
            <w:r w:rsidRPr="007711C7">
              <w:t>1</w:t>
            </w:r>
          </w:p>
        </w:tc>
        <w:tc>
          <w:tcPr>
            <w:tcW w:w="2553" w:type="dxa"/>
            <w:shd w:val="clear" w:color="auto" w:fill="auto"/>
          </w:tcPr>
          <w:p w:rsidR="003B0CFF" w:rsidRPr="007711C7" w:rsidRDefault="003B0CFF" w:rsidP="003B0CFF">
            <w:pPr>
              <w:spacing w:line="0" w:lineRule="atLeast"/>
              <w:jc w:val="both"/>
            </w:pPr>
            <w:r w:rsidRPr="007711C7">
              <w:t>Шумихина Анна</w:t>
            </w:r>
          </w:p>
        </w:tc>
        <w:tc>
          <w:tcPr>
            <w:tcW w:w="883" w:type="dxa"/>
            <w:shd w:val="clear" w:color="auto" w:fill="auto"/>
          </w:tcPr>
          <w:p w:rsidR="003B0CFF" w:rsidRPr="007711C7" w:rsidRDefault="003B0CFF" w:rsidP="003B0CFF">
            <w:pPr>
              <w:spacing w:line="0" w:lineRule="atLeast"/>
              <w:jc w:val="center"/>
            </w:pPr>
            <w:r w:rsidRPr="007711C7">
              <w:t>2б</w:t>
            </w:r>
          </w:p>
        </w:tc>
        <w:tc>
          <w:tcPr>
            <w:tcW w:w="6270" w:type="dxa"/>
            <w:shd w:val="clear" w:color="auto" w:fill="auto"/>
          </w:tcPr>
          <w:p w:rsidR="003B0CFF" w:rsidRPr="007711C7" w:rsidRDefault="003B0CFF" w:rsidP="003B0CFF">
            <w:pPr>
              <w:spacing w:line="0" w:lineRule="atLeast"/>
              <w:jc w:val="both"/>
            </w:pPr>
            <w:r w:rsidRPr="007711C7">
              <w:t>математика</w:t>
            </w:r>
          </w:p>
        </w:tc>
      </w:tr>
      <w:tr w:rsidR="003B0CFF" w:rsidRPr="007711C7" w:rsidTr="003B0CFF">
        <w:tc>
          <w:tcPr>
            <w:tcW w:w="675" w:type="dxa"/>
            <w:shd w:val="clear" w:color="auto" w:fill="auto"/>
          </w:tcPr>
          <w:p w:rsidR="003B0CFF" w:rsidRPr="007711C7" w:rsidRDefault="003B0CFF" w:rsidP="003B0CFF">
            <w:pPr>
              <w:spacing w:line="0" w:lineRule="atLeast"/>
              <w:jc w:val="center"/>
            </w:pPr>
            <w:r w:rsidRPr="007711C7">
              <w:t>2</w:t>
            </w:r>
          </w:p>
        </w:tc>
        <w:tc>
          <w:tcPr>
            <w:tcW w:w="2553" w:type="dxa"/>
            <w:shd w:val="clear" w:color="auto" w:fill="auto"/>
          </w:tcPr>
          <w:p w:rsidR="003B0CFF" w:rsidRPr="007711C7" w:rsidRDefault="003B0CFF" w:rsidP="003B0CFF">
            <w:pPr>
              <w:spacing w:line="0" w:lineRule="atLeast"/>
              <w:jc w:val="both"/>
            </w:pPr>
            <w:r w:rsidRPr="007711C7">
              <w:t>Гребенщиков Никита</w:t>
            </w:r>
          </w:p>
        </w:tc>
        <w:tc>
          <w:tcPr>
            <w:tcW w:w="883" w:type="dxa"/>
            <w:shd w:val="clear" w:color="auto" w:fill="auto"/>
          </w:tcPr>
          <w:p w:rsidR="003B0CFF" w:rsidRPr="007711C7" w:rsidRDefault="003B0CFF" w:rsidP="003B0CFF">
            <w:pPr>
              <w:spacing w:line="0" w:lineRule="atLeast"/>
              <w:jc w:val="center"/>
            </w:pPr>
            <w:r w:rsidRPr="007711C7">
              <w:t>2б</w:t>
            </w:r>
          </w:p>
        </w:tc>
        <w:tc>
          <w:tcPr>
            <w:tcW w:w="6270" w:type="dxa"/>
            <w:shd w:val="clear" w:color="auto" w:fill="auto"/>
          </w:tcPr>
          <w:p w:rsidR="003B0CFF" w:rsidRPr="007711C7" w:rsidRDefault="003B0CFF" w:rsidP="003B0CFF">
            <w:pPr>
              <w:spacing w:line="0" w:lineRule="atLeast"/>
              <w:jc w:val="both"/>
            </w:pPr>
            <w:r w:rsidRPr="007711C7">
              <w:t>русский язык, математика</w:t>
            </w:r>
          </w:p>
        </w:tc>
      </w:tr>
      <w:tr w:rsidR="003B0CFF" w:rsidRPr="007711C7" w:rsidTr="003B0CFF">
        <w:tc>
          <w:tcPr>
            <w:tcW w:w="675" w:type="dxa"/>
            <w:shd w:val="clear" w:color="auto" w:fill="auto"/>
          </w:tcPr>
          <w:p w:rsidR="003B0CFF" w:rsidRPr="007711C7" w:rsidRDefault="003B0CFF" w:rsidP="003B0CFF">
            <w:pPr>
              <w:spacing w:line="0" w:lineRule="atLeast"/>
              <w:jc w:val="center"/>
            </w:pPr>
            <w:r w:rsidRPr="007711C7">
              <w:t>3</w:t>
            </w:r>
          </w:p>
        </w:tc>
        <w:tc>
          <w:tcPr>
            <w:tcW w:w="2553" w:type="dxa"/>
            <w:shd w:val="clear" w:color="auto" w:fill="auto"/>
          </w:tcPr>
          <w:p w:rsidR="003B0CFF" w:rsidRPr="007711C7" w:rsidRDefault="003B0CFF" w:rsidP="003B0CFF">
            <w:pPr>
              <w:spacing w:line="0" w:lineRule="atLeast"/>
              <w:jc w:val="both"/>
            </w:pPr>
            <w:r w:rsidRPr="007711C7">
              <w:t>Моркель Никита</w:t>
            </w:r>
          </w:p>
        </w:tc>
        <w:tc>
          <w:tcPr>
            <w:tcW w:w="883" w:type="dxa"/>
            <w:shd w:val="clear" w:color="auto" w:fill="auto"/>
          </w:tcPr>
          <w:p w:rsidR="003B0CFF" w:rsidRPr="007711C7" w:rsidRDefault="003B0CFF" w:rsidP="003B0CFF">
            <w:pPr>
              <w:spacing w:line="0" w:lineRule="atLeast"/>
              <w:jc w:val="center"/>
            </w:pPr>
            <w:r w:rsidRPr="007711C7">
              <w:t>2в</w:t>
            </w:r>
          </w:p>
        </w:tc>
        <w:tc>
          <w:tcPr>
            <w:tcW w:w="6270" w:type="dxa"/>
            <w:shd w:val="clear" w:color="auto" w:fill="auto"/>
          </w:tcPr>
          <w:p w:rsidR="003B0CFF" w:rsidRPr="007711C7" w:rsidRDefault="003B0CFF" w:rsidP="003B0CFF">
            <w:pPr>
              <w:spacing w:line="0" w:lineRule="atLeast"/>
              <w:jc w:val="both"/>
            </w:pPr>
            <w:r w:rsidRPr="007711C7">
              <w:t>русский язык, математика, окружающий мир</w:t>
            </w:r>
          </w:p>
        </w:tc>
      </w:tr>
      <w:tr w:rsidR="003B0CFF" w:rsidRPr="007711C7" w:rsidTr="003B0CFF">
        <w:tc>
          <w:tcPr>
            <w:tcW w:w="675" w:type="dxa"/>
            <w:shd w:val="clear" w:color="auto" w:fill="auto"/>
          </w:tcPr>
          <w:p w:rsidR="003B0CFF" w:rsidRPr="007711C7" w:rsidRDefault="003B0CFF" w:rsidP="003B0CFF">
            <w:pPr>
              <w:spacing w:line="0" w:lineRule="atLeast"/>
              <w:jc w:val="center"/>
            </w:pPr>
            <w:r w:rsidRPr="007711C7">
              <w:t>4</w:t>
            </w:r>
          </w:p>
        </w:tc>
        <w:tc>
          <w:tcPr>
            <w:tcW w:w="2553" w:type="dxa"/>
            <w:shd w:val="clear" w:color="auto" w:fill="auto"/>
          </w:tcPr>
          <w:p w:rsidR="003B0CFF" w:rsidRPr="007711C7" w:rsidRDefault="003B0CFF" w:rsidP="003B0CFF">
            <w:pPr>
              <w:spacing w:line="0" w:lineRule="atLeast"/>
              <w:jc w:val="both"/>
            </w:pPr>
            <w:r w:rsidRPr="007711C7">
              <w:t>Прусикина Валентина</w:t>
            </w:r>
          </w:p>
        </w:tc>
        <w:tc>
          <w:tcPr>
            <w:tcW w:w="883" w:type="dxa"/>
            <w:shd w:val="clear" w:color="auto" w:fill="auto"/>
          </w:tcPr>
          <w:p w:rsidR="003B0CFF" w:rsidRPr="007711C7" w:rsidRDefault="003B0CFF" w:rsidP="003B0CFF">
            <w:pPr>
              <w:spacing w:line="0" w:lineRule="atLeast"/>
              <w:jc w:val="center"/>
            </w:pPr>
            <w:r w:rsidRPr="007711C7">
              <w:t>3б</w:t>
            </w:r>
          </w:p>
        </w:tc>
        <w:tc>
          <w:tcPr>
            <w:tcW w:w="6270" w:type="dxa"/>
            <w:shd w:val="clear" w:color="auto" w:fill="auto"/>
          </w:tcPr>
          <w:p w:rsidR="003B0CFF" w:rsidRPr="007711C7" w:rsidRDefault="003B0CFF" w:rsidP="003B0CFF">
            <w:pPr>
              <w:spacing w:line="0" w:lineRule="atLeast"/>
              <w:jc w:val="both"/>
            </w:pPr>
            <w:r w:rsidRPr="007711C7">
              <w:t>русский язык</w:t>
            </w:r>
          </w:p>
        </w:tc>
      </w:tr>
      <w:tr w:rsidR="003B0CFF" w:rsidRPr="007711C7" w:rsidTr="003B0CFF">
        <w:tc>
          <w:tcPr>
            <w:tcW w:w="675" w:type="dxa"/>
            <w:shd w:val="clear" w:color="auto" w:fill="auto"/>
          </w:tcPr>
          <w:p w:rsidR="003B0CFF" w:rsidRPr="007711C7" w:rsidRDefault="003B0CFF" w:rsidP="003B0CFF">
            <w:pPr>
              <w:spacing w:line="0" w:lineRule="atLeast"/>
              <w:jc w:val="center"/>
            </w:pPr>
            <w:r w:rsidRPr="007711C7">
              <w:t>5</w:t>
            </w:r>
          </w:p>
        </w:tc>
        <w:tc>
          <w:tcPr>
            <w:tcW w:w="2553" w:type="dxa"/>
            <w:shd w:val="clear" w:color="auto" w:fill="auto"/>
          </w:tcPr>
          <w:p w:rsidR="003B0CFF" w:rsidRPr="007711C7" w:rsidRDefault="003B0CFF" w:rsidP="003B0CFF">
            <w:pPr>
              <w:spacing w:line="0" w:lineRule="atLeast"/>
              <w:jc w:val="both"/>
            </w:pPr>
            <w:r w:rsidRPr="007711C7">
              <w:t>Козлов Артур</w:t>
            </w:r>
          </w:p>
        </w:tc>
        <w:tc>
          <w:tcPr>
            <w:tcW w:w="883" w:type="dxa"/>
            <w:shd w:val="clear" w:color="auto" w:fill="auto"/>
          </w:tcPr>
          <w:p w:rsidR="003B0CFF" w:rsidRPr="007711C7" w:rsidRDefault="003B0CFF" w:rsidP="003B0CFF">
            <w:pPr>
              <w:spacing w:line="0" w:lineRule="atLeast"/>
              <w:jc w:val="center"/>
            </w:pPr>
            <w:r w:rsidRPr="007711C7">
              <w:t>3в</w:t>
            </w:r>
          </w:p>
        </w:tc>
        <w:tc>
          <w:tcPr>
            <w:tcW w:w="6270" w:type="dxa"/>
            <w:shd w:val="clear" w:color="auto" w:fill="auto"/>
          </w:tcPr>
          <w:p w:rsidR="003B0CFF" w:rsidRPr="007711C7" w:rsidRDefault="003B0CFF" w:rsidP="003B0CFF">
            <w:pPr>
              <w:spacing w:line="0" w:lineRule="atLeast"/>
              <w:jc w:val="both"/>
            </w:pPr>
            <w:r w:rsidRPr="007711C7">
              <w:t>русский язык, математика</w:t>
            </w:r>
          </w:p>
        </w:tc>
      </w:tr>
      <w:tr w:rsidR="003B0CFF" w:rsidRPr="007711C7" w:rsidTr="003B0CFF">
        <w:tc>
          <w:tcPr>
            <w:tcW w:w="675" w:type="dxa"/>
            <w:shd w:val="clear" w:color="auto" w:fill="auto"/>
          </w:tcPr>
          <w:p w:rsidR="003B0CFF" w:rsidRPr="007711C7" w:rsidRDefault="003B0CFF" w:rsidP="003B0CFF">
            <w:pPr>
              <w:spacing w:line="0" w:lineRule="atLeast"/>
              <w:jc w:val="center"/>
            </w:pPr>
            <w:r w:rsidRPr="007711C7">
              <w:t>6</w:t>
            </w:r>
          </w:p>
        </w:tc>
        <w:tc>
          <w:tcPr>
            <w:tcW w:w="2553" w:type="dxa"/>
            <w:shd w:val="clear" w:color="auto" w:fill="auto"/>
          </w:tcPr>
          <w:p w:rsidR="003B0CFF" w:rsidRPr="007711C7" w:rsidRDefault="003B0CFF" w:rsidP="003B0CFF">
            <w:pPr>
              <w:spacing w:line="0" w:lineRule="atLeast"/>
              <w:jc w:val="both"/>
            </w:pPr>
            <w:r w:rsidRPr="007711C7">
              <w:t>Бижов Алексей</w:t>
            </w:r>
          </w:p>
        </w:tc>
        <w:tc>
          <w:tcPr>
            <w:tcW w:w="883" w:type="dxa"/>
            <w:shd w:val="clear" w:color="auto" w:fill="auto"/>
          </w:tcPr>
          <w:p w:rsidR="003B0CFF" w:rsidRPr="007711C7" w:rsidRDefault="003B0CFF" w:rsidP="003B0CFF">
            <w:pPr>
              <w:spacing w:line="0" w:lineRule="atLeast"/>
              <w:jc w:val="center"/>
            </w:pPr>
            <w:r w:rsidRPr="007711C7">
              <w:t>6а</w:t>
            </w:r>
          </w:p>
        </w:tc>
        <w:tc>
          <w:tcPr>
            <w:tcW w:w="6270" w:type="dxa"/>
            <w:shd w:val="clear" w:color="auto" w:fill="auto"/>
          </w:tcPr>
          <w:p w:rsidR="003B0CFF" w:rsidRPr="007711C7" w:rsidRDefault="003B0CFF" w:rsidP="003B0CFF">
            <w:pPr>
              <w:spacing w:line="0" w:lineRule="atLeast"/>
              <w:jc w:val="both"/>
            </w:pPr>
            <w:r w:rsidRPr="007711C7">
              <w:t>русский язык</w:t>
            </w:r>
          </w:p>
        </w:tc>
      </w:tr>
      <w:tr w:rsidR="003B0CFF" w:rsidRPr="007711C7" w:rsidTr="003B0CFF">
        <w:tc>
          <w:tcPr>
            <w:tcW w:w="675" w:type="dxa"/>
            <w:shd w:val="clear" w:color="auto" w:fill="auto"/>
          </w:tcPr>
          <w:p w:rsidR="003B0CFF" w:rsidRPr="007711C7" w:rsidRDefault="003B0CFF" w:rsidP="003B0CFF">
            <w:pPr>
              <w:spacing w:line="0" w:lineRule="atLeast"/>
              <w:jc w:val="center"/>
            </w:pPr>
            <w:r w:rsidRPr="007711C7">
              <w:t>7</w:t>
            </w:r>
          </w:p>
        </w:tc>
        <w:tc>
          <w:tcPr>
            <w:tcW w:w="2553" w:type="dxa"/>
            <w:shd w:val="clear" w:color="auto" w:fill="auto"/>
          </w:tcPr>
          <w:p w:rsidR="003B0CFF" w:rsidRPr="007711C7" w:rsidRDefault="003B0CFF" w:rsidP="003B0CFF">
            <w:pPr>
              <w:spacing w:line="0" w:lineRule="atLeast"/>
              <w:jc w:val="both"/>
            </w:pPr>
            <w:r w:rsidRPr="007711C7">
              <w:t>Нешатаева Альбина</w:t>
            </w:r>
          </w:p>
        </w:tc>
        <w:tc>
          <w:tcPr>
            <w:tcW w:w="883" w:type="dxa"/>
            <w:shd w:val="clear" w:color="auto" w:fill="auto"/>
          </w:tcPr>
          <w:p w:rsidR="003B0CFF" w:rsidRPr="007711C7" w:rsidRDefault="003B0CFF" w:rsidP="003B0CFF">
            <w:pPr>
              <w:spacing w:line="0" w:lineRule="atLeast"/>
              <w:jc w:val="center"/>
            </w:pPr>
            <w:r w:rsidRPr="007711C7">
              <w:t>6в</w:t>
            </w:r>
          </w:p>
        </w:tc>
        <w:tc>
          <w:tcPr>
            <w:tcW w:w="6270" w:type="dxa"/>
            <w:shd w:val="clear" w:color="auto" w:fill="auto"/>
          </w:tcPr>
          <w:p w:rsidR="003B0CFF" w:rsidRPr="007711C7" w:rsidRDefault="003B0CFF" w:rsidP="003B0CFF">
            <w:pPr>
              <w:spacing w:line="0" w:lineRule="atLeast"/>
            </w:pPr>
            <w:r w:rsidRPr="007711C7">
              <w:t>русский язык, литература, математика, география, биология, история, обществознание, музыка, изобразительное искусство, физическая культура, английский язык, технология, информатика и ИКТ</w:t>
            </w:r>
          </w:p>
        </w:tc>
      </w:tr>
      <w:tr w:rsidR="003B0CFF" w:rsidRPr="007711C7" w:rsidTr="003B0CFF">
        <w:tc>
          <w:tcPr>
            <w:tcW w:w="675" w:type="dxa"/>
            <w:shd w:val="clear" w:color="auto" w:fill="auto"/>
          </w:tcPr>
          <w:p w:rsidR="003B0CFF" w:rsidRPr="007711C7" w:rsidRDefault="003B0CFF" w:rsidP="003B0CFF">
            <w:pPr>
              <w:spacing w:line="0" w:lineRule="atLeast"/>
              <w:jc w:val="center"/>
            </w:pPr>
            <w:r w:rsidRPr="007711C7">
              <w:t>8</w:t>
            </w:r>
          </w:p>
        </w:tc>
        <w:tc>
          <w:tcPr>
            <w:tcW w:w="2553" w:type="dxa"/>
            <w:shd w:val="clear" w:color="auto" w:fill="auto"/>
          </w:tcPr>
          <w:p w:rsidR="003B0CFF" w:rsidRPr="007711C7" w:rsidRDefault="003B0CFF" w:rsidP="003B0CFF">
            <w:pPr>
              <w:spacing w:line="0" w:lineRule="atLeast"/>
              <w:jc w:val="both"/>
            </w:pPr>
            <w:r w:rsidRPr="007711C7">
              <w:t>Зырянов Роман</w:t>
            </w:r>
          </w:p>
        </w:tc>
        <w:tc>
          <w:tcPr>
            <w:tcW w:w="883" w:type="dxa"/>
            <w:shd w:val="clear" w:color="auto" w:fill="auto"/>
          </w:tcPr>
          <w:p w:rsidR="003B0CFF" w:rsidRPr="007711C7" w:rsidRDefault="003B0CFF" w:rsidP="003B0CFF">
            <w:pPr>
              <w:spacing w:line="0" w:lineRule="atLeast"/>
              <w:jc w:val="center"/>
            </w:pPr>
            <w:r w:rsidRPr="007711C7">
              <w:t>7в</w:t>
            </w:r>
          </w:p>
        </w:tc>
        <w:tc>
          <w:tcPr>
            <w:tcW w:w="6270" w:type="dxa"/>
            <w:shd w:val="clear" w:color="auto" w:fill="auto"/>
          </w:tcPr>
          <w:p w:rsidR="003B0CFF" w:rsidRPr="007711C7" w:rsidRDefault="003B0CFF" w:rsidP="003B0CFF">
            <w:pPr>
              <w:spacing w:line="0" w:lineRule="atLeast"/>
              <w:jc w:val="both"/>
            </w:pPr>
            <w:r w:rsidRPr="007711C7">
              <w:t>русский язык, алгебра</w:t>
            </w:r>
          </w:p>
        </w:tc>
      </w:tr>
      <w:tr w:rsidR="003B0CFF" w:rsidRPr="007711C7" w:rsidTr="003B0CFF">
        <w:tc>
          <w:tcPr>
            <w:tcW w:w="675" w:type="dxa"/>
            <w:shd w:val="clear" w:color="auto" w:fill="auto"/>
          </w:tcPr>
          <w:p w:rsidR="003B0CFF" w:rsidRPr="007711C7" w:rsidRDefault="003B0CFF" w:rsidP="003B0CFF">
            <w:pPr>
              <w:spacing w:line="0" w:lineRule="atLeast"/>
              <w:jc w:val="center"/>
            </w:pPr>
            <w:r w:rsidRPr="007711C7">
              <w:t>9</w:t>
            </w:r>
          </w:p>
        </w:tc>
        <w:tc>
          <w:tcPr>
            <w:tcW w:w="2553" w:type="dxa"/>
            <w:shd w:val="clear" w:color="auto" w:fill="auto"/>
          </w:tcPr>
          <w:p w:rsidR="003B0CFF" w:rsidRPr="007711C7" w:rsidRDefault="003B0CFF" w:rsidP="003B0CFF">
            <w:pPr>
              <w:spacing w:line="0" w:lineRule="atLeast"/>
              <w:jc w:val="both"/>
            </w:pPr>
            <w:r w:rsidRPr="007711C7">
              <w:t>Низамутдинов Эдуард</w:t>
            </w:r>
          </w:p>
        </w:tc>
        <w:tc>
          <w:tcPr>
            <w:tcW w:w="883" w:type="dxa"/>
            <w:shd w:val="clear" w:color="auto" w:fill="auto"/>
          </w:tcPr>
          <w:p w:rsidR="003B0CFF" w:rsidRPr="007711C7" w:rsidRDefault="003B0CFF" w:rsidP="003B0CFF">
            <w:pPr>
              <w:spacing w:line="0" w:lineRule="atLeast"/>
              <w:jc w:val="center"/>
            </w:pPr>
            <w:r w:rsidRPr="007711C7">
              <w:t>7в</w:t>
            </w:r>
          </w:p>
        </w:tc>
        <w:tc>
          <w:tcPr>
            <w:tcW w:w="6270" w:type="dxa"/>
            <w:shd w:val="clear" w:color="auto" w:fill="auto"/>
          </w:tcPr>
          <w:p w:rsidR="003B0CFF" w:rsidRPr="007711C7" w:rsidRDefault="003B0CFF" w:rsidP="003B0CFF">
            <w:pPr>
              <w:spacing w:line="0" w:lineRule="atLeast"/>
              <w:jc w:val="both"/>
            </w:pPr>
            <w:r w:rsidRPr="007711C7">
              <w:t>русский язык; литература, алгебра, геометрия, география, история</w:t>
            </w:r>
          </w:p>
        </w:tc>
      </w:tr>
      <w:tr w:rsidR="003B0CFF" w:rsidRPr="007711C7" w:rsidTr="003B0CFF">
        <w:tc>
          <w:tcPr>
            <w:tcW w:w="675" w:type="dxa"/>
            <w:shd w:val="clear" w:color="auto" w:fill="auto"/>
          </w:tcPr>
          <w:p w:rsidR="003B0CFF" w:rsidRPr="007711C7" w:rsidRDefault="003B0CFF" w:rsidP="003B0CFF">
            <w:pPr>
              <w:spacing w:line="0" w:lineRule="atLeast"/>
              <w:jc w:val="center"/>
            </w:pPr>
            <w:r w:rsidRPr="007711C7">
              <w:t>10</w:t>
            </w:r>
          </w:p>
        </w:tc>
        <w:tc>
          <w:tcPr>
            <w:tcW w:w="2553" w:type="dxa"/>
            <w:shd w:val="clear" w:color="auto" w:fill="auto"/>
          </w:tcPr>
          <w:p w:rsidR="003B0CFF" w:rsidRPr="007711C7" w:rsidRDefault="003B0CFF" w:rsidP="003B0CFF">
            <w:pPr>
              <w:spacing w:line="0" w:lineRule="atLeast"/>
              <w:jc w:val="both"/>
            </w:pPr>
            <w:r w:rsidRPr="007711C7">
              <w:t>Малькович Дэвид</w:t>
            </w:r>
          </w:p>
        </w:tc>
        <w:tc>
          <w:tcPr>
            <w:tcW w:w="883" w:type="dxa"/>
            <w:shd w:val="clear" w:color="auto" w:fill="auto"/>
          </w:tcPr>
          <w:p w:rsidR="003B0CFF" w:rsidRPr="007711C7" w:rsidRDefault="003B0CFF" w:rsidP="003B0CFF">
            <w:pPr>
              <w:spacing w:line="0" w:lineRule="atLeast"/>
              <w:jc w:val="center"/>
            </w:pPr>
            <w:r w:rsidRPr="007711C7">
              <w:t>7в</w:t>
            </w:r>
          </w:p>
        </w:tc>
        <w:tc>
          <w:tcPr>
            <w:tcW w:w="6270" w:type="dxa"/>
            <w:shd w:val="clear" w:color="auto" w:fill="auto"/>
          </w:tcPr>
          <w:p w:rsidR="003B0CFF" w:rsidRPr="007711C7" w:rsidRDefault="003B0CFF" w:rsidP="003B0CFF">
            <w:pPr>
              <w:spacing w:line="0" w:lineRule="atLeast"/>
              <w:jc w:val="both"/>
            </w:pPr>
            <w:r w:rsidRPr="007711C7">
              <w:t>русский язык</w:t>
            </w:r>
          </w:p>
        </w:tc>
      </w:tr>
      <w:tr w:rsidR="003B0CFF" w:rsidRPr="007711C7" w:rsidTr="003B0CFF">
        <w:tc>
          <w:tcPr>
            <w:tcW w:w="675" w:type="dxa"/>
            <w:shd w:val="clear" w:color="auto" w:fill="auto"/>
          </w:tcPr>
          <w:p w:rsidR="003B0CFF" w:rsidRPr="007711C7" w:rsidRDefault="003B0CFF" w:rsidP="003B0CFF">
            <w:pPr>
              <w:spacing w:line="0" w:lineRule="atLeast"/>
              <w:jc w:val="center"/>
            </w:pPr>
            <w:r w:rsidRPr="007711C7">
              <w:t>11</w:t>
            </w:r>
          </w:p>
        </w:tc>
        <w:tc>
          <w:tcPr>
            <w:tcW w:w="2553" w:type="dxa"/>
            <w:shd w:val="clear" w:color="auto" w:fill="auto"/>
          </w:tcPr>
          <w:p w:rsidR="003B0CFF" w:rsidRPr="007711C7" w:rsidRDefault="003B0CFF" w:rsidP="003B0CFF">
            <w:pPr>
              <w:spacing w:line="0" w:lineRule="atLeast"/>
              <w:jc w:val="both"/>
            </w:pPr>
            <w:r w:rsidRPr="007711C7">
              <w:t>Смирнов Данил</w:t>
            </w:r>
          </w:p>
        </w:tc>
        <w:tc>
          <w:tcPr>
            <w:tcW w:w="883" w:type="dxa"/>
            <w:shd w:val="clear" w:color="auto" w:fill="auto"/>
          </w:tcPr>
          <w:p w:rsidR="003B0CFF" w:rsidRPr="007711C7" w:rsidRDefault="003B0CFF" w:rsidP="003B0CFF">
            <w:pPr>
              <w:spacing w:line="0" w:lineRule="atLeast"/>
              <w:jc w:val="center"/>
            </w:pPr>
            <w:r w:rsidRPr="007711C7">
              <w:t>7в</w:t>
            </w:r>
          </w:p>
        </w:tc>
        <w:tc>
          <w:tcPr>
            <w:tcW w:w="6270" w:type="dxa"/>
            <w:shd w:val="clear" w:color="auto" w:fill="auto"/>
          </w:tcPr>
          <w:p w:rsidR="003B0CFF" w:rsidRPr="007711C7" w:rsidRDefault="003B0CFF" w:rsidP="003B0CFF">
            <w:pPr>
              <w:spacing w:line="0" w:lineRule="atLeast"/>
              <w:jc w:val="both"/>
            </w:pPr>
            <w:r w:rsidRPr="007711C7">
              <w:t>русский язык, литература</w:t>
            </w:r>
          </w:p>
        </w:tc>
      </w:tr>
      <w:tr w:rsidR="003B0CFF" w:rsidRPr="007711C7" w:rsidTr="003B0CFF">
        <w:tc>
          <w:tcPr>
            <w:tcW w:w="675" w:type="dxa"/>
            <w:shd w:val="clear" w:color="auto" w:fill="auto"/>
          </w:tcPr>
          <w:p w:rsidR="003B0CFF" w:rsidRPr="007711C7" w:rsidRDefault="003B0CFF" w:rsidP="003B0CFF">
            <w:pPr>
              <w:spacing w:line="0" w:lineRule="atLeast"/>
              <w:jc w:val="center"/>
            </w:pPr>
            <w:r w:rsidRPr="007711C7">
              <w:t>12</w:t>
            </w:r>
          </w:p>
        </w:tc>
        <w:tc>
          <w:tcPr>
            <w:tcW w:w="2553" w:type="dxa"/>
            <w:shd w:val="clear" w:color="auto" w:fill="auto"/>
          </w:tcPr>
          <w:p w:rsidR="003B0CFF" w:rsidRPr="007711C7" w:rsidRDefault="003B0CFF" w:rsidP="003B0CFF">
            <w:pPr>
              <w:spacing w:line="0" w:lineRule="atLeast"/>
              <w:jc w:val="both"/>
            </w:pPr>
            <w:r w:rsidRPr="007711C7">
              <w:t>Ридлер Андрей</w:t>
            </w:r>
          </w:p>
        </w:tc>
        <w:tc>
          <w:tcPr>
            <w:tcW w:w="883" w:type="dxa"/>
            <w:shd w:val="clear" w:color="auto" w:fill="auto"/>
          </w:tcPr>
          <w:p w:rsidR="003B0CFF" w:rsidRPr="007711C7" w:rsidRDefault="003B0CFF" w:rsidP="003B0CFF">
            <w:pPr>
              <w:spacing w:line="0" w:lineRule="atLeast"/>
              <w:jc w:val="center"/>
            </w:pPr>
            <w:r w:rsidRPr="007711C7">
              <w:t>8а</w:t>
            </w:r>
          </w:p>
        </w:tc>
        <w:tc>
          <w:tcPr>
            <w:tcW w:w="6270" w:type="dxa"/>
            <w:shd w:val="clear" w:color="auto" w:fill="auto"/>
          </w:tcPr>
          <w:p w:rsidR="003B0CFF" w:rsidRPr="007711C7" w:rsidRDefault="003B0CFF" w:rsidP="003B0CFF">
            <w:pPr>
              <w:spacing w:line="0" w:lineRule="atLeast"/>
              <w:jc w:val="both"/>
            </w:pPr>
            <w:r w:rsidRPr="007711C7">
              <w:t>русский язык, алгебра, геометрия</w:t>
            </w:r>
          </w:p>
        </w:tc>
      </w:tr>
      <w:tr w:rsidR="003B0CFF" w:rsidRPr="007711C7" w:rsidTr="003B0CFF">
        <w:tc>
          <w:tcPr>
            <w:tcW w:w="675" w:type="dxa"/>
            <w:shd w:val="clear" w:color="auto" w:fill="auto"/>
          </w:tcPr>
          <w:p w:rsidR="003B0CFF" w:rsidRPr="007711C7" w:rsidRDefault="003B0CFF" w:rsidP="003B0CFF">
            <w:pPr>
              <w:spacing w:line="0" w:lineRule="atLeast"/>
              <w:jc w:val="center"/>
            </w:pPr>
            <w:r w:rsidRPr="007711C7">
              <w:t>13</w:t>
            </w:r>
          </w:p>
        </w:tc>
        <w:tc>
          <w:tcPr>
            <w:tcW w:w="2553" w:type="dxa"/>
            <w:shd w:val="clear" w:color="auto" w:fill="auto"/>
          </w:tcPr>
          <w:p w:rsidR="003B0CFF" w:rsidRPr="007711C7" w:rsidRDefault="003B0CFF" w:rsidP="003B0CFF">
            <w:pPr>
              <w:spacing w:line="0" w:lineRule="atLeast"/>
              <w:jc w:val="both"/>
            </w:pPr>
            <w:r w:rsidRPr="007711C7">
              <w:t>Мартынов Олег</w:t>
            </w:r>
          </w:p>
        </w:tc>
        <w:tc>
          <w:tcPr>
            <w:tcW w:w="883" w:type="dxa"/>
            <w:shd w:val="clear" w:color="auto" w:fill="auto"/>
          </w:tcPr>
          <w:p w:rsidR="003B0CFF" w:rsidRPr="007711C7" w:rsidRDefault="003B0CFF" w:rsidP="003B0CFF">
            <w:pPr>
              <w:spacing w:line="0" w:lineRule="atLeast"/>
              <w:jc w:val="center"/>
            </w:pPr>
            <w:r w:rsidRPr="007711C7">
              <w:t>8а</w:t>
            </w:r>
          </w:p>
        </w:tc>
        <w:tc>
          <w:tcPr>
            <w:tcW w:w="6270" w:type="dxa"/>
            <w:shd w:val="clear" w:color="auto" w:fill="auto"/>
          </w:tcPr>
          <w:p w:rsidR="003B0CFF" w:rsidRPr="007711C7" w:rsidRDefault="003B0CFF" w:rsidP="003B0CFF">
            <w:pPr>
              <w:spacing w:line="0" w:lineRule="atLeast"/>
              <w:jc w:val="both"/>
            </w:pPr>
            <w:r w:rsidRPr="007711C7">
              <w:t>русский язык, алгебра, геометрия</w:t>
            </w:r>
          </w:p>
        </w:tc>
      </w:tr>
      <w:tr w:rsidR="003B0CFF" w:rsidRPr="007711C7" w:rsidTr="003B0CFF">
        <w:tc>
          <w:tcPr>
            <w:tcW w:w="675" w:type="dxa"/>
            <w:shd w:val="clear" w:color="auto" w:fill="auto"/>
          </w:tcPr>
          <w:p w:rsidR="003B0CFF" w:rsidRPr="007711C7" w:rsidRDefault="003B0CFF" w:rsidP="003B0CFF">
            <w:pPr>
              <w:spacing w:line="0" w:lineRule="atLeast"/>
              <w:jc w:val="center"/>
            </w:pPr>
            <w:r w:rsidRPr="007711C7">
              <w:t>14</w:t>
            </w:r>
          </w:p>
        </w:tc>
        <w:tc>
          <w:tcPr>
            <w:tcW w:w="2553" w:type="dxa"/>
            <w:shd w:val="clear" w:color="auto" w:fill="auto"/>
          </w:tcPr>
          <w:p w:rsidR="003B0CFF" w:rsidRPr="007711C7" w:rsidRDefault="003B0CFF" w:rsidP="003B0CFF">
            <w:pPr>
              <w:spacing w:line="0" w:lineRule="atLeast"/>
              <w:jc w:val="both"/>
            </w:pPr>
            <w:r w:rsidRPr="007711C7">
              <w:t>Митрошин Николай</w:t>
            </w:r>
          </w:p>
        </w:tc>
        <w:tc>
          <w:tcPr>
            <w:tcW w:w="883" w:type="dxa"/>
            <w:shd w:val="clear" w:color="auto" w:fill="auto"/>
          </w:tcPr>
          <w:p w:rsidR="003B0CFF" w:rsidRPr="007711C7" w:rsidRDefault="003B0CFF" w:rsidP="003B0CFF">
            <w:pPr>
              <w:spacing w:line="0" w:lineRule="atLeast"/>
              <w:jc w:val="center"/>
            </w:pPr>
            <w:r w:rsidRPr="007711C7">
              <w:t>8б</w:t>
            </w:r>
          </w:p>
        </w:tc>
        <w:tc>
          <w:tcPr>
            <w:tcW w:w="6270" w:type="dxa"/>
            <w:shd w:val="clear" w:color="auto" w:fill="auto"/>
          </w:tcPr>
          <w:p w:rsidR="003B0CFF" w:rsidRPr="007711C7" w:rsidRDefault="003B0CFF" w:rsidP="003B0CFF">
            <w:pPr>
              <w:spacing w:line="0" w:lineRule="atLeast"/>
              <w:jc w:val="both"/>
            </w:pPr>
            <w:r w:rsidRPr="007711C7">
              <w:t>русский язык, литература, алгебра, геометрия, физика, география, биология, история, обществознание, английский язык, химия, информатика и ИКТ, физическая культура, технология, искусство, черчение, ОБЖ</w:t>
            </w:r>
          </w:p>
        </w:tc>
      </w:tr>
      <w:tr w:rsidR="003B0CFF" w:rsidRPr="007711C7" w:rsidTr="003B0CFF">
        <w:tc>
          <w:tcPr>
            <w:tcW w:w="675" w:type="dxa"/>
            <w:shd w:val="clear" w:color="auto" w:fill="auto"/>
          </w:tcPr>
          <w:p w:rsidR="003B0CFF" w:rsidRPr="007711C7" w:rsidRDefault="003B0CFF" w:rsidP="003B0CFF">
            <w:pPr>
              <w:spacing w:line="0" w:lineRule="atLeast"/>
              <w:jc w:val="center"/>
            </w:pPr>
            <w:r w:rsidRPr="007711C7">
              <w:t>15</w:t>
            </w:r>
          </w:p>
        </w:tc>
        <w:tc>
          <w:tcPr>
            <w:tcW w:w="2553" w:type="dxa"/>
            <w:shd w:val="clear" w:color="auto" w:fill="auto"/>
          </w:tcPr>
          <w:p w:rsidR="003B0CFF" w:rsidRPr="007711C7" w:rsidRDefault="003B0CFF" w:rsidP="003B0CFF">
            <w:pPr>
              <w:spacing w:line="0" w:lineRule="atLeast"/>
              <w:jc w:val="both"/>
            </w:pPr>
            <w:r w:rsidRPr="007711C7">
              <w:t>Шабарчин Сергей</w:t>
            </w:r>
          </w:p>
        </w:tc>
        <w:tc>
          <w:tcPr>
            <w:tcW w:w="883" w:type="dxa"/>
            <w:shd w:val="clear" w:color="auto" w:fill="auto"/>
          </w:tcPr>
          <w:p w:rsidR="003B0CFF" w:rsidRPr="007711C7" w:rsidRDefault="003B0CFF" w:rsidP="003B0CFF">
            <w:pPr>
              <w:spacing w:line="0" w:lineRule="atLeast"/>
              <w:jc w:val="center"/>
            </w:pPr>
            <w:r w:rsidRPr="007711C7">
              <w:t>8б</w:t>
            </w:r>
          </w:p>
        </w:tc>
        <w:tc>
          <w:tcPr>
            <w:tcW w:w="6270" w:type="dxa"/>
            <w:shd w:val="clear" w:color="auto" w:fill="auto"/>
          </w:tcPr>
          <w:p w:rsidR="003B0CFF" w:rsidRPr="007711C7" w:rsidRDefault="003B0CFF" w:rsidP="003B0CFF">
            <w:pPr>
              <w:spacing w:line="0" w:lineRule="atLeast"/>
              <w:jc w:val="both"/>
            </w:pPr>
            <w:r w:rsidRPr="007711C7">
              <w:t>русский язык</w:t>
            </w:r>
          </w:p>
        </w:tc>
      </w:tr>
      <w:tr w:rsidR="003B0CFF" w:rsidRPr="007711C7" w:rsidTr="003B0CFF">
        <w:tc>
          <w:tcPr>
            <w:tcW w:w="675" w:type="dxa"/>
            <w:shd w:val="clear" w:color="auto" w:fill="auto"/>
          </w:tcPr>
          <w:p w:rsidR="003B0CFF" w:rsidRPr="007711C7" w:rsidRDefault="003B0CFF" w:rsidP="003B0CFF">
            <w:pPr>
              <w:spacing w:line="0" w:lineRule="atLeast"/>
              <w:jc w:val="center"/>
            </w:pPr>
            <w:r w:rsidRPr="007711C7">
              <w:t>16</w:t>
            </w:r>
          </w:p>
        </w:tc>
        <w:tc>
          <w:tcPr>
            <w:tcW w:w="2553" w:type="dxa"/>
            <w:shd w:val="clear" w:color="auto" w:fill="auto"/>
          </w:tcPr>
          <w:p w:rsidR="003B0CFF" w:rsidRPr="007711C7" w:rsidRDefault="003B0CFF" w:rsidP="003B0CFF">
            <w:pPr>
              <w:spacing w:line="0" w:lineRule="atLeast"/>
              <w:jc w:val="both"/>
            </w:pPr>
            <w:r w:rsidRPr="007711C7">
              <w:t>Смирнов Алексей</w:t>
            </w:r>
          </w:p>
        </w:tc>
        <w:tc>
          <w:tcPr>
            <w:tcW w:w="883" w:type="dxa"/>
            <w:shd w:val="clear" w:color="auto" w:fill="auto"/>
          </w:tcPr>
          <w:p w:rsidR="003B0CFF" w:rsidRPr="007711C7" w:rsidRDefault="003B0CFF" w:rsidP="003B0CFF">
            <w:pPr>
              <w:spacing w:line="0" w:lineRule="atLeast"/>
              <w:jc w:val="center"/>
            </w:pPr>
            <w:r w:rsidRPr="007711C7">
              <w:t>8б</w:t>
            </w:r>
          </w:p>
        </w:tc>
        <w:tc>
          <w:tcPr>
            <w:tcW w:w="6270" w:type="dxa"/>
            <w:shd w:val="clear" w:color="auto" w:fill="auto"/>
          </w:tcPr>
          <w:p w:rsidR="003B0CFF" w:rsidRPr="007711C7" w:rsidRDefault="003B0CFF" w:rsidP="003B0CFF">
            <w:pPr>
              <w:spacing w:line="0" w:lineRule="atLeast"/>
              <w:jc w:val="both"/>
            </w:pPr>
            <w:r w:rsidRPr="007711C7">
              <w:t>русский язык, литература, технология</w:t>
            </w:r>
          </w:p>
        </w:tc>
      </w:tr>
      <w:tr w:rsidR="003B0CFF" w:rsidRPr="007711C7" w:rsidTr="003B0CFF">
        <w:tc>
          <w:tcPr>
            <w:tcW w:w="675" w:type="dxa"/>
            <w:shd w:val="clear" w:color="auto" w:fill="auto"/>
          </w:tcPr>
          <w:p w:rsidR="003B0CFF" w:rsidRPr="007711C7" w:rsidRDefault="003B0CFF" w:rsidP="003B0CFF">
            <w:pPr>
              <w:spacing w:line="0" w:lineRule="atLeast"/>
              <w:jc w:val="center"/>
            </w:pPr>
            <w:r w:rsidRPr="007711C7">
              <w:t>17</w:t>
            </w:r>
          </w:p>
        </w:tc>
        <w:tc>
          <w:tcPr>
            <w:tcW w:w="2553" w:type="dxa"/>
            <w:shd w:val="clear" w:color="auto" w:fill="auto"/>
          </w:tcPr>
          <w:p w:rsidR="003B0CFF" w:rsidRPr="007711C7" w:rsidRDefault="003B0CFF" w:rsidP="003B0CFF">
            <w:pPr>
              <w:spacing w:line="0" w:lineRule="atLeast"/>
              <w:jc w:val="both"/>
            </w:pPr>
            <w:r w:rsidRPr="007711C7">
              <w:t>Мавруполо Руслан</w:t>
            </w:r>
          </w:p>
        </w:tc>
        <w:tc>
          <w:tcPr>
            <w:tcW w:w="883" w:type="dxa"/>
            <w:shd w:val="clear" w:color="auto" w:fill="auto"/>
          </w:tcPr>
          <w:p w:rsidR="003B0CFF" w:rsidRPr="007711C7" w:rsidRDefault="003B0CFF" w:rsidP="003B0CFF">
            <w:pPr>
              <w:spacing w:line="0" w:lineRule="atLeast"/>
              <w:jc w:val="center"/>
            </w:pPr>
            <w:r w:rsidRPr="007711C7">
              <w:t>8б</w:t>
            </w:r>
          </w:p>
        </w:tc>
        <w:tc>
          <w:tcPr>
            <w:tcW w:w="6270" w:type="dxa"/>
            <w:shd w:val="clear" w:color="auto" w:fill="auto"/>
          </w:tcPr>
          <w:p w:rsidR="003B0CFF" w:rsidRPr="007711C7" w:rsidRDefault="003B0CFF" w:rsidP="003B0CFF">
            <w:pPr>
              <w:spacing w:line="0" w:lineRule="atLeast"/>
              <w:jc w:val="both"/>
            </w:pPr>
            <w:r w:rsidRPr="007711C7">
              <w:t>русский язык, литература, алгебра, геометрия, физика, география, биология, история, обществознание, английский язык, химия, информатика и ИКТ, физическая культура, технология, искусство, черчение, ОБЖ</w:t>
            </w:r>
          </w:p>
        </w:tc>
      </w:tr>
    </w:tbl>
    <w:p w:rsidR="003B0CFF" w:rsidRPr="007711C7" w:rsidRDefault="003B0CFF" w:rsidP="003B0CFF">
      <w:pPr>
        <w:tabs>
          <w:tab w:val="left" w:pos="993"/>
        </w:tabs>
        <w:spacing w:line="0" w:lineRule="atLeast"/>
        <w:contextualSpacing/>
        <w:jc w:val="both"/>
      </w:pPr>
      <w:r w:rsidRPr="007711C7">
        <w:t>Анализируя таблицу можно сделать вывод: что количество учащихся условно переведенных в следующий класс снизилось по сравнению с прошлым учебным годом с 23 до 17 учащихся. Хотелось бы отметить положительную динамику в ООО (с 18 учащихся до 12 учащихся) и отрицательную динамику в НОО (с 3 учащихся до 5 учащихся). Оставлен на повторный год обучения: Чепкасов Вадим – 4б класс)</w:t>
      </w:r>
    </w:p>
    <w:p w:rsidR="003B0CFF" w:rsidRPr="007711C7" w:rsidRDefault="003B0CFF" w:rsidP="003B0CFF">
      <w:pPr>
        <w:tabs>
          <w:tab w:val="left" w:pos="993"/>
        </w:tabs>
        <w:spacing w:line="0" w:lineRule="atLeast"/>
        <w:contextualSpacing/>
        <w:jc w:val="both"/>
        <w:rPr>
          <w:b/>
        </w:rPr>
      </w:pPr>
      <w:r w:rsidRPr="007711C7">
        <w:rPr>
          <w:b/>
        </w:rPr>
        <w:t>Рекомендации:</w:t>
      </w:r>
    </w:p>
    <w:p w:rsidR="003B0CFF" w:rsidRPr="007711C7" w:rsidRDefault="003B0CFF" w:rsidP="003B0CFF">
      <w:pPr>
        <w:widowControl w:val="0"/>
        <w:shd w:val="clear" w:color="auto" w:fill="FFFFFF"/>
        <w:suppressAutoHyphens/>
        <w:ind w:right="97"/>
        <w:jc w:val="both"/>
        <w:rPr>
          <w:color w:val="000000"/>
          <w:spacing w:val="-2"/>
        </w:rPr>
      </w:pPr>
      <w:r w:rsidRPr="007711C7">
        <w:rPr>
          <w:color w:val="000000"/>
          <w:spacing w:val="-2"/>
        </w:rPr>
        <w:t xml:space="preserve">1 </w:t>
      </w:r>
      <w:r w:rsidRPr="007711C7">
        <w:rPr>
          <w:rFonts w:eastAsia="Calibri"/>
          <w:color w:val="000000"/>
          <w:spacing w:val="-2"/>
        </w:rPr>
        <w:t>Продолжить  работу с резервом «хорошистов» и «отличников»</w:t>
      </w:r>
      <w:r w:rsidRPr="007711C7">
        <w:rPr>
          <w:color w:val="000000"/>
          <w:spacing w:val="-2"/>
        </w:rPr>
        <w:t xml:space="preserve">, </w:t>
      </w:r>
    </w:p>
    <w:p w:rsidR="003B0CFF" w:rsidRPr="007711C7" w:rsidRDefault="003B0CFF" w:rsidP="003B0CFF">
      <w:pPr>
        <w:widowControl w:val="0"/>
        <w:shd w:val="clear" w:color="auto" w:fill="FFFFFF"/>
        <w:suppressAutoHyphens/>
        <w:ind w:right="97"/>
        <w:jc w:val="both"/>
        <w:rPr>
          <w:rFonts w:eastAsia="Calibri"/>
        </w:rPr>
      </w:pPr>
      <w:r w:rsidRPr="007711C7">
        <w:rPr>
          <w:color w:val="000000"/>
          <w:spacing w:val="-2"/>
        </w:rPr>
        <w:lastRenderedPageBreak/>
        <w:t xml:space="preserve">2 </w:t>
      </w:r>
      <w:r w:rsidRPr="007711C7">
        <w:t>О</w:t>
      </w:r>
      <w:r w:rsidRPr="007711C7">
        <w:rPr>
          <w:rFonts w:eastAsia="Calibri"/>
        </w:rPr>
        <w:t>рганизовать работу с мотивированными обучающимися через урочную,  внеклассную и внеурочную  деятельность, вовлечение детей в различные интеллектуальные конкурсы, проектную и исследовательскую деятельность.</w:t>
      </w:r>
    </w:p>
    <w:p w:rsidR="003B0CFF" w:rsidRPr="007711C7" w:rsidRDefault="003B0CFF" w:rsidP="003B0CFF">
      <w:pPr>
        <w:tabs>
          <w:tab w:val="left" w:pos="993"/>
        </w:tabs>
        <w:spacing w:line="0" w:lineRule="atLeast"/>
        <w:contextualSpacing/>
        <w:jc w:val="both"/>
      </w:pPr>
      <w:r w:rsidRPr="007711C7">
        <w:t>3 Принять участие в муниципальном проекте по математике «Смысловое чтение в математике, или решаем, читая" на параллели 6-х и 7-х классов.</w:t>
      </w:r>
    </w:p>
    <w:p w:rsidR="003B0CFF" w:rsidRPr="007711C7" w:rsidRDefault="003B0CFF" w:rsidP="003B0CFF">
      <w:pPr>
        <w:tabs>
          <w:tab w:val="left" w:pos="993"/>
        </w:tabs>
        <w:spacing w:line="0" w:lineRule="atLeast"/>
        <w:contextualSpacing/>
        <w:jc w:val="both"/>
      </w:pPr>
    </w:p>
    <w:p w:rsidR="003B0CFF" w:rsidRPr="007711C7" w:rsidRDefault="003B0CFF" w:rsidP="003B0CFF">
      <w:pPr>
        <w:ind w:left="360"/>
        <w:jc w:val="center"/>
      </w:pPr>
      <w:r w:rsidRPr="007711C7">
        <w:rPr>
          <w:b/>
        </w:rPr>
        <w:t>Результативность обучения учащихся с ОВЗ по адаптированным программам в 2017/2018 учебном году</w:t>
      </w:r>
    </w:p>
    <w:tbl>
      <w:tblPr>
        <w:tblW w:w="1105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559"/>
        <w:gridCol w:w="558"/>
        <w:gridCol w:w="1002"/>
        <w:gridCol w:w="1134"/>
        <w:gridCol w:w="567"/>
        <w:gridCol w:w="567"/>
        <w:gridCol w:w="425"/>
        <w:gridCol w:w="567"/>
        <w:gridCol w:w="425"/>
        <w:gridCol w:w="426"/>
        <w:gridCol w:w="425"/>
        <w:gridCol w:w="425"/>
        <w:gridCol w:w="709"/>
        <w:gridCol w:w="708"/>
        <w:gridCol w:w="993"/>
      </w:tblGrid>
      <w:tr w:rsidR="003B0CFF" w:rsidRPr="007711C7" w:rsidTr="003B0CFF">
        <w:tc>
          <w:tcPr>
            <w:tcW w:w="568" w:type="dxa"/>
            <w:vMerge w:val="restart"/>
          </w:tcPr>
          <w:p w:rsidR="003B0CFF" w:rsidRPr="007711C7" w:rsidRDefault="003B0CFF" w:rsidP="003B0CFF">
            <w:pPr>
              <w:jc w:val="center"/>
              <w:rPr>
                <w:b/>
              </w:rPr>
            </w:pPr>
            <w:r w:rsidRPr="007711C7">
              <w:rPr>
                <w:b/>
              </w:rPr>
              <w:t>№</w:t>
            </w:r>
          </w:p>
        </w:tc>
        <w:tc>
          <w:tcPr>
            <w:tcW w:w="1559" w:type="dxa"/>
            <w:vMerge w:val="restart"/>
          </w:tcPr>
          <w:p w:rsidR="003B0CFF" w:rsidRPr="007711C7" w:rsidRDefault="003B0CFF" w:rsidP="003B0CFF">
            <w:pPr>
              <w:jc w:val="center"/>
              <w:rPr>
                <w:b/>
              </w:rPr>
            </w:pPr>
            <w:r w:rsidRPr="007711C7">
              <w:rPr>
                <w:b/>
              </w:rPr>
              <w:t>ФИ учащегося</w:t>
            </w:r>
          </w:p>
        </w:tc>
        <w:tc>
          <w:tcPr>
            <w:tcW w:w="558" w:type="dxa"/>
            <w:vMerge w:val="restart"/>
          </w:tcPr>
          <w:p w:rsidR="003B0CFF" w:rsidRPr="007711C7" w:rsidRDefault="003B0CFF" w:rsidP="003B0CFF">
            <w:pPr>
              <w:jc w:val="center"/>
              <w:rPr>
                <w:b/>
              </w:rPr>
            </w:pPr>
            <w:r w:rsidRPr="007711C7">
              <w:rPr>
                <w:b/>
              </w:rPr>
              <w:t>Класс</w:t>
            </w:r>
          </w:p>
        </w:tc>
        <w:tc>
          <w:tcPr>
            <w:tcW w:w="2136" w:type="dxa"/>
            <w:gridSpan w:val="2"/>
          </w:tcPr>
          <w:p w:rsidR="003B0CFF" w:rsidRPr="007711C7" w:rsidRDefault="003B0CFF" w:rsidP="003B0CFF">
            <w:pPr>
              <w:jc w:val="center"/>
              <w:rPr>
                <w:b/>
              </w:rPr>
            </w:pPr>
            <w:r w:rsidRPr="007711C7">
              <w:rPr>
                <w:b/>
              </w:rPr>
              <w:t xml:space="preserve">Вид программы </w:t>
            </w:r>
          </w:p>
        </w:tc>
        <w:tc>
          <w:tcPr>
            <w:tcW w:w="1134" w:type="dxa"/>
            <w:gridSpan w:val="2"/>
          </w:tcPr>
          <w:p w:rsidR="003B0CFF" w:rsidRPr="007711C7" w:rsidRDefault="003B0CFF" w:rsidP="003B0CFF">
            <w:pPr>
              <w:jc w:val="center"/>
              <w:rPr>
                <w:b/>
              </w:rPr>
            </w:pPr>
            <w:r w:rsidRPr="007711C7">
              <w:rPr>
                <w:b/>
              </w:rPr>
              <w:t>Результативность обучения</w:t>
            </w:r>
          </w:p>
        </w:tc>
        <w:tc>
          <w:tcPr>
            <w:tcW w:w="5103" w:type="dxa"/>
            <w:gridSpan w:val="9"/>
          </w:tcPr>
          <w:p w:rsidR="003B0CFF" w:rsidRPr="007711C7" w:rsidRDefault="003B0CFF" w:rsidP="003B0CFF">
            <w:pPr>
              <w:jc w:val="center"/>
              <w:rPr>
                <w:b/>
              </w:rPr>
            </w:pPr>
            <w:r w:rsidRPr="007711C7">
              <w:rPr>
                <w:b/>
              </w:rPr>
              <w:t>Созданы условия</w:t>
            </w:r>
          </w:p>
        </w:tc>
      </w:tr>
      <w:tr w:rsidR="003B0CFF" w:rsidRPr="007711C7" w:rsidTr="003B0CFF">
        <w:trPr>
          <w:cantSplit/>
          <w:trHeight w:val="671"/>
        </w:trPr>
        <w:tc>
          <w:tcPr>
            <w:tcW w:w="568" w:type="dxa"/>
            <w:vMerge/>
          </w:tcPr>
          <w:p w:rsidR="003B0CFF" w:rsidRPr="007711C7" w:rsidRDefault="003B0CFF" w:rsidP="003B0CFF">
            <w:pPr>
              <w:rPr>
                <w:b/>
              </w:rPr>
            </w:pPr>
          </w:p>
        </w:tc>
        <w:tc>
          <w:tcPr>
            <w:tcW w:w="1559" w:type="dxa"/>
            <w:vMerge/>
          </w:tcPr>
          <w:p w:rsidR="003B0CFF" w:rsidRPr="007711C7" w:rsidRDefault="003B0CFF" w:rsidP="003B0CFF">
            <w:pPr>
              <w:rPr>
                <w:b/>
              </w:rPr>
            </w:pPr>
          </w:p>
        </w:tc>
        <w:tc>
          <w:tcPr>
            <w:tcW w:w="558" w:type="dxa"/>
            <w:vMerge/>
          </w:tcPr>
          <w:p w:rsidR="003B0CFF" w:rsidRPr="007711C7" w:rsidRDefault="003B0CFF" w:rsidP="003B0CFF">
            <w:pPr>
              <w:rPr>
                <w:b/>
              </w:rPr>
            </w:pPr>
          </w:p>
        </w:tc>
        <w:tc>
          <w:tcPr>
            <w:tcW w:w="1002" w:type="dxa"/>
            <w:vMerge w:val="restart"/>
            <w:shd w:val="clear" w:color="auto" w:fill="auto"/>
            <w:textDirection w:val="btLr"/>
          </w:tcPr>
          <w:p w:rsidR="003B0CFF" w:rsidRPr="007711C7" w:rsidRDefault="003B0CFF" w:rsidP="003B0CFF">
            <w:pPr>
              <w:ind w:left="113" w:right="113"/>
              <w:rPr>
                <w:b/>
              </w:rPr>
            </w:pPr>
            <w:r w:rsidRPr="007711C7">
              <w:rPr>
                <w:b/>
              </w:rPr>
              <w:t>рекомендованная</w:t>
            </w:r>
          </w:p>
        </w:tc>
        <w:tc>
          <w:tcPr>
            <w:tcW w:w="1134" w:type="dxa"/>
            <w:vMerge w:val="restart"/>
            <w:textDirection w:val="btLr"/>
          </w:tcPr>
          <w:p w:rsidR="003B0CFF" w:rsidRPr="007711C7" w:rsidRDefault="003B0CFF" w:rsidP="003B0CFF">
            <w:pPr>
              <w:ind w:left="113" w:right="113"/>
              <w:rPr>
                <w:b/>
              </w:rPr>
            </w:pPr>
            <w:r w:rsidRPr="007711C7">
              <w:rPr>
                <w:b/>
              </w:rPr>
              <w:t>реализуемая</w:t>
            </w:r>
          </w:p>
        </w:tc>
        <w:tc>
          <w:tcPr>
            <w:tcW w:w="567" w:type="dxa"/>
            <w:vMerge w:val="restart"/>
            <w:shd w:val="clear" w:color="auto" w:fill="auto"/>
            <w:textDirection w:val="btLr"/>
          </w:tcPr>
          <w:p w:rsidR="003B0CFF" w:rsidRPr="007711C7" w:rsidRDefault="003B0CFF" w:rsidP="003B0CFF">
            <w:pPr>
              <w:ind w:left="113" w:right="113"/>
              <w:rPr>
                <w:b/>
              </w:rPr>
            </w:pPr>
            <w:r w:rsidRPr="007711C7">
              <w:rPr>
                <w:b/>
              </w:rPr>
              <w:t>успевающий</w:t>
            </w:r>
          </w:p>
        </w:tc>
        <w:tc>
          <w:tcPr>
            <w:tcW w:w="567" w:type="dxa"/>
            <w:vMerge w:val="restart"/>
            <w:shd w:val="clear" w:color="auto" w:fill="auto"/>
            <w:textDirection w:val="btLr"/>
          </w:tcPr>
          <w:p w:rsidR="003B0CFF" w:rsidRPr="007711C7" w:rsidRDefault="003B0CFF" w:rsidP="003B0CFF">
            <w:pPr>
              <w:ind w:left="113" w:right="113"/>
              <w:rPr>
                <w:b/>
              </w:rPr>
            </w:pPr>
            <w:r w:rsidRPr="007711C7">
              <w:rPr>
                <w:b/>
              </w:rPr>
              <w:t>неуспевающий</w:t>
            </w:r>
          </w:p>
        </w:tc>
        <w:tc>
          <w:tcPr>
            <w:tcW w:w="425" w:type="dxa"/>
            <w:vMerge w:val="restart"/>
            <w:shd w:val="clear" w:color="auto" w:fill="auto"/>
            <w:textDirection w:val="btLr"/>
          </w:tcPr>
          <w:p w:rsidR="003B0CFF" w:rsidRPr="007711C7" w:rsidRDefault="003B0CFF" w:rsidP="003B0CFF">
            <w:pPr>
              <w:ind w:left="113" w:right="113"/>
              <w:rPr>
                <w:b/>
              </w:rPr>
            </w:pPr>
            <w:r w:rsidRPr="007711C7">
              <w:rPr>
                <w:b/>
              </w:rPr>
              <w:t>АООП</w:t>
            </w:r>
          </w:p>
        </w:tc>
        <w:tc>
          <w:tcPr>
            <w:tcW w:w="567" w:type="dxa"/>
            <w:vMerge w:val="restart"/>
            <w:shd w:val="clear" w:color="auto" w:fill="auto"/>
            <w:textDirection w:val="btLr"/>
          </w:tcPr>
          <w:p w:rsidR="003B0CFF" w:rsidRPr="007711C7" w:rsidRDefault="003B0CFF" w:rsidP="003B0CFF">
            <w:pPr>
              <w:ind w:left="113" w:right="113"/>
              <w:rPr>
                <w:b/>
              </w:rPr>
            </w:pPr>
            <w:r w:rsidRPr="007711C7">
              <w:rPr>
                <w:b/>
              </w:rPr>
              <w:t>АОП</w:t>
            </w:r>
          </w:p>
        </w:tc>
        <w:tc>
          <w:tcPr>
            <w:tcW w:w="1701" w:type="dxa"/>
            <w:gridSpan w:val="4"/>
            <w:shd w:val="clear" w:color="auto" w:fill="auto"/>
          </w:tcPr>
          <w:p w:rsidR="003B0CFF" w:rsidRPr="007711C7" w:rsidRDefault="003B0CFF" w:rsidP="003B0CFF">
            <w:pPr>
              <w:rPr>
                <w:b/>
              </w:rPr>
            </w:pPr>
            <w:r w:rsidRPr="007711C7">
              <w:rPr>
                <w:b/>
              </w:rPr>
              <w:t>сопровождение</w:t>
            </w:r>
          </w:p>
        </w:tc>
        <w:tc>
          <w:tcPr>
            <w:tcW w:w="709" w:type="dxa"/>
            <w:vMerge w:val="restart"/>
            <w:shd w:val="clear" w:color="auto" w:fill="auto"/>
            <w:textDirection w:val="btLr"/>
          </w:tcPr>
          <w:p w:rsidR="003B0CFF" w:rsidRPr="007711C7" w:rsidRDefault="003B0CFF" w:rsidP="003B0CFF">
            <w:pPr>
              <w:ind w:left="113" w:right="113"/>
              <w:rPr>
                <w:b/>
              </w:rPr>
            </w:pPr>
            <w:r w:rsidRPr="007711C7">
              <w:rPr>
                <w:b/>
              </w:rPr>
              <w:t>Организованы дополнительные занятия по предметам</w:t>
            </w:r>
          </w:p>
        </w:tc>
        <w:tc>
          <w:tcPr>
            <w:tcW w:w="708" w:type="dxa"/>
            <w:vMerge w:val="restart"/>
            <w:shd w:val="clear" w:color="auto" w:fill="auto"/>
            <w:textDirection w:val="btLr"/>
          </w:tcPr>
          <w:p w:rsidR="003B0CFF" w:rsidRPr="007711C7" w:rsidRDefault="003B0CFF" w:rsidP="003B0CFF">
            <w:pPr>
              <w:ind w:left="113" w:right="113"/>
              <w:rPr>
                <w:b/>
              </w:rPr>
            </w:pPr>
            <w:r w:rsidRPr="007711C7">
              <w:rPr>
                <w:b/>
              </w:rPr>
              <w:t>Используются специальные учебники, пособия, дид/материалы</w:t>
            </w:r>
          </w:p>
        </w:tc>
        <w:tc>
          <w:tcPr>
            <w:tcW w:w="993" w:type="dxa"/>
            <w:vMerge w:val="restart"/>
            <w:shd w:val="clear" w:color="auto" w:fill="auto"/>
            <w:textDirection w:val="btLr"/>
          </w:tcPr>
          <w:p w:rsidR="003B0CFF" w:rsidRPr="007711C7" w:rsidRDefault="003B0CFF" w:rsidP="003B0CFF">
            <w:pPr>
              <w:ind w:left="113" w:right="113"/>
              <w:rPr>
                <w:b/>
              </w:rPr>
            </w:pPr>
            <w:r w:rsidRPr="007711C7">
              <w:rPr>
                <w:b/>
              </w:rPr>
              <w:t>Другие условия (указать)</w:t>
            </w:r>
          </w:p>
        </w:tc>
      </w:tr>
      <w:tr w:rsidR="003B0CFF" w:rsidRPr="007711C7" w:rsidTr="003B0CFF">
        <w:trPr>
          <w:cantSplit/>
          <w:trHeight w:val="2098"/>
        </w:trPr>
        <w:tc>
          <w:tcPr>
            <w:tcW w:w="568" w:type="dxa"/>
            <w:vMerge/>
          </w:tcPr>
          <w:p w:rsidR="003B0CFF" w:rsidRPr="007711C7" w:rsidRDefault="003B0CFF" w:rsidP="003B0CFF">
            <w:pPr>
              <w:rPr>
                <w:b/>
              </w:rPr>
            </w:pPr>
          </w:p>
        </w:tc>
        <w:tc>
          <w:tcPr>
            <w:tcW w:w="1559" w:type="dxa"/>
            <w:vMerge/>
          </w:tcPr>
          <w:p w:rsidR="003B0CFF" w:rsidRPr="007711C7" w:rsidRDefault="003B0CFF" w:rsidP="003B0CFF">
            <w:pPr>
              <w:rPr>
                <w:b/>
              </w:rPr>
            </w:pPr>
          </w:p>
        </w:tc>
        <w:tc>
          <w:tcPr>
            <w:tcW w:w="558" w:type="dxa"/>
            <w:vMerge/>
          </w:tcPr>
          <w:p w:rsidR="003B0CFF" w:rsidRPr="007711C7" w:rsidRDefault="003B0CFF" w:rsidP="003B0CFF">
            <w:pPr>
              <w:rPr>
                <w:b/>
              </w:rPr>
            </w:pPr>
          </w:p>
        </w:tc>
        <w:tc>
          <w:tcPr>
            <w:tcW w:w="1002" w:type="dxa"/>
            <w:vMerge/>
            <w:shd w:val="clear" w:color="auto" w:fill="auto"/>
          </w:tcPr>
          <w:p w:rsidR="003B0CFF" w:rsidRPr="007711C7" w:rsidRDefault="003B0CFF" w:rsidP="003B0CFF">
            <w:pPr>
              <w:rPr>
                <w:b/>
              </w:rPr>
            </w:pPr>
          </w:p>
        </w:tc>
        <w:tc>
          <w:tcPr>
            <w:tcW w:w="1134" w:type="dxa"/>
            <w:vMerge/>
          </w:tcPr>
          <w:p w:rsidR="003B0CFF" w:rsidRPr="007711C7" w:rsidRDefault="003B0CFF" w:rsidP="003B0CFF">
            <w:pPr>
              <w:rPr>
                <w:b/>
              </w:rPr>
            </w:pPr>
          </w:p>
        </w:tc>
        <w:tc>
          <w:tcPr>
            <w:tcW w:w="567" w:type="dxa"/>
            <w:vMerge/>
            <w:shd w:val="clear" w:color="auto" w:fill="auto"/>
          </w:tcPr>
          <w:p w:rsidR="003B0CFF" w:rsidRPr="007711C7" w:rsidRDefault="003B0CFF" w:rsidP="003B0CFF">
            <w:pPr>
              <w:rPr>
                <w:b/>
              </w:rPr>
            </w:pPr>
          </w:p>
        </w:tc>
        <w:tc>
          <w:tcPr>
            <w:tcW w:w="567" w:type="dxa"/>
            <w:vMerge/>
            <w:shd w:val="clear" w:color="auto" w:fill="auto"/>
          </w:tcPr>
          <w:p w:rsidR="003B0CFF" w:rsidRPr="007711C7" w:rsidRDefault="003B0CFF" w:rsidP="003B0CFF">
            <w:pPr>
              <w:rPr>
                <w:b/>
              </w:rPr>
            </w:pPr>
          </w:p>
        </w:tc>
        <w:tc>
          <w:tcPr>
            <w:tcW w:w="425" w:type="dxa"/>
            <w:vMerge/>
            <w:shd w:val="clear" w:color="auto" w:fill="auto"/>
          </w:tcPr>
          <w:p w:rsidR="003B0CFF" w:rsidRPr="007711C7" w:rsidRDefault="003B0CFF" w:rsidP="003B0CFF">
            <w:pPr>
              <w:rPr>
                <w:b/>
              </w:rPr>
            </w:pPr>
          </w:p>
        </w:tc>
        <w:tc>
          <w:tcPr>
            <w:tcW w:w="567" w:type="dxa"/>
            <w:vMerge/>
            <w:shd w:val="clear" w:color="auto" w:fill="auto"/>
          </w:tcPr>
          <w:p w:rsidR="003B0CFF" w:rsidRPr="007711C7" w:rsidRDefault="003B0CFF" w:rsidP="003B0CFF">
            <w:pPr>
              <w:rPr>
                <w:b/>
              </w:rPr>
            </w:pPr>
          </w:p>
        </w:tc>
        <w:tc>
          <w:tcPr>
            <w:tcW w:w="425" w:type="dxa"/>
            <w:shd w:val="clear" w:color="auto" w:fill="auto"/>
            <w:textDirection w:val="btLr"/>
          </w:tcPr>
          <w:p w:rsidR="003B0CFF" w:rsidRPr="007711C7" w:rsidRDefault="003B0CFF" w:rsidP="003B0CFF">
            <w:pPr>
              <w:ind w:left="113" w:right="113"/>
              <w:rPr>
                <w:b/>
              </w:rPr>
            </w:pPr>
            <w:r w:rsidRPr="007711C7">
              <w:rPr>
                <w:b/>
              </w:rPr>
              <w:t>логопеда</w:t>
            </w:r>
          </w:p>
        </w:tc>
        <w:tc>
          <w:tcPr>
            <w:tcW w:w="426" w:type="dxa"/>
            <w:shd w:val="clear" w:color="auto" w:fill="auto"/>
            <w:textDirection w:val="btLr"/>
          </w:tcPr>
          <w:p w:rsidR="003B0CFF" w:rsidRPr="007711C7" w:rsidRDefault="003B0CFF" w:rsidP="003B0CFF">
            <w:pPr>
              <w:ind w:left="113" w:right="113"/>
              <w:rPr>
                <w:b/>
              </w:rPr>
            </w:pPr>
            <w:r w:rsidRPr="007711C7">
              <w:rPr>
                <w:b/>
              </w:rPr>
              <w:t>психолога</w:t>
            </w:r>
          </w:p>
        </w:tc>
        <w:tc>
          <w:tcPr>
            <w:tcW w:w="425" w:type="dxa"/>
            <w:shd w:val="clear" w:color="auto" w:fill="auto"/>
            <w:textDirection w:val="btLr"/>
          </w:tcPr>
          <w:p w:rsidR="003B0CFF" w:rsidRPr="007711C7" w:rsidRDefault="003B0CFF" w:rsidP="003B0CFF">
            <w:pPr>
              <w:ind w:left="113" w:right="113"/>
              <w:rPr>
                <w:b/>
              </w:rPr>
            </w:pPr>
            <w:r w:rsidRPr="007711C7">
              <w:rPr>
                <w:b/>
              </w:rPr>
              <w:t>дефектолога</w:t>
            </w:r>
          </w:p>
        </w:tc>
        <w:tc>
          <w:tcPr>
            <w:tcW w:w="425" w:type="dxa"/>
            <w:shd w:val="clear" w:color="auto" w:fill="auto"/>
            <w:textDirection w:val="btLr"/>
          </w:tcPr>
          <w:p w:rsidR="003B0CFF" w:rsidRPr="007711C7" w:rsidRDefault="003B0CFF" w:rsidP="003B0CFF">
            <w:pPr>
              <w:ind w:left="113" w:right="113"/>
              <w:rPr>
                <w:b/>
              </w:rPr>
            </w:pPr>
            <w:r w:rsidRPr="007711C7">
              <w:rPr>
                <w:b/>
              </w:rPr>
              <w:t>тьютора</w:t>
            </w:r>
          </w:p>
        </w:tc>
        <w:tc>
          <w:tcPr>
            <w:tcW w:w="709" w:type="dxa"/>
            <w:vMerge/>
            <w:shd w:val="clear" w:color="auto" w:fill="auto"/>
          </w:tcPr>
          <w:p w:rsidR="003B0CFF" w:rsidRPr="007711C7" w:rsidRDefault="003B0CFF" w:rsidP="003B0CFF">
            <w:pPr>
              <w:rPr>
                <w:b/>
              </w:rPr>
            </w:pPr>
          </w:p>
        </w:tc>
        <w:tc>
          <w:tcPr>
            <w:tcW w:w="708" w:type="dxa"/>
            <w:vMerge/>
            <w:shd w:val="clear" w:color="auto" w:fill="auto"/>
          </w:tcPr>
          <w:p w:rsidR="003B0CFF" w:rsidRPr="007711C7" w:rsidRDefault="003B0CFF" w:rsidP="003B0CFF">
            <w:pPr>
              <w:rPr>
                <w:b/>
              </w:rPr>
            </w:pPr>
          </w:p>
        </w:tc>
        <w:tc>
          <w:tcPr>
            <w:tcW w:w="993" w:type="dxa"/>
            <w:vMerge/>
            <w:shd w:val="clear" w:color="auto" w:fill="auto"/>
          </w:tcPr>
          <w:p w:rsidR="003B0CFF" w:rsidRPr="007711C7" w:rsidRDefault="003B0CFF" w:rsidP="003B0CFF">
            <w:pPr>
              <w:rPr>
                <w:b/>
              </w:rPr>
            </w:pPr>
          </w:p>
        </w:tc>
      </w:tr>
      <w:tr w:rsidR="003B0CFF" w:rsidRPr="007711C7" w:rsidTr="003B0CFF">
        <w:tc>
          <w:tcPr>
            <w:tcW w:w="568" w:type="dxa"/>
          </w:tcPr>
          <w:p w:rsidR="003B0CFF" w:rsidRPr="007711C7" w:rsidRDefault="003B0CFF" w:rsidP="003B0CFF">
            <w:r w:rsidRPr="007711C7">
              <w:t>1</w:t>
            </w:r>
          </w:p>
        </w:tc>
        <w:tc>
          <w:tcPr>
            <w:tcW w:w="1559" w:type="dxa"/>
          </w:tcPr>
          <w:p w:rsidR="003B0CFF" w:rsidRPr="007711C7" w:rsidRDefault="003B0CFF" w:rsidP="003B0CFF">
            <w:r w:rsidRPr="007711C7">
              <w:t>Бузуев Кирилл</w:t>
            </w:r>
          </w:p>
        </w:tc>
        <w:tc>
          <w:tcPr>
            <w:tcW w:w="558" w:type="dxa"/>
          </w:tcPr>
          <w:p w:rsidR="003B0CFF" w:rsidRPr="007711C7" w:rsidRDefault="003B0CFF" w:rsidP="003B0CFF">
            <w:pPr>
              <w:jc w:val="center"/>
            </w:pPr>
            <w:r w:rsidRPr="007711C7">
              <w:t>1б</w:t>
            </w:r>
          </w:p>
        </w:tc>
        <w:tc>
          <w:tcPr>
            <w:tcW w:w="1002" w:type="dxa"/>
            <w:shd w:val="clear" w:color="auto" w:fill="auto"/>
          </w:tcPr>
          <w:p w:rsidR="003B0CFF" w:rsidRPr="007711C7" w:rsidRDefault="003B0CFF" w:rsidP="003B0CFF">
            <w:r w:rsidRPr="007711C7">
              <w:t xml:space="preserve">АООП с ЛУО, (инт..нар) </w:t>
            </w:r>
          </w:p>
          <w:p w:rsidR="003B0CFF" w:rsidRPr="007711C7" w:rsidRDefault="003B0CFF" w:rsidP="003B0CFF">
            <w:r w:rsidRPr="007711C7">
              <w:t>1 вар.</w:t>
            </w:r>
          </w:p>
        </w:tc>
        <w:tc>
          <w:tcPr>
            <w:tcW w:w="1134" w:type="dxa"/>
          </w:tcPr>
          <w:p w:rsidR="003B0CFF" w:rsidRPr="007711C7" w:rsidRDefault="003B0CFF" w:rsidP="003B0CFF">
            <w:r w:rsidRPr="007711C7">
              <w:t>АОП</w:t>
            </w:r>
          </w:p>
          <w:p w:rsidR="003B0CFF" w:rsidRPr="007711C7" w:rsidRDefault="003B0CFF" w:rsidP="003B0CFF">
            <w:r w:rsidRPr="007711C7">
              <w:t xml:space="preserve"> с ЛУО, (инт..нар) </w:t>
            </w:r>
          </w:p>
          <w:p w:rsidR="003B0CFF" w:rsidRPr="007711C7" w:rsidRDefault="003B0CFF" w:rsidP="003B0CFF">
            <w:pPr>
              <w:jc w:val="center"/>
            </w:pPr>
            <w:r w:rsidRPr="007711C7">
              <w:t>1 вар.</w:t>
            </w:r>
          </w:p>
        </w:tc>
        <w:tc>
          <w:tcPr>
            <w:tcW w:w="567" w:type="dxa"/>
            <w:shd w:val="clear" w:color="auto" w:fill="auto"/>
          </w:tcPr>
          <w:p w:rsidR="003B0CFF" w:rsidRPr="007711C7" w:rsidRDefault="003B0CFF" w:rsidP="003B0CFF">
            <w:pPr>
              <w:jc w:val="center"/>
            </w:pPr>
            <w:r w:rsidRPr="007711C7">
              <w:t>+</w:t>
            </w:r>
          </w:p>
        </w:tc>
        <w:tc>
          <w:tcPr>
            <w:tcW w:w="567"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r w:rsidRPr="007711C7">
              <w:t>+</w:t>
            </w:r>
          </w:p>
        </w:tc>
        <w:tc>
          <w:tcPr>
            <w:tcW w:w="567"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r w:rsidRPr="007711C7">
              <w:t>+</w:t>
            </w:r>
          </w:p>
        </w:tc>
        <w:tc>
          <w:tcPr>
            <w:tcW w:w="426"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709" w:type="dxa"/>
            <w:shd w:val="clear" w:color="auto" w:fill="auto"/>
          </w:tcPr>
          <w:p w:rsidR="003B0CFF" w:rsidRPr="007711C7" w:rsidRDefault="003B0CFF" w:rsidP="003B0CFF">
            <w:pPr>
              <w:jc w:val="center"/>
            </w:pPr>
          </w:p>
        </w:tc>
        <w:tc>
          <w:tcPr>
            <w:tcW w:w="708" w:type="dxa"/>
            <w:shd w:val="clear" w:color="auto" w:fill="auto"/>
          </w:tcPr>
          <w:p w:rsidR="003B0CFF" w:rsidRPr="007711C7" w:rsidRDefault="003B0CFF" w:rsidP="003B0CFF">
            <w:pPr>
              <w:jc w:val="center"/>
            </w:pPr>
            <w:r w:rsidRPr="007711C7">
              <w:t>+</w:t>
            </w:r>
          </w:p>
        </w:tc>
        <w:tc>
          <w:tcPr>
            <w:tcW w:w="993" w:type="dxa"/>
            <w:shd w:val="clear" w:color="auto" w:fill="auto"/>
          </w:tcPr>
          <w:p w:rsidR="003B0CFF" w:rsidRPr="007711C7" w:rsidRDefault="003B0CFF" w:rsidP="003B0CFF">
            <w:pPr>
              <w:jc w:val="center"/>
            </w:pPr>
          </w:p>
        </w:tc>
      </w:tr>
      <w:tr w:rsidR="003B0CFF" w:rsidRPr="007711C7" w:rsidTr="003B0CFF">
        <w:tc>
          <w:tcPr>
            <w:tcW w:w="568" w:type="dxa"/>
          </w:tcPr>
          <w:p w:rsidR="003B0CFF" w:rsidRPr="007711C7" w:rsidRDefault="003B0CFF" w:rsidP="003B0CFF">
            <w:r w:rsidRPr="007711C7">
              <w:t>2</w:t>
            </w:r>
          </w:p>
        </w:tc>
        <w:tc>
          <w:tcPr>
            <w:tcW w:w="1559" w:type="dxa"/>
          </w:tcPr>
          <w:p w:rsidR="003B0CFF" w:rsidRPr="007711C7" w:rsidRDefault="003B0CFF" w:rsidP="003B0CFF">
            <w:r w:rsidRPr="007711C7">
              <w:t>Комленков Кирилл</w:t>
            </w:r>
          </w:p>
        </w:tc>
        <w:tc>
          <w:tcPr>
            <w:tcW w:w="558" w:type="dxa"/>
          </w:tcPr>
          <w:p w:rsidR="003B0CFF" w:rsidRPr="007711C7" w:rsidRDefault="003B0CFF" w:rsidP="003B0CFF">
            <w:pPr>
              <w:jc w:val="center"/>
            </w:pPr>
            <w:r w:rsidRPr="007711C7">
              <w:t>1в</w:t>
            </w:r>
          </w:p>
        </w:tc>
        <w:tc>
          <w:tcPr>
            <w:tcW w:w="1002" w:type="dxa"/>
            <w:shd w:val="clear" w:color="auto" w:fill="auto"/>
          </w:tcPr>
          <w:p w:rsidR="003B0CFF" w:rsidRPr="007711C7" w:rsidRDefault="003B0CFF" w:rsidP="003B0CFF">
            <w:pPr>
              <w:jc w:val="center"/>
            </w:pPr>
            <w:r w:rsidRPr="007711C7">
              <w:t xml:space="preserve">АООПНОО ЗПР, </w:t>
            </w:r>
          </w:p>
          <w:p w:rsidR="003B0CFF" w:rsidRPr="007711C7" w:rsidRDefault="003B0CFF" w:rsidP="003B0CFF">
            <w:pPr>
              <w:jc w:val="center"/>
            </w:pPr>
            <w:r w:rsidRPr="007711C7">
              <w:t>2 вар.</w:t>
            </w:r>
          </w:p>
        </w:tc>
        <w:tc>
          <w:tcPr>
            <w:tcW w:w="1134" w:type="dxa"/>
          </w:tcPr>
          <w:p w:rsidR="003B0CFF" w:rsidRPr="007711C7" w:rsidRDefault="003B0CFF" w:rsidP="003B0CFF">
            <w:pPr>
              <w:jc w:val="center"/>
            </w:pPr>
            <w:r w:rsidRPr="007711C7">
              <w:t>АОП</w:t>
            </w:r>
          </w:p>
          <w:p w:rsidR="003B0CFF" w:rsidRPr="007711C7" w:rsidRDefault="003B0CFF" w:rsidP="003B0CFF">
            <w:pPr>
              <w:jc w:val="center"/>
            </w:pPr>
            <w:r w:rsidRPr="007711C7">
              <w:t>НОО ЗПР,</w:t>
            </w:r>
          </w:p>
          <w:p w:rsidR="003B0CFF" w:rsidRPr="007711C7" w:rsidRDefault="003B0CFF" w:rsidP="003B0CFF">
            <w:pPr>
              <w:jc w:val="center"/>
            </w:pPr>
            <w:r w:rsidRPr="007711C7">
              <w:t xml:space="preserve"> 2 вар.</w:t>
            </w:r>
          </w:p>
        </w:tc>
        <w:tc>
          <w:tcPr>
            <w:tcW w:w="567" w:type="dxa"/>
            <w:shd w:val="clear" w:color="auto" w:fill="auto"/>
          </w:tcPr>
          <w:p w:rsidR="003B0CFF" w:rsidRPr="007711C7" w:rsidRDefault="003B0CFF" w:rsidP="003B0CFF">
            <w:pPr>
              <w:jc w:val="center"/>
            </w:pPr>
            <w:r w:rsidRPr="007711C7">
              <w:t>+</w:t>
            </w:r>
          </w:p>
        </w:tc>
        <w:tc>
          <w:tcPr>
            <w:tcW w:w="567"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r w:rsidRPr="007711C7">
              <w:t>+</w:t>
            </w:r>
          </w:p>
        </w:tc>
        <w:tc>
          <w:tcPr>
            <w:tcW w:w="567"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r w:rsidRPr="007711C7">
              <w:t>+</w:t>
            </w:r>
          </w:p>
        </w:tc>
        <w:tc>
          <w:tcPr>
            <w:tcW w:w="426"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709" w:type="dxa"/>
            <w:shd w:val="clear" w:color="auto" w:fill="auto"/>
          </w:tcPr>
          <w:p w:rsidR="003B0CFF" w:rsidRPr="007711C7" w:rsidRDefault="003B0CFF" w:rsidP="003B0CFF">
            <w:pPr>
              <w:jc w:val="center"/>
            </w:pPr>
          </w:p>
        </w:tc>
        <w:tc>
          <w:tcPr>
            <w:tcW w:w="708" w:type="dxa"/>
            <w:shd w:val="clear" w:color="auto" w:fill="auto"/>
          </w:tcPr>
          <w:p w:rsidR="003B0CFF" w:rsidRPr="007711C7" w:rsidRDefault="003B0CFF" w:rsidP="003B0CFF">
            <w:pPr>
              <w:jc w:val="center"/>
            </w:pPr>
          </w:p>
        </w:tc>
        <w:tc>
          <w:tcPr>
            <w:tcW w:w="993" w:type="dxa"/>
            <w:shd w:val="clear" w:color="auto" w:fill="auto"/>
          </w:tcPr>
          <w:p w:rsidR="003B0CFF" w:rsidRPr="007711C7" w:rsidRDefault="003B0CFF" w:rsidP="003B0CFF">
            <w:pPr>
              <w:jc w:val="center"/>
            </w:pPr>
          </w:p>
        </w:tc>
      </w:tr>
      <w:tr w:rsidR="003B0CFF" w:rsidRPr="007711C7" w:rsidTr="003B0CFF">
        <w:tc>
          <w:tcPr>
            <w:tcW w:w="568" w:type="dxa"/>
          </w:tcPr>
          <w:p w:rsidR="003B0CFF" w:rsidRPr="007711C7" w:rsidRDefault="003B0CFF" w:rsidP="003B0CFF">
            <w:r w:rsidRPr="007711C7">
              <w:t>3</w:t>
            </w:r>
          </w:p>
        </w:tc>
        <w:tc>
          <w:tcPr>
            <w:tcW w:w="1559" w:type="dxa"/>
          </w:tcPr>
          <w:p w:rsidR="003B0CFF" w:rsidRPr="007711C7" w:rsidRDefault="003B0CFF" w:rsidP="003B0CFF">
            <w:r w:rsidRPr="007711C7">
              <w:t>Краснопёрова Карина</w:t>
            </w:r>
          </w:p>
        </w:tc>
        <w:tc>
          <w:tcPr>
            <w:tcW w:w="558" w:type="dxa"/>
          </w:tcPr>
          <w:p w:rsidR="003B0CFF" w:rsidRPr="007711C7" w:rsidRDefault="003B0CFF" w:rsidP="003B0CFF">
            <w:pPr>
              <w:jc w:val="center"/>
            </w:pPr>
            <w:r w:rsidRPr="007711C7">
              <w:t>2б</w:t>
            </w:r>
          </w:p>
        </w:tc>
        <w:tc>
          <w:tcPr>
            <w:tcW w:w="1002" w:type="dxa"/>
            <w:shd w:val="clear" w:color="auto" w:fill="auto"/>
          </w:tcPr>
          <w:p w:rsidR="003B0CFF" w:rsidRPr="007711C7" w:rsidRDefault="003B0CFF" w:rsidP="003B0CFF">
            <w:r w:rsidRPr="007711C7">
              <w:t xml:space="preserve">АООП с ЛУО, (инт..нар) </w:t>
            </w:r>
          </w:p>
          <w:p w:rsidR="003B0CFF" w:rsidRPr="007711C7" w:rsidRDefault="003B0CFF" w:rsidP="003B0CFF">
            <w:pPr>
              <w:jc w:val="center"/>
            </w:pPr>
            <w:r w:rsidRPr="007711C7">
              <w:t>1 вар.</w:t>
            </w:r>
          </w:p>
        </w:tc>
        <w:tc>
          <w:tcPr>
            <w:tcW w:w="1134" w:type="dxa"/>
          </w:tcPr>
          <w:p w:rsidR="003B0CFF" w:rsidRPr="007711C7" w:rsidRDefault="003B0CFF" w:rsidP="003B0CFF">
            <w:r w:rsidRPr="007711C7">
              <w:t>АОП</w:t>
            </w:r>
          </w:p>
          <w:p w:rsidR="003B0CFF" w:rsidRPr="007711C7" w:rsidRDefault="003B0CFF" w:rsidP="003B0CFF">
            <w:r w:rsidRPr="007711C7">
              <w:t xml:space="preserve"> с ЛУО, (инт..нар) </w:t>
            </w:r>
          </w:p>
          <w:p w:rsidR="003B0CFF" w:rsidRPr="007711C7" w:rsidRDefault="003B0CFF" w:rsidP="003B0CFF">
            <w:pPr>
              <w:jc w:val="center"/>
            </w:pPr>
            <w:r w:rsidRPr="007711C7">
              <w:t>1 вар.</w:t>
            </w:r>
          </w:p>
        </w:tc>
        <w:tc>
          <w:tcPr>
            <w:tcW w:w="567" w:type="dxa"/>
            <w:shd w:val="clear" w:color="auto" w:fill="auto"/>
          </w:tcPr>
          <w:p w:rsidR="003B0CFF" w:rsidRPr="007711C7" w:rsidRDefault="003B0CFF" w:rsidP="003B0CFF">
            <w:pPr>
              <w:jc w:val="center"/>
            </w:pPr>
            <w:r w:rsidRPr="007711C7">
              <w:t>+</w:t>
            </w:r>
          </w:p>
        </w:tc>
        <w:tc>
          <w:tcPr>
            <w:tcW w:w="567"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r w:rsidRPr="007711C7">
              <w:t>+</w:t>
            </w:r>
          </w:p>
        </w:tc>
        <w:tc>
          <w:tcPr>
            <w:tcW w:w="567"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r w:rsidRPr="007711C7">
              <w:t>+</w:t>
            </w:r>
          </w:p>
        </w:tc>
        <w:tc>
          <w:tcPr>
            <w:tcW w:w="426"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709" w:type="dxa"/>
            <w:shd w:val="clear" w:color="auto" w:fill="auto"/>
          </w:tcPr>
          <w:p w:rsidR="003B0CFF" w:rsidRPr="007711C7" w:rsidRDefault="003B0CFF" w:rsidP="003B0CFF">
            <w:pPr>
              <w:jc w:val="center"/>
            </w:pPr>
          </w:p>
        </w:tc>
        <w:tc>
          <w:tcPr>
            <w:tcW w:w="708" w:type="dxa"/>
            <w:shd w:val="clear" w:color="auto" w:fill="auto"/>
          </w:tcPr>
          <w:p w:rsidR="003B0CFF" w:rsidRPr="007711C7" w:rsidRDefault="003B0CFF" w:rsidP="003B0CFF">
            <w:pPr>
              <w:jc w:val="center"/>
            </w:pPr>
            <w:r w:rsidRPr="007711C7">
              <w:t>+</w:t>
            </w:r>
          </w:p>
        </w:tc>
        <w:tc>
          <w:tcPr>
            <w:tcW w:w="993" w:type="dxa"/>
            <w:shd w:val="clear" w:color="auto" w:fill="auto"/>
          </w:tcPr>
          <w:p w:rsidR="003B0CFF" w:rsidRPr="007711C7" w:rsidRDefault="003B0CFF" w:rsidP="003B0CFF">
            <w:pPr>
              <w:jc w:val="center"/>
            </w:pPr>
            <w:r w:rsidRPr="007711C7">
              <w:t>Обучение на дому</w:t>
            </w:r>
          </w:p>
        </w:tc>
      </w:tr>
      <w:tr w:rsidR="003B0CFF" w:rsidRPr="007711C7" w:rsidTr="003B0CFF">
        <w:tc>
          <w:tcPr>
            <w:tcW w:w="568" w:type="dxa"/>
          </w:tcPr>
          <w:p w:rsidR="003B0CFF" w:rsidRPr="007711C7" w:rsidRDefault="003B0CFF" w:rsidP="003B0CFF">
            <w:r w:rsidRPr="007711C7">
              <w:t>4</w:t>
            </w:r>
          </w:p>
        </w:tc>
        <w:tc>
          <w:tcPr>
            <w:tcW w:w="1559" w:type="dxa"/>
          </w:tcPr>
          <w:p w:rsidR="003B0CFF" w:rsidRPr="007711C7" w:rsidRDefault="003B0CFF" w:rsidP="003B0CFF">
            <w:r w:rsidRPr="007711C7">
              <w:t>Краснопёров Роман</w:t>
            </w:r>
          </w:p>
        </w:tc>
        <w:tc>
          <w:tcPr>
            <w:tcW w:w="558" w:type="dxa"/>
          </w:tcPr>
          <w:p w:rsidR="003B0CFF" w:rsidRPr="007711C7" w:rsidRDefault="003B0CFF" w:rsidP="003B0CFF">
            <w:pPr>
              <w:jc w:val="center"/>
            </w:pPr>
            <w:r w:rsidRPr="007711C7">
              <w:t>2б</w:t>
            </w:r>
          </w:p>
        </w:tc>
        <w:tc>
          <w:tcPr>
            <w:tcW w:w="1002" w:type="dxa"/>
            <w:shd w:val="clear" w:color="auto" w:fill="auto"/>
          </w:tcPr>
          <w:p w:rsidR="003B0CFF" w:rsidRPr="007711C7" w:rsidRDefault="003B0CFF" w:rsidP="003B0CFF">
            <w:pPr>
              <w:jc w:val="center"/>
            </w:pPr>
            <w:r w:rsidRPr="007711C7">
              <w:t xml:space="preserve">АООПНОО ЗПР, </w:t>
            </w:r>
          </w:p>
          <w:p w:rsidR="003B0CFF" w:rsidRPr="007711C7" w:rsidRDefault="003B0CFF" w:rsidP="003B0CFF">
            <w:pPr>
              <w:jc w:val="center"/>
            </w:pPr>
            <w:r w:rsidRPr="007711C7">
              <w:t>2 вар.</w:t>
            </w:r>
          </w:p>
        </w:tc>
        <w:tc>
          <w:tcPr>
            <w:tcW w:w="1134" w:type="dxa"/>
          </w:tcPr>
          <w:p w:rsidR="003B0CFF" w:rsidRPr="007711C7" w:rsidRDefault="003B0CFF" w:rsidP="003B0CFF">
            <w:pPr>
              <w:jc w:val="center"/>
            </w:pPr>
            <w:r w:rsidRPr="007711C7">
              <w:t>АОП</w:t>
            </w:r>
          </w:p>
          <w:p w:rsidR="003B0CFF" w:rsidRPr="007711C7" w:rsidRDefault="003B0CFF" w:rsidP="003B0CFF">
            <w:pPr>
              <w:jc w:val="center"/>
            </w:pPr>
            <w:r w:rsidRPr="007711C7">
              <w:t>НОО ЗПР,</w:t>
            </w:r>
          </w:p>
          <w:p w:rsidR="003B0CFF" w:rsidRPr="007711C7" w:rsidRDefault="003B0CFF" w:rsidP="003B0CFF">
            <w:pPr>
              <w:jc w:val="center"/>
            </w:pPr>
            <w:r w:rsidRPr="007711C7">
              <w:t xml:space="preserve"> 2 вар.</w:t>
            </w:r>
          </w:p>
        </w:tc>
        <w:tc>
          <w:tcPr>
            <w:tcW w:w="567" w:type="dxa"/>
            <w:shd w:val="clear" w:color="auto" w:fill="auto"/>
          </w:tcPr>
          <w:p w:rsidR="003B0CFF" w:rsidRPr="007711C7" w:rsidRDefault="003B0CFF" w:rsidP="003B0CFF">
            <w:pPr>
              <w:jc w:val="center"/>
            </w:pPr>
            <w:r w:rsidRPr="007711C7">
              <w:t>+</w:t>
            </w:r>
          </w:p>
        </w:tc>
        <w:tc>
          <w:tcPr>
            <w:tcW w:w="567"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r w:rsidRPr="007711C7">
              <w:t>+</w:t>
            </w:r>
          </w:p>
        </w:tc>
        <w:tc>
          <w:tcPr>
            <w:tcW w:w="567"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r w:rsidRPr="007711C7">
              <w:t>+</w:t>
            </w:r>
          </w:p>
        </w:tc>
        <w:tc>
          <w:tcPr>
            <w:tcW w:w="426"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709" w:type="dxa"/>
            <w:shd w:val="clear" w:color="auto" w:fill="auto"/>
          </w:tcPr>
          <w:p w:rsidR="003B0CFF" w:rsidRPr="007711C7" w:rsidRDefault="003B0CFF" w:rsidP="003B0CFF">
            <w:pPr>
              <w:jc w:val="center"/>
            </w:pPr>
          </w:p>
        </w:tc>
        <w:tc>
          <w:tcPr>
            <w:tcW w:w="708" w:type="dxa"/>
            <w:shd w:val="clear" w:color="auto" w:fill="auto"/>
          </w:tcPr>
          <w:p w:rsidR="003B0CFF" w:rsidRPr="007711C7" w:rsidRDefault="003B0CFF" w:rsidP="003B0CFF">
            <w:pPr>
              <w:jc w:val="center"/>
            </w:pPr>
          </w:p>
        </w:tc>
        <w:tc>
          <w:tcPr>
            <w:tcW w:w="993" w:type="dxa"/>
            <w:shd w:val="clear" w:color="auto" w:fill="auto"/>
          </w:tcPr>
          <w:p w:rsidR="003B0CFF" w:rsidRPr="007711C7" w:rsidRDefault="003B0CFF" w:rsidP="003B0CFF">
            <w:pPr>
              <w:jc w:val="center"/>
            </w:pPr>
          </w:p>
        </w:tc>
      </w:tr>
      <w:tr w:rsidR="003B0CFF" w:rsidRPr="007711C7" w:rsidTr="003B0CFF">
        <w:tc>
          <w:tcPr>
            <w:tcW w:w="568" w:type="dxa"/>
          </w:tcPr>
          <w:p w:rsidR="003B0CFF" w:rsidRPr="007711C7" w:rsidRDefault="003B0CFF" w:rsidP="003B0CFF">
            <w:r w:rsidRPr="007711C7">
              <w:t>5</w:t>
            </w:r>
          </w:p>
        </w:tc>
        <w:tc>
          <w:tcPr>
            <w:tcW w:w="1559" w:type="dxa"/>
          </w:tcPr>
          <w:p w:rsidR="003B0CFF" w:rsidRPr="007711C7" w:rsidRDefault="003B0CFF" w:rsidP="003B0CFF">
            <w:r w:rsidRPr="007711C7">
              <w:t>Шумихина Анна</w:t>
            </w:r>
          </w:p>
        </w:tc>
        <w:tc>
          <w:tcPr>
            <w:tcW w:w="558" w:type="dxa"/>
          </w:tcPr>
          <w:p w:rsidR="003B0CFF" w:rsidRPr="007711C7" w:rsidRDefault="003B0CFF" w:rsidP="003B0CFF">
            <w:pPr>
              <w:jc w:val="center"/>
            </w:pPr>
            <w:r w:rsidRPr="007711C7">
              <w:t>2б</w:t>
            </w:r>
          </w:p>
        </w:tc>
        <w:tc>
          <w:tcPr>
            <w:tcW w:w="1002" w:type="dxa"/>
            <w:shd w:val="clear" w:color="auto" w:fill="auto"/>
          </w:tcPr>
          <w:p w:rsidR="003B0CFF" w:rsidRPr="007711C7" w:rsidRDefault="003B0CFF" w:rsidP="003B0CFF">
            <w:r w:rsidRPr="007711C7">
              <w:t xml:space="preserve">АООП с ЛУО, (инт..нар) </w:t>
            </w:r>
          </w:p>
          <w:p w:rsidR="003B0CFF" w:rsidRPr="007711C7" w:rsidRDefault="003B0CFF" w:rsidP="003B0CFF">
            <w:pPr>
              <w:jc w:val="center"/>
            </w:pPr>
            <w:r w:rsidRPr="007711C7">
              <w:t>1 вар.</w:t>
            </w:r>
          </w:p>
        </w:tc>
        <w:tc>
          <w:tcPr>
            <w:tcW w:w="1134" w:type="dxa"/>
          </w:tcPr>
          <w:p w:rsidR="003B0CFF" w:rsidRPr="007711C7" w:rsidRDefault="003B0CFF" w:rsidP="003B0CFF">
            <w:r w:rsidRPr="007711C7">
              <w:t>АОП</w:t>
            </w:r>
          </w:p>
          <w:p w:rsidR="003B0CFF" w:rsidRPr="007711C7" w:rsidRDefault="003B0CFF" w:rsidP="003B0CFF">
            <w:r w:rsidRPr="007711C7">
              <w:t xml:space="preserve"> с ЛУО, (инт..нар) </w:t>
            </w:r>
          </w:p>
          <w:p w:rsidR="003B0CFF" w:rsidRPr="007711C7" w:rsidRDefault="003B0CFF" w:rsidP="003B0CFF">
            <w:pPr>
              <w:jc w:val="center"/>
            </w:pPr>
            <w:r w:rsidRPr="007711C7">
              <w:t>1 вар.</w:t>
            </w:r>
          </w:p>
        </w:tc>
        <w:tc>
          <w:tcPr>
            <w:tcW w:w="567" w:type="dxa"/>
            <w:shd w:val="clear" w:color="auto" w:fill="auto"/>
          </w:tcPr>
          <w:p w:rsidR="003B0CFF" w:rsidRPr="007711C7" w:rsidRDefault="003B0CFF" w:rsidP="003B0CFF">
            <w:pPr>
              <w:jc w:val="center"/>
            </w:pPr>
          </w:p>
        </w:tc>
        <w:tc>
          <w:tcPr>
            <w:tcW w:w="567"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r w:rsidRPr="007711C7">
              <w:t>+</w:t>
            </w:r>
          </w:p>
        </w:tc>
        <w:tc>
          <w:tcPr>
            <w:tcW w:w="567"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r w:rsidRPr="007711C7">
              <w:t>+</w:t>
            </w:r>
          </w:p>
        </w:tc>
        <w:tc>
          <w:tcPr>
            <w:tcW w:w="426"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709" w:type="dxa"/>
            <w:shd w:val="clear" w:color="auto" w:fill="auto"/>
          </w:tcPr>
          <w:p w:rsidR="003B0CFF" w:rsidRPr="007711C7" w:rsidRDefault="003B0CFF" w:rsidP="003B0CFF">
            <w:pPr>
              <w:jc w:val="center"/>
            </w:pPr>
          </w:p>
        </w:tc>
        <w:tc>
          <w:tcPr>
            <w:tcW w:w="708" w:type="dxa"/>
            <w:shd w:val="clear" w:color="auto" w:fill="auto"/>
          </w:tcPr>
          <w:p w:rsidR="003B0CFF" w:rsidRPr="007711C7" w:rsidRDefault="003B0CFF" w:rsidP="003B0CFF">
            <w:pPr>
              <w:jc w:val="center"/>
            </w:pPr>
            <w:r w:rsidRPr="007711C7">
              <w:t>+</w:t>
            </w:r>
          </w:p>
        </w:tc>
        <w:tc>
          <w:tcPr>
            <w:tcW w:w="993" w:type="dxa"/>
            <w:shd w:val="clear" w:color="auto" w:fill="auto"/>
          </w:tcPr>
          <w:p w:rsidR="003B0CFF" w:rsidRPr="007711C7" w:rsidRDefault="003B0CFF" w:rsidP="003B0CFF">
            <w:pPr>
              <w:jc w:val="center"/>
            </w:pPr>
          </w:p>
        </w:tc>
      </w:tr>
      <w:tr w:rsidR="003B0CFF" w:rsidRPr="007711C7" w:rsidTr="003B0CFF">
        <w:tc>
          <w:tcPr>
            <w:tcW w:w="568" w:type="dxa"/>
          </w:tcPr>
          <w:p w:rsidR="003B0CFF" w:rsidRPr="007711C7" w:rsidRDefault="003B0CFF" w:rsidP="003B0CFF">
            <w:r w:rsidRPr="007711C7">
              <w:t>6</w:t>
            </w:r>
          </w:p>
        </w:tc>
        <w:tc>
          <w:tcPr>
            <w:tcW w:w="1559" w:type="dxa"/>
          </w:tcPr>
          <w:p w:rsidR="003B0CFF" w:rsidRPr="007711C7" w:rsidRDefault="003B0CFF" w:rsidP="003B0CFF">
            <w:r w:rsidRPr="007711C7">
              <w:t>Стаценко Елизавета</w:t>
            </w:r>
          </w:p>
        </w:tc>
        <w:tc>
          <w:tcPr>
            <w:tcW w:w="558" w:type="dxa"/>
          </w:tcPr>
          <w:p w:rsidR="003B0CFF" w:rsidRPr="007711C7" w:rsidRDefault="003B0CFF" w:rsidP="003B0CFF">
            <w:pPr>
              <w:jc w:val="center"/>
            </w:pPr>
            <w:r w:rsidRPr="007711C7">
              <w:t>3б</w:t>
            </w:r>
          </w:p>
        </w:tc>
        <w:tc>
          <w:tcPr>
            <w:tcW w:w="1002" w:type="dxa"/>
            <w:shd w:val="clear" w:color="auto" w:fill="auto"/>
          </w:tcPr>
          <w:p w:rsidR="003B0CFF" w:rsidRPr="007711C7" w:rsidRDefault="003B0CFF" w:rsidP="003B0CFF">
            <w:pPr>
              <w:jc w:val="center"/>
            </w:pPr>
            <w:r w:rsidRPr="007711C7">
              <w:t xml:space="preserve">АООПНОО ЗПР, </w:t>
            </w:r>
          </w:p>
          <w:p w:rsidR="003B0CFF" w:rsidRPr="007711C7" w:rsidRDefault="003B0CFF" w:rsidP="003B0CFF">
            <w:pPr>
              <w:jc w:val="center"/>
            </w:pPr>
            <w:r w:rsidRPr="007711C7">
              <w:t>2 вар.</w:t>
            </w:r>
          </w:p>
        </w:tc>
        <w:tc>
          <w:tcPr>
            <w:tcW w:w="1134" w:type="dxa"/>
          </w:tcPr>
          <w:p w:rsidR="003B0CFF" w:rsidRPr="007711C7" w:rsidRDefault="003B0CFF" w:rsidP="003B0CFF">
            <w:pPr>
              <w:jc w:val="center"/>
            </w:pPr>
            <w:r w:rsidRPr="007711C7">
              <w:t>АОП</w:t>
            </w:r>
          </w:p>
          <w:p w:rsidR="003B0CFF" w:rsidRPr="007711C7" w:rsidRDefault="003B0CFF" w:rsidP="003B0CFF">
            <w:pPr>
              <w:jc w:val="center"/>
            </w:pPr>
            <w:r w:rsidRPr="007711C7">
              <w:t>НОО ЗПР,</w:t>
            </w:r>
          </w:p>
          <w:p w:rsidR="003B0CFF" w:rsidRPr="007711C7" w:rsidRDefault="003B0CFF" w:rsidP="003B0CFF">
            <w:pPr>
              <w:jc w:val="center"/>
            </w:pPr>
            <w:r w:rsidRPr="007711C7">
              <w:t xml:space="preserve"> 2 вар.</w:t>
            </w:r>
          </w:p>
        </w:tc>
        <w:tc>
          <w:tcPr>
            <w:tcW w:w="567" w:type="dxa"/>
            <w:shd w:val="clear" w:color="auto" w:fill="auto"/>
          </w:tcPr>
          <w:p w:rsidR="003B0CFF" w:rsidRPr="007711C7" w:rsidRDefault="003B0CFF" w:rsidP="003B0CFF">
            <w:pPr>
              <w:jc w:val="center"/>
            </w:pPr>
            <w:r w:rsidRPr="007711C7">
              <w:t>+</w:t>
            </w:r>
          </w:p>
        </w:tc>
        <w:tc>
          <w:tcPr>
            <w:tcW w:w="567"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r w:rsidRPr="007711C7">
              <w:t>+</w:t>
            </w:r>
          </w:p>
        </w:tc>
        <w:tc>
          <w:tcPr>
            <w:tcW w:w="567"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r w:rsidRPr="007711C7">
              <w:t>+</w:t>
            </w:r>
          </w:p>
        </w:tc>
        <w:tc>
          <w:tcPr>
            <w:tcW w:w="426"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709" w:type="dxa"/>
            <w:shd w:val="clear" w:color="auto" w:fill="auto"/>
          </w:tcPr>
          <w:p w:rsidR="003B0CFF" w:rsidRPr="007711C7" w:rsidRDefault="003B0CFF" w:rsidP="003B0CFF">
            <w:pPr>
              <w:jc w:val="center"/>
            </w:pPr>
          </w:p>
        </w:tc>
        <w:tc>
          <w:tcPr>
            <w:tcW w:w="708" w:type="dxa"/>
            <w:shd w:val="clear" w:color="auto" w:fill="auto"/>
          </w:tcPr>
          <w:p w:rsidR="003B0CFF" w:rsidRPr="007711C7" w:rsidRDefault="003B0CFF" w:rsidP="003B0CFF">
            <w:pPr>
              <w:jc w:val="center"/>
            </w:pPr>
          </w:p>
        </w:tc>
        <w:tc>
          <w:tcPr>
            <w:tcW w:w="993" w:type="dxa"/>
            <w:shd w:val="clear" w:color="auto" w:fill="auto"/>
          </w:tcPr>
          <w:p w:rsidR="003B0CFF" w:rsidRPr="007711C7" w:rsidRDefault="003B0CFF" w:rsidP="003B0CFF">
            <w:pPr>
              <w:jc w:val="center"/>
            </w:pPr>
          </w:p>
        </w:tc>
      </w:tr>
      <w:tr w:rsidR="003B0CFF" w:rsidRPr="007711C7" w:rsidTr="003B0CFF">
        <w:tc>
          <w:tcPr>
            <w:tcW w:w="568" w:type="dxa"/>
          </w:tcPr>
          <w:p w:rsidR="003B0CFF" w:rsidRPr="007711C7" w:rsidRDefault="003B0CFF" w:rsidP="003B0CFF">
            <w:r w:rsidRPr="007711C7">
              <w:t>7</w:t>
            </w:r>
          </w:p>
        </w:tc>
        <w:tc>
          <w:tcPr>
            <w:tcW w:w="1559" w:type="dxa"/>
          </w:tcPr>
          <w:p w:rsidR="003B0CFF" w:rsidRPr="007711C7" w:rsidRDefault="003B0CFF" w:rsidP="003B0CFF">
            <w:r w:rsidRPr="007711C7">
              <w:t>Глумова Анастасия</w:t>
            </w:r>
          </w:p>
        </w:tc>
        <w:tc>
          <w:tcPr>
            <w:tcW w:w="558" w:type="dxa"/>
          </w:tcPr>
          <w:p w:rsidR="003B0CFF" w:rsidRPr="007711C7" w:rsidRDefault="003B0CFF" w:rsidP="003B0CFF">
            <w:pPr>
              <w:jc w:val="center"/>
            </w:pPr>
            <w:r w:rsidRPr="007711C7">
              <w:t>4а</w:t>
            </w:r>
          </w:p>
        </w:tc>
        <w:tc>
          <w:tcPr>
            <w:tcW w:w="1002" w:type="dxa"/>
            <w:shd w:val="clear" w:color="auto" w:fill="auto"/>
          </w:tcPr>
          <w:p w:rsidR="003B0CFF" w:rsidRPr="007711C7" w:rsidRDefault="003B0CFF" w:rsidP="003B0CFF">
            <w:pPr>
              <w:jc w:val="center"/>
            </w:pPr>
            <w:r w:rsidRPr="007711C7">
              <w:t xml:space="preserve">АООПНОО </w:t>
            </w:r>
            <w:r w:rsidRPr="007711C7">
              <w:lastRenderedPageBreak/>
              <w:t xml:space="preserve">ЗПР, </w:t>
            </w:r>
          </w:p>
          <w:p w:rsidR="003B0CFF" w:rsidRPr="007711C7" w:rsidRDefault="003B0CFF" w:rsidP="003B0CFF">
            <w:pPr>
              <w:jc w:val="center"/>
            </w:pPr>
            <w:r w:rsidRPr="007711C7">
              <w:t>2 вар.</w:t>
            </w:r>
          </w:p>
        </w:tc>
        <w:tc>
          <w:tcPr>
            <w:tcW w:w="1134" w:type="dxa"/>
          </w:tcPr>
          <w:p w:rsidR="003B0CFF" w:rsidRPr="007711C7" w:rsidRDefault="003B0CFF" w:rsidP="003B0CFF">
            <w:pPr>
              <w:jc w:val="center"/>
            </w:pPr>
            <w:r w:rsidRPr="007711C7">
              <w:lastRenderedPageBreak/>
              <w:t>АОП</w:t>
            </w:r>
          </w:p>
          <w:p w:rsidR="003B0CFF" w:rsidRPr="007711C7" w:rsidRDefault="003B0CFF" w:rsidP="003B0CFF">
            <w:pPr>
              <w:jc w:val="center"/>
            </w:pPr>
            <w:r w:rsidRPr="007711C7">
              <w:t xml:space="preserve">НОО </w:t>
            </w:r>
            <w:r w:rsidRPr="007711C7">
              <w:lastRenderedPageBreak/>
              <w:t>ЗПР,</w:t>
            </w:r>
          </w:p>
          <w:p w:rsidR="003B0CFF" w:rsidRPr="007711C7" w:rsidRDefault="003B0CFF" w:rsidP="003B0CFF">
            <w:pPr>
              <w:jc w:val="center"/>
            </w:pPr>
            <w:r w:rsidRPr="007711C7">
              <w:t xml:space="preserve"> 2 вар.</w:t>
            </w:r>
          </w:p>
        </w:tc>
        <w:tc>
          <w:tcPr>
            <w:tcW w:w="567" w:type="dxa"/>
            <w:shd w:val="clear" w:color="auto" w:fill="auto"/>
          </w:tcPr>
          <w:p w:rsidR="003B0CFF" w:rsidRPr="007711C7" w:rsidRDefault="003B0CFF" w:rsidP="003B0CFF">
            <w:pPr>
              <w:jc w:val="center"/>
            </w:pPr>
            <w:r w:rsidRPr="007711C7">
              <w:lastRenderedPageBreak/>
              <w:t>+</w:t>
            </w:r>
          </w:p>
        </w:tc>
        <w:tc>
          <w:tcPr>
            <w:tcW w:w="567"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r w:rsidRPr="007711C7">
              <w:t>+</w:t>
            </w:r>
          </w:p>
        </w:tc>
        <w:tc>
          <w:tcPr>
            <w:tcW w:w="567"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r w:rsidRPr="007711C7">
              <w:t>+</w:t>
            </w:r>
          </w:p>
        </w:tc>
        <w:tc>
          <w:tcPr>
            <w:tcW w:w="426"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709" w:type="dxa"/>
            <w:shd w:val="clear" w:color="auto" w:fill="auto"/>
          </w:tcPr>
          <w:p w:rsidR="003B0CFF" w:rsidRPr="007711C7" w:rsidRDefault="003B0CFF" w:rsidP="003B0CFF">
            <w:pPr>
              <w:jc w:val="center"/>
            </w:pPr>
          </w:p>
        </w:tc>
        <w:tc>
          <w:tcPr>
            <w:tcW w:w="708" w:type="dxa"/>
            <w:shd w:val="clear" w:color="auto" w:fill="auto"/>
          </w:tcPr>
          <w:p w:rsidR="003B0CFF" w:rsidRPr="007711C7" w:rsidRDefault="003B0CFF" w:rsidP="003B0CFF">
            <w:pPr>
              <w:jc w:val="center"/>
            </w:pPr>
          </w:p>
        </w:tc>
        <w:tc>
          <w:tcPr>
            <w:tcW w:w="993" w:type="dxa"/>
            <w:shd w:val="clear" w:color="auto" w:fill="auto"/>
          </w:tcPr>
          <w:p w:rsidR="003B0CFF" w:rsidRPr="007711C7" w:rsidRDefault="003B0CFF" w:rsidP="003B0CFF">
            <w:pPr>
              <w:jc w:val="center"/>
            </w:pPr>
          </w:p>
        </w:tc>
      </w:tr>
      <w:tr w:rsidR="003B0CFF" w:rsidRPr="007711C7" w:rsidTr="003B0CFF">
        <w:tc>
          <w:tcPr>
            <w:tcW w:w="568" w:type="dxa"/>
          </w:tcPr>
          <w:p w:rsidR="003B0CFF" w:rsidRPr="007711C7" w:rsidRDefault="003B0CFF" w:rsidP="003B0CFF">
            <w:r w:rsidRPr="007711C7">
              <w:lastRenderedPageBreak/>
              <w:t>8</w:t>
            </w:r>
          </w:p>
        </w:tc>
        <w:tc>
          <w:tcPr>
            <w:tcW w:w="1559" w:type="dxa"/>
          </w:tcPr>
          <w:p w:rsidR="003B0CFF" w:rsidRPr="007711C7" w:rsidRDefault="003B0CFF" w:rsidP="003B0CFF">
            <w:r w:rsidRPr="007711C7">
              <w:t>Недоспасов Данил</w:t>
            </w:r>
          </w:p>
        </w:tc>
        <w:tc>
          <w:tcPr>
            <w:tcW w:w="558" w:type="dxa"/>
          </w:tcPr>
          <w:p w:rsidR="003B0CFF" w:rsidRPr="007711C7" w:rsidRDefault="003B0CFF" w:rsidP="003B0CFF">
            <w:pPr>
              <w:jc w:val="center"/>
            </w:pPr>
            <w:r w:rsidRPr="007711C7">
              <w:t>6а</w:t>
            </w:r>
          </w:p>
        </w:tc>
        <w:tc>
          <w:tcPr>
            <w:tcW w:w="1002" w:type="dxa"/>
            <w:shd w:val="clear" w:color="auto" w:fill="auto"/>
          </w:tcPr>
          <w:p w:rsidR="003B0CFF" w:rsidRPr="007711C7" w:rsidRDefault="003B0CFF" w:rsidP="003B0CFF">
            <w:pPr>
              <w:jc w:val="center"/>
            </w:pPr>
            <w:r w:rsidRPr="007711C7">
              <w:t>АООП ООО ЗПР</w:t>
            </w:r>
          </w:p>
        </w:tc>
        <w:tc>
          <w:tcPr>
            <w:tcW w:w="1134" w:type="dxa"/>
          </w:tcPr>
          <w:p w:rsidR="003B0CFF" w:rsidRPr="007711C7" w:rsidRDefault="003B0CFF" w:rsidP="003B0CFF">
            <w:pPr>
              <w:jc w:val="center"/>
            </w:pPr>
            <w:r w:rsidRPr="007711C7">
              <w:t>АОП ООО ЗПР</w:t>
            </w:r>
          </w:p>
        </w:tc>
        <w:tc>
          <w:tcPr>
            <w:tcW w:w="567" w:type="dxa"/>
            <w:shd w:val="clear" w:color="auto" w:fill="auto"/>
          </w:tcPr>
          <w:p w:rsidR="003B0CFF" w:rsidRPr="007711C7" w:rsidRDefault="003B0CFF" w:rsidP="003B0CFF">
            <w:pPr>
              <w:jc w:val="center"/>
            </w:pPr>
            <w:r w:rsidRPr="007711C7">
              <w:t>+</w:t>
            </w:r>
          </w:p>
        </w:tc>
        <w:tc>
          <w:tcPr>
            <w:tcW w:w="567"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567"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r w:rsidRPr="007711C7">
              <w:t>+</w:t>
            </w:r>
          </w:p>
        </w:tc>
        <w:tc>
          <w:tcPr>
            <w:tcW w:w="426"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709" w:type="dxa"/>
            <w:shd w:val="clear" w:color="auto" w:fill="auto"/>
          </w:tcPr>
          <w:p w:rsidR="003B0CFF" w:rsidRPr="007711C7" w:rsidRDefault="003B0CFF" w:rsidP="003B0CFF">
            <w:pPr>
              <w:jc w:val="center"/>
            </w:pPr>
            <w:r w:rsidRPr="007711C7">
              <w:t>+</w:t>
            </w:r>
          </w:p>
        </w:tc>
        <w:tc>
          <w:tcPr>
            <w:tcW w:w="708" w:type="dxa"/>
            <w:shd w:val="clear" w:color="auto" w:fill="auto"/>
          </w:tcPr>
          <w:p w:rsidR="003B0CFF" w:rsidRPr="007711C7" w:rsidRDefault="003B0CFF" w:rsidP="003B0CFF">
            <w:pPr>
              <w:jc w:val="center"/>
            </w:pPr>
          </w:p>
        </w:tc>
        <w:tc>
          <w:tcPr>
            <w:tcW w:w="993" w:type="dxa"/>
            <w:shd w:val="clear" w:color="auto" w:fill="auto"/>
          </w:tcPr>
          <w:p w:rsidR="003B0CFF" w:rsidRPr="007711C7" w:rsidRDefault="003B0CFF" w:rsidP="003B0CFF">
            <w:pPr>
              <w:jc w:val="center"/>
            </w:pPr>
          </w:p>
        </w:tc>
      </w:tr>
      <w:tr w:rsidR="003B0CFF" w:rsidRPr="007711C7" w:rsidTr="003B0CFF">
        <w:tc>
          <w:tcPr>
            <w:tcW w:w="568" w:type="dxa"/>
          </w:tcPr>
          <w:p w:rsidR="003B0CFF" w:rsidRPr="007711C7" w:rsidRDefault="003B0CFF" w:rsidP="003B0CFF">
            <w:r w:rsidRPr="007711C7">
              <w:t>9</w:t>
            </w:r>
          </w:p>
        </w:tc>
        <w:tc>
          <w:tcPr>
            <w:tcW w:w="1559" w:type="dxa"/>
          </w:tcPr>
          <w:p w:rsidR="003B0CFF" w:rsidRPr="007711C7" w:rsidRDefault="003B0CFF" w:rsidP="003B0CFF">
            <w:r w:rsidRPr="007711C7">
              <w:t>Смирнов Данил</w:t>
            </w:r>
          </w:p>
        </w:tc>
        <w:tc>
          <w:tcPr>
            <w:tcW w:w="558" w:type="dxa"/>
          </w:tcPr>
          <w:p w:rsidR="003B0CFF" w:rsidRPr="007711C7" w:rsidRDefault="003B0CFF" w:rsidP="003B0CFF">
            <w:pPr>
              <w:jc w:val="center"/>
            </w:pPr>
            <w:r w:rsidRPr="007711C7">
              <w:t>7в</w:t>
            </w:r>
          </w:p>
        </w:tc>
        <w:tc>
          <w:tcPr>
            <w:tcW w:w="1002" w:type="dxa"/>
            <w:shd w:val="clear" w:color="auto" w:fill="auto"/>
          </w:tcPr>
          <w:p w:rsidR="003B0CFF" w:rsidRPr="007711C7" w:rsidRDefault="003B0CFF" w:rsidP="003B0CFF">
            <w:pPr>
              <w:jc w:val="center"/>
            </w:pPr>
            <w:r w:rsidRPr="007711C7">
              <w:t>АООП ООО ЗПР</w:t>
            </w:r>
          </w:p>
        </w:tc>
        <w:tc>
          <w:tcPr>
            <w:tcW w:w="1134" w:type="dxa"/>
          </w:tcPr>
          <w:p w:rsidR="003B0CFF" w:rsidRPr="007711C7" w:rsidRDefault="003B0CFF" w:rsidP="003B0CFF">
            <w:pPr>
              <w:jc w:val="center"/>
            </w:pPr>
            <w:r w:rsidRPr="007711C7">
              <w:t>АОП ООО ЗПР (ИУП)</w:t>
            </w:r>
          </w:p>
        </w:tc>
        <w:tc>
          <w:tcPr>
            <w:tcW w:w="567" w:type="dxa"/>
            <w:shd w:val="clear" w:color="auto" w:fill="auto"/>
          </w:tcPr>
          <w:p w:rsidR="003B0CFF" w:rsidRPr="007711C7" w:rsidRDefault="003B0CFF" w:rsidP="003B0CFF">
            <w:pPr>
              <w:jc w:val="center"/>
            </w:pPr>
          </w:p>
        </w:tc>
        <w:tc>
          <w:tcPr>
            <w:tcW w:w="567"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p>
        </w:tc>
        <w:tc>
          <w:tcPr>
            <w:tcW w:w="567"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p>
        </w:tc>
        <w:tc>
          <w:tcPr>
            <w:tcW w:w="426"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709" w:type="dxa"/>
            <w:shd w:val="clear" w:color="auto" w:fill="auto"/>
          </w:tcPr>
          <w:p w:rsidR="003B0CFF" w:rsidRPr="007711C7" w:rsidRDefault="003B0CFF" w:rsidP="003B0CFF">
            <w:pPr>
              <w:jc w:val="center"/>
            </w:pPr>
            <w:r w:rsidRPr="007711C7">
              <w:t>+</w:t>
            </w:r>
          </w:p>
        </w:tc>
        <w:tc>
          <w:tcPr>
            <w:tcW w:w="708" w:type="dxa"/>
            <w:shd w:val="clear" w:color="auto" w:fill="auto"/>
          </w:tcPr>
          <w:p w:rsidR="003B0CFF" w:rsidRPr="007711C7" w:rsidRDefault="003B0CFF" w:rsidP="003B0CFF">
            <w:pPr>
              <w:jc w:val="center"/>
            </w:pPr>
          </w:p>
        </w:tc>
        <w:tc>
          <w:tcPr>
            <w:tcW w:w="993" w:type="dxa"/>
            <w:shd w:val="clear" w:color="auto" w:fill="auto"/>
          </w:tcPr>
          <w:p w:rsidR="003B0CFF" w:rsidRPr="007711C7" w:rsidRDefault="003B0CFF" w:rsidP="003B0CFF">
            <w:pPr>
              <w:jc w:val="center"/>
            </w:pPr>
            <w:r w:rsidRPr="007711C7">
              <w:t>Обучение на дому</w:t>
            </w:r>
          </w:p>
        </w:tc>
      </w:tr>
      <w:tr w:rsidR="003B0CFF" w:rsidRPr="007711C7" w:rsidTr="003B0CFF">
        <w:tc>
          <w:tcPr>
            <w:tcW w:w="568" w:type="dxa"/>
          </w:tcPr>
          <w:p w:rsidR="003B0CFF" w:rsidRPr="007711C7" w:rsidRDefault="003B0CFF" w:rsidP="003B0CFF">
            <w:r w:rsidRPr="007711C7">
              <w:t>10</w:t>
            </w:r>
          </w:p>
        </w:tc>
        <w:tc>
          <w:tcPr>
            <w:tcW w:w="1559" w:type="dxa"/>
          </w:tcPr>
          <w:p w:rsidR="003B0CFF" w:rsidRPr="007711C7" w:rsidRDefault="003B0CFF" w:rsidP="003B0CFF">
            <w:r w:rsidRPr="007711C7">
              <w:t>Лоскутов Константин</w:t>
            </w:r>
          </w:p>
        </w:tc>
        <w:tc>
          <w:tcPr>
            <w:tcW w:w="558" w:type="dxa"/>
          </w:tcPr>
          <w:p w:rsidR="003B0CFF" w:rsidRPr="007711C7" w:rsidRDefault="003B0CFF" w:rsidP="003B0CFF">
            <w:pPr>
              <w:jc w:val="center"/>
            </w:pPr>
            <w:r w:rsidRPr="007711C7">
              <w:t>7б</w:t>
            </w:r>
          </w:p>
        </w:tc>
        <w:tc>
          <w:tcPr>
            <w:tcW w:w="1002" w:type="dxa"/>
            <w:shd w:val="clear" w:color="auto" w:fill="auto"/>
          </w:tcPr>
          <w:p w:rsidR="003B0CFF" w:rsidRPr="007711C7" w:rsidRDefault="003B0CFF" w:rsidP="003B0CFF">
            <w:pPr>
              <w:jc w:val="center"/>
            </w:pPr>
            <w:r w:rsidRPr="007711C7">
              <w:t>АООП ООО ЗПР</w:t>
            </w:r>
          </w:p>
        </w:tc>
        <w:tc>
          <w:tcPr>
            <w:tcW w:w="1134" w:type="dxa"/>
          </w:tcPr>
          <w:p w:rsidR="003B0CFF" w:rsidRPr="007711C7" w:rsidRDefault="003B0CFF" w:rsidP="003B0CFF">
            <w:pPr>
              <w:jc w:val="center"/>
            </w:pPr>
            <w:r w:rsidRPr="007711C7">
              <w:t>АОП ООО ЗПР</w:t>
            </w:r>
          </w:p>
        </w:tc>
        <w:tc>
          <w:tcPr>
            <w:tcW w:w="567" w:type="dxa"/>
            <w:shd w:val="clear" w:color="auto" w:fill="auto"/>
          </w:tcPr>
          <w:p w:rsidR="003B0CFF" w:rsidRPr="007711C7" w:rsidRDefault="003B0CFF" w:rsidP="003B0CFF">
            <w:pPr>
              <w:jc w:val="center"/>
            </w:pPr>
            <w:r w:rsidRPr="007711C7">
              <w:t>+</w:t>
            </w:r>
          </w:p>
        </w:tc>
        <w:tc>
          <w:tcPr>
            <w:tcW w:w="567"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567"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p>
        </w:tc>
        <w:tc>
          <w:tcPr>
            <w:tcW w:w="426"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709" w:type="dxa"/>
            <w:shd w:val="clear" w:color="auto" w:fill="auto"/>
          </w:tcPr>
          <w:p w:rsidR="003B0CFF" w:rsidRPr="007711C7" w:rsidRDefault="003B0CFF" w:rsidP="003B0CFF">
            <w:pPr>
              <w:jc w:val="center"/>
            </w:pPr>
            <w:r w:rsidRPr="007711C7">
              <w:t>+</w:t>
            </w:r>
          </w:p>
        </w:tc>
        <w:tc>
          <w:tcPr>
            <w:tcW w:w="708" w:type="dxa"/>
            <w:shd w:val="clear" w:color="auto" w:fill="auto"/>
          </w:tcPr>
          <w:p w:rsidR="003B0CFF" w:rsidRPr="007711C7" w:rsidRDefault="003B0CFF" w:rsidP="003B0CFF">
            <w:pPr>
              <w:jc w:val="center"/>
            </w:pPr>
          </w:p>
        </w:tc>
        <w:tc>
          <w:tcPr>
            <w:tcW w:w="993" w:type="dxa"/>
            <w:shd w:val="clear" w:color="auto" w:fill="auto"/>
          </w:tcPr>
          <w:p w:rsidR="003B0CFF" w:rsidRPr="007711C7" w:rsidRDefault="003B0CFF" w:rsidP="003B0CFF">
            <w:pPr>
              <w:jc w:val="center"/>
            </w:pPr>
          </w:p>
        </w:tc>
      </w:tr>
      <w:tr w:rsidR="003B0CFF" w:rsidRPr="007711C7" w:rsidTr="003B0CFF">
        <w:tc>
          <w:tcPr>
            <w:tcW w:w="568" w:type="dxa"/>
          </w:tcPr>
          <w:p w:rsidR="003B0CFF" w:rsidRPr="007711C7" w:rsidRDefault="003B0CFF" w:rsidP="003B0CFF">
            <w:r w:rsidRPr="007711C7">
              <w:t>11</w:t>
            </w:r>
          </w:p>
        </w:tc>
        <w:tc>
          <w:tcPr>
            <w:tcW w:w="1559" w:type="dxa"/>
          </w:tcPr>
          <w:p w:rsidR="003B0CFF" w:rsidRPr="007711C7" w:rsidRDefault="003B0CFF" w:rsidP="003B0CFF">
            <w:r w:rsidRPr="007711C7">
              <w:t>Мельников Олег</w:t>
            </w:r>
          </w:p>
        </w:tc>
        <w:tc>
          <w:tcPr>
            <w:tcW w:w="558" w:type="dxa"/>
          </w:tcPr>
          <w:p w:rsidR="003B0CFF" w:rsidRPr="007711C7" w:rsidRDefault="003B0CFF" w:rsidP="003B0CFF">
            <w:pPr>
              <w:jc w:val="center"/>
            </w:pPr>
            <w:r w:rsidRPr="007711C7">
              <w:t>8б</w:t>
            </w:r>
          </w:p>
        </w:tc>
        <w:tc>
          <w:tcPr>
            <w:tcW w:w="1002" w:type="dxa"/>
            <w:shd w:val="clear" w:color="auto" w:fill="auto"/>
          </w:tcPr>
          <w:p w:rsidR="003B0CFF" w:rsidRPr="007711C7" w:rsidRDefault="003B0CFF" w:rsidP="003B0CFF">
            <w:pPr>
              <w:jc w:val="center"/>
            </w:pPr>
            <w:r w:rsidRPr="007711C7">
              <w:t>АООП ООО ЗПР</w:t>
            </w:r>
          </w:p>
        </w:tc>
        <w:tc>
          <w:tcPr>
            <w:tcW w:w="1134" w:type="dxa"/>
          </w:tcPr>
          <w:p w:rsidR="003B0CFF" w:rsidRPr="007711C7" w:rsidRDefault="003B0CFF" w:rsidP="003B0CFF">
            <w:pPr>
              <w:jc w:val="center"/>
            </w:pPr>
            <w:r w:rsidRPr="007711C7">
              <w:t>АОП ООО ЗПР</w:t>
            </w:r>
          </w:p>
        </w:tc>
        <w:tc>
          <w:tcPr>
            <w:tcW w:w="567" w:type="dxa"/>
            <w:shd w:val="clear" w:color="auto" w:fill="auto"/>
          </w:tcPr>
          <w:p w:rsidR="003B0CFF" w:rsidRPr="007711C7" w:rsidRDefault="003B0CFF" w:rsidP="003B0CFF">
            <w:pPr>
              <w:jc w:val="center"/>
            </w:pPr>
            <w:r w:rsidRPr="007711C7">
              <w:t>+</w:t>
            </w:r>
          </w:p>
        </w:tc>
        <w:tc>
          <w:tcPr>
            <w:tcW w:w="567"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567"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p>
        </w:tc>
        <w:tc>
          <w:tcPr>
            <w:tcW w:w="426"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709" w:type="dxa"/>
            <w:shd w:val="clear" w:color="auto" w:fill="auto"/>
          </w:tcPr>
          <w:p w:rsidR="003B0CFF" w:rsidRPr="007711C7" w:rsidRDefault="003B0CFF" w:rsidP="003B0CFF">
            <w:pPr>
              <w:jc w:val="center"/>
            </w:pPr>
            <w:r w:rsidRPr="007711C7">
              <w:t>+</w:t>
            </w:r>
          </w:p>
        </w:tc>
        <w:tc>
          <w:tcPr>
            <w:tcW w:w="708" w:type="dxa"/>
            <w:shd w:val="clear" w:color="auto" w:fill="auto"/>
          </w:tcPr>
          <w:p w:rsidR="003B0CFF" w:rsidRPr="007711C7" w:rsidRDefault="003B0CFF" w:rsidP="003B0CFF">
            <w:pPr>
              <w:jc w:val="center"/>
            </w:pPr>
          </w:p>
        </w:tc>
        <w:tc>
          <w:tcPr>
            <w:tcW w:w="993" w:type="dxa"/>
            <w:shd w:val="clear" w:color="auto" w:fill="auto"/>
          </w:tcPr>
          <w:p w:rsidR="003B0CFF" w:rsidRPr="007711C7" w:rsidRDefault="003B0CFF" w:rsidP="003B0CFF">
            <w:pPr>
              <w:jc w:val="center"/>
            </w:pPr>
          </w:p>
        </w:tc>
      </w:tr>
      <w:tr w:rsidR="003B0CFF" w:rsidRPr="007711C7" w:rsidTr="003B0CFF">
        <w:tc>
          <w:tcPr>
            <w:tcW w:w="568" w:type="dxa"/>
          </w:tcPr>
          <w:p w:rsidR="003B0CFF" w:rsidRPr="007711C7" w:rsidRDefault="003B0CFF" w:rsidP="003B0CFF">
            <w:r w:rsidRPr="007711C7">
              <w:t>12</w:t>
            </w:r>
          </w:p>
        </w:tc>
        <w:tc>
          <w:tcPr>
            <w:tcW w:w="1559" w:type="dxa"/>
          </w:tcPr>
          <w:p w:rsidR="003B0CFF" w:rsidRPr="007711C7" w:rsidRDefault="003B0CFF" w:rsidP="003B0CFF">
            <w:r w:rsidRPr="007711C7">
              <w:t>Зуев Илья</w:t>
            </w:r>
          </w:p>
        </w:tc>
        <w:tc>
          <w:tcPr>
            <w:tcW w:w="558" w:type="dxa"/>
          </w:tcPr>
          <w:p w:rsidR="003B0CFF" w:rsidRPr="007711C7" w:rsidRDefault="003B0CFF" w:rsidP="003B0CFF">
            <w:pPr>
              <w:jc w:val="center"/>
            </w:pPr>
            <w:r w:rsidRPr="007711C7">
              <w:t>8а</w:t>
            </w:r>
          </w:p>
        </w:tc>
        <w:tc>
          <w:tcPr>
            <w:tcW w:w="1002" w:type="dxa"/>
            <w:shd w:val="clear" w:color="auto" w:fill="auto"/>
          </w:tcPr>
          <w:p w:rsidR="003B0CFF" w:rsidRPr="007711C7" w:rsidRDefault="003B0CFF" w:rsidP="003B0CFF">
            <w:pPr>
              <w:jc w:val="center"/>
            </w:pPr>
            <w:r w:rsidRPr="007711C7">
              <w:t>АООП ООО ЗПР</w:t>
            </w:r>
          </w:p>
        </w:tc>
        <w:tc>
          <w:tcPr>
            <w:tcW w:w="1134" w:type="dxa"/>
          </w:tcPr>
          <w:p w:rsidR="003B0CFF" w:rsidRPr="007711C7" w:rsidRDefault="003B0CFF" w:rsidP="003B0CFF">
            <w:pPr>
              <w:jc w:val="center"/>
            </w:pPr>
            <w:r w:rsidRPr="007711C7">
              <w:t>АОП ООО ЗПР</w:t>
            </w:r>
          </w:p>
        </w:tc>
        <w:tc>
          <w:tcPr>
            <w:tcW w:w="567" w:type="dxa"/>
            <w:shd w:val="clear" w:color="auto" w:fill="auto"/>
          </w:tcPr>
          <w:p w:rsidR="003B0CFF" w:rsidRPr="007711C7" w:rsidRDefault="003B0CFF" w:rsidP="003B0CFF">
            <w:pPr>
              <w:jc w:val="center"/>
            </w:pPr>
            <w:r w:rsidRPr="007711C7">
              <w:t>+</w:t>
            </w:r>
          </w:p>
        </w:tc>
        <w:tc>
          <w:tcPr>
            <w:tcW w:w="567"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567"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p>
        </w:tc>
        <w:tc>
          <w:tcPr>
            <w:tcW w:w="426"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709" w:type="dxa"/>
            <w:shd w:val="clear" w:color="auto" w:fill="auto"/>
          </w:tcPr>
          <w:p w:rsidR="003B0CFF" w:rsidRPr="007711C7" w:rsidRDefault="003B0CFF" w:rsidP="003B0CFF">
            <w:pPr>
              <w:jc w:val="center"/>
            </w:pPr>
            <w:r w:rsidRPr="007711C7">
              <w:t>+</w:t>
            </w:r>
          </w:p>
        </w:tc>
        <w:tc>
          <w:tcPr>
            <w:tcW w:w="708" w:type="dxa"/>
            <w:shd w:val="clear" w:color="auto" w:fill="auto"/>
          </w:tcPr>
          <w:p w:rsidR="003B0CFF" w:rsidRPr="007711C7" w:rsidRDefault="003B0CFF" w:rsidP="003B0CFF">
            <w:pPr>
              <w:jc w:val="center"/>
            </w:pPr>
          </w:p>
        </w:tc>
        <w:tc>
          <w:tcPr>
            <w:tcW w:w="993" w:type="dxa"/>
            <w:shd w:val="clear" w:color="auto" w:fill="auto"/>
          </w:tcPr>
          <w:p w:rsidR="003B0CFF" w:rsidRPr="007711C7" w:rsidRDefault="003B0CFF" w:rsidP="003B0CFF">
            <w:pPr>
              <w:jc w:val="center"/>
            </w:pPr>
          </w:p>
        </w:tc>
      </w:tr>
      <w:tr w:rsidR="003B0CFF" w:rsidRPr="007711C7" w:rsidTr="003B0CFF">
        <w:tc>
          <w:tcPr>
            <w:tcW w:w="568" w:type="dxa"/>
          </w:tcPr>
          <w:p w:rsidR="003B0CFF" w:rsidRPr="007711C7" w:rsidRDefault="003B0CFF" w:rsidP="003B0CFF">
            <w:r w:rsidRPr="007711C7">
              <w:t>13</w:t>
            </w:r>
          </w:p>
        </w:tc>
        <w:tc>
          <w:tcPr>
            <w:tcW w:w="1559" w:type="dxa"/>
          </w:tcPr>
          <w:p w:rsidR="003B0CFF" w:rsidRPr="007711C7" w:rsidRDefault="003B0CFF" w:rsidP="003B0CFF">
            <w:r w:rsidRPr="007711C7">
              <w:t>Буданова Марина</w:t>
            </w:r>
          </w:p>
        </w:tc>
        <w:tc>
          <w:tcPr>
            <w:tcW w:w="558" w:type="dxa"/>
          </w:tcPr>
          <w:p w:rsidR="003B0CFF" w:rsidRPr="007711C7" w:rsidRDefault="003B0CFF" w:rsidP="003B0CFF">
            <w:pPr>
              <w:jc w:val="center"/>
            </w:pPr>
            <w:r w:rsidRPr="007711C7">
              <w:t>9б</w:t>
            </w:r>
          </w:p>
        </w:tc>
        <w:tc>
          <w:tcPr>
            <w:tcW w:w="1002" w:type="dxa"/>
            <w:shd w:val="clear" w:color="auto" w:fill="auto"/>
          </w:tcPr>
          <w:p w:rsidR="003B0CFF" w:rsidRPr="007711C7" w:rsidRDefault="003B0CFF" w:rsidP="003B0CFF">
            <w:pPr>
              <w:jc w:val="center"/>
            </w:pPr>
            <w:r w:rsidRPr="007711C7">
              <w:t>С(К)ОУ VII вида</w:t>
            </w:r>
          </w:p>
        </w:tc>
        <w:tc>
          <w:tcPr>
            <w:tcW w:w="1134" w:type="dxa"/>
          </w:tcPr>
          <w:p w:rsidR="003B0CFF" w:rsidRPr="007711C7" w:rsidRDefault="003B0CFF" w:rsidP="003B0CFF">
            <w:pPr>
              <w:jc w:val="center"/>
            </w:pPr>
            <w:r w:rsidRPr="007711C7">
              <w:t>АОП ООО ЗПР</w:t>
            </w:r>
          </w:p>
        </w:tc>
        <w:tc>
          <w:tcPr>
            <w:tcW w:w="567" w:type="dxa"/>
            <w:shd w:val="clear" w:color="auto" w:fill="auto"/>
          </w:tcPr>
          <w:p w:rsidR="003B0CFF" w:rsidRPr="007711C7" w:rsidRDefault="003B0CFF" w:rsidP="003B0CFF">
            <w:pPr>
              <w:jc w:val="center"/>
            </w:pPr>
            <w:r w:rsidRPr="007711C7">
              <w:t>+</w:t>
            </w:r>
          </w:p>
        </w:tc>
        <w:tc>
          <w:tcPr>
            <w:tcW w:w="567"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567"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p>
        </w:tc>
        <w:tc>
          <w:tcPr>
            <w:tcW w:w="426"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709" w:type="dxa"/>
            <w:shd w:val="clear" w:color="auto" w:fill="auto"/>
          </w:tcPr>
          <w:p w:rsidR="003B0CFF" w:rsidRPr="007711C7" w:rsidRDefault="003B0CFF" w:rsidP="003B0CFF">
            <w:pPr>
              <w:jc w:val="center"/>
            </w:pPr>
            <w:r w:rsidRPr="007711C7">
              <w:t>+</w:t>
            </w:r>
          </w:p>
        </w:tc>
        <w:tc>
          <w:tcPr>
            <w:tcW w:w="708" w:type="dxa"/>
            <w:shd w:val="clear" w:color="auto" w:fill="auto"/>
          </w:tcPr>
          <w:p w:rsidR="003B0CFF" w:rsidRPr="007711C7" w:rsidRDefault="003B0CFF" w:rsidP="003B0CFF">
            <w:pPr>
              <w:jc w:val="center"/>
            </w:pPr>
          </w:p>
        </w:tc>
        <w:tc>
          <w:tcPr>
            <w:tcW w:w="993" w:type="dxa"/>
            <w:shd w:val="clear" w:color="auto" w:fill="auto"/>
          </w:tcPr>
          <w:p w:rsidR="003B0CFF" w:rsidRPr="007711C7" w:rsidRDefault="003B0CFF" w:rsidP="003B0CFF">
            <w:pPr>
              <w:jc w:val="center"/>
            </w:pPr>
          </w:p>
        </w:tc>
      </w:tr>
      <w:tr w:rsidR="003B0CFF" w:rsidRPr="007711C7" w:rsidTr="003B0CFF">
        <w:tc>
          <w:tcPr>
            <w:tcW w:w="568" w:type="dxa"/>
          </w:tcPr>
          <w:p w:rsidR="003B0CFF" w:rsidRPr="007711C7" w:rsidRDefault="003B0CFF" w:rsidP="003B0CFF">
            <w:r w:rsidRPr="007711C7">
              <w:t>14</w:t>
            </w:r>
          </w:p>
        </w:tc>
        <w:tc>
          <w:tcPr>
            <w:tcW w:w="1559" w:type="dxa"/>
          </w:tcPr>
          <w:p w:rsidR="003B0CFF" w:rsidRPr="007711C7" w:rsidRDefault="003B0CFF" w:rsidP="003B0CFF">
            <w:r w:rsidRPr="007711C7">
              <w:t>Заколюкина Алена</w:t>
            </w:r>
          </w:p>
        </w:tc>
        <w:tc>
          <w:tcPr>
            <w:tcW w:w="558" w:type="dxa"/>
          </w:tcPr>
          <w:p w:rsidR="003B0CFF" w:rsidRPr="007711C7" w:rsidRDefault="003B0CFF" w:rsidP="003B0CFF">
            <w:pPr>
              <w:jc w:val="center"/>
            </w:pPr>
            <w:r w:rsidRPr="007711C7">
              <w:t>9б</w:t>
            </w:r>
          </w:p>
        </w:tc>
        <w:tc>
          <w:tcPr>
            <w:tcW w:w="1002" w:type="dxa"/>
            <w:shd w:val="clear" w:color="auto" w:fill="auto"/>
          </w:tcPr>
          <w:p w:rsidR="003B0CFF" w:rsidRPr="007711C7" w:rsidRDefault="003B0CFF" w:rsidP="003B0CFF">
            <w:pPr>
              <w:jc w:val="center"/>
            </w:pPr>
            <w:r w:rsidRPr="007711C7">
              <w:t>С(К)ОУ VII вида</w:t>
            </w:r>
          </w:p>
        </w:tc>
        <w:tc>
          <w:tcPr>
            <w:tcW w:w="1134" w:type="dxa"/>
          </w:tcPr>
          <w:p w:rsidR="003B0CFF" w:rsidRPr="007711C7" w:rsidRDefault="003B0CFF" w:rsidP="003B0CFF">
            <w:pPr>
              <w:jc w:val="center"/>
            </w:pPr>
            <w:r w:rsidRPr="007711C7">
              <w:t>АОП ООО ЗПР</w:t>
            </w:r>
          </w:p>
        </w:tc>
        <w:tc>
          <w:tcPr>
            <w:tcW w:w="567" w:type="dxa"/>
            <w:shd w:val="clear" w:color="auto" w:fill="auto"/>
          </w:tcPr>
          <w:p w:rsidR="003B0CFF" w:rsidRPr="007711C7" w:rsidRDefault="003B0CFF" w:rsidP="003B0CFF">
            <w:pPr>
              <w:jc w:val="center"/>
            </w:pPr>
            <w:r w:rsidRPr="007711C7">
              <w:t>+</w:t>
            </w:r>
          </w:p>
        </w:tc>
        <w:tc>
          <w:tcPr>
            <w:tcW w:w="567"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567"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p>
        </w:tc>
        <w:tc>
          <w:tcPr>
            <w:tcW w:w="426"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709" w:type="dxa"/>
            <w:shd w:val="clear" w:color="auto" w:fill="auto"/>
          </w:tcPr>
          <w:p w:rsidR="003B0CFF" w:rsidRPr="007711C7" w:rsidRDefault="003B0CFF" w:rsidP="003B0CFF">
            <w:pPr>
              <w:jc w:val="center"/>
            </w:pPr>
            <w:r w:rsidRPr="007711C7">
              <w:t>+</w:t>
            </w:r>
          </w:p>
        </w:tc>
        <w:tc>
          <w:tcPr>
            <w:tcW w:w="708" w:type="dxa"/>
            <w:shd w:val="clear" w:color="auto" w:fill="auto"/>
          </w:tcPr>
          <w:p w:rsidR="003B0CFF" w:rsidRPr="007711C7" w:rsidRDefault="003B0CFF" w:rsidP="003B0CFF">
            <w:pPr>
              <w:jc w:val="center"/>
            </w:pPr>
          </w:p>
        </w:tc>
        <w:tc>
          <w:tcPr>
            <w:tcW w:w="993" w:type="dxa"/>
            <w:shd w:val="clear" w:color="auto" w:fill="auto"/>
          </w:tcPr>
          <w:p w:rsidR="003B0CFF" w:rsidRPr="007711C7" w:rsidRDefault="003B0CFF" w:rsidP="003B0CFF">
            <w:pPr>
              <w:jc w:val="center"/>
            </w:pPr>
          </w:p>
        </w:tc>
      </w:tr>
      <w:tr w:rsidR="003B0CFF" w:rsidRPr="007711C7" w:rsidTr="003B0CFF">
        <w:tc>
          <w:tcPr>
            <w:tcW w:w="568" w:type="dxa"/>
          </w:tcPr>
          <w:p w:rsidR="003B0CFF" w:rsidRPr="007711C7" w:rsidRDefault="003B0CFF" w:rsidP="003B0CFF">
            <w:r w:rsidRPr="007711C7">
              <w:t>15</w:t>
            </w:r>
          </w:p>
        </w:tc>
        <w:tc>
          <w:tcPr>
            <w:tcW w:w="1559" w:type="dxa"/>
          </w:tcPr>
          <w:p w:rsidR="003B0CFF" w:rsidRPr="007711C7" w:rsidRDefault="003B0CFF" w:rsidP="003B0CFF">
            <w:r w:rsidRPr="007711C7">
              <w:t>Сажин Данил</w:t>
            </w:r>
          </w:p>
        </w:tc>
        <w:tc>
          <w:tcPr>
            <w:tcW w:w="558" w:type="dxa"/>
          </w:tcPr>
          <w:p w:rsidR="003B0CFF" w:rsidRPr="007711C7" w:rsidRDefault="003B0CFF" w:rsidP="003B0CFF">
            <w:pPr>
              <w:jc w:val="center"/>
            </w:pPr>
            <w:r w:rsidRPr="007711C7">
              <w:t>9а</w:t>
            </w:r>
          </w:p>
        </w:tc>
        <w:tc>
          <w:tcPr>
            <w:tcW w:w="1002" w:type="dxa"/>
            <w:shd w:val="clear" w:color="auto" w:fill="auto"/>
          </w:tcPr>
          <w:p w:rsidR="003B0CFF" w:rsidRPr="007711C7" w:rsidRDefault="003B0CFF" w:rsidP="003B0CFF">
            <w:pPr>
              <w:jc w:val="center"/>
            </w:pPr>
            <w:r w:rsidRPr="007711C7">
              <w:t>АООП ООО ЗПР</w:t>
            </w:r>
          </w:p>
        </w:tc>
        <w:tc>
          <w:tcPr>
            <w:tcW w:w="1134" w:type="dxa"/>
          </w:tcPr>
          <w:p w:rsidR="003B0CFF" w:rsidRPr="007711C7" w:rsidRDefault="003B0CFF" w:rsidP="003B0CFF">
            <w:pPr>
              <w:jc w:val="center"/>
            </w:pPr>
            <w:r w:rsidRPr="007711C7">
              <w:t>АОП ООО ЗПР</w:t>
            </w:r>
          </w:p>
        </w:tc>
        <w:tc>
          <w:tcPr>
            <w:tcW w:w="567" w:type="dxa"/>
            <w:shd w:val="clear" w:color="auto" w:fill="auto"/>
          </w:tcPr>
          <w:p w:rsidR="003B0CFF" w:rsidRPr="007711C7" w:rsidRDefault="003B0CFF" w:rsidP="003B0CFF">
            <w:pPr>
              <w:jc w:val="center"/>
            </w:pPr>
            <w:r w:rsidRPr="007711C7">
              <w:t>+</w:t>
            </w:r>
          </w:p>
        </w:tc>
        <w:tc>
          <w:tcPr>
            <w:tcW w:w="567"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567"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p>
        </w:tc>
        <w:tc>
          <w:tcPr>
            <w:tcW w:w="426"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709" w:type="dxa"/>
            <w:shd w:val="clear" w:color="auto" w:fill="auto"/>
          </w:tcPr>
          <w:p w:rsidR="003B0CFF" w:rsidRPr="007711C7" w:rsidRDefault="003B0CFF" w:rsidP="003B0CFF">
            <w:pPr>
              <w:jc w:val="center"/>
            </w:pPr>
            <w:r w:rsidRPr="007711C7">
              <w:t>+</w:t>
            </w:r>
          </w:p>
        </w:tc>
        <w:tc>
          <w:tcPr>
            <w:tcW w:w="708" w:type="dxa"/>
            <w:shd w:val="clear" w:color="auto" w:fill="auto"/>
          </w:tcPr>
          <w:p w:rsidR="003B0CFF" w:rsidRPr="007711C7" w:rsidRDefault="003B0CFF" w:rsidP="003B0CFF">
            <w:pPr>
              <w:jc w:val="center"/>
            </w:pPr>
          </w:p>
        </w:tc>
        <w:tc>
          <w:tcPr>
            <w:tcW w:w="993" w:type="dxa"/>
            <w:shd w:val="clear" w:color="auto" w:fill="auto"/>
          </w:tcPr>
          <w:p w:rsidR="003B0CFF" w:rsidRPr="007711C7" w:rsidRDefault="003B0CFF" w:rsidP="003B0CFF">
            <w:pPr>
              <w:jc w:val="center"/>
            </w:pPr>
          </w:p>
        </w:tc>
      </w:tr>
      <w:tr w:rsidR="003B0CFF" w:rsidRPr="007711C7" w:rsidTr="003B0CFF">
        <w:tc>
          <w:tcPr>
            <w:tcW w:w="2127" w:type="dxa"/>
            <w:gridSpan w:val="2"/>
          </w:tcPr>
          <w:p w:rsidR="003B0CFF" w:rsidRPr="007711C7" w:rsidRDefault="003B0CFF" w:rsidP="003B0CFF">
            <w:pPr>
              <w:rPr>
                <w:b/>
              </w:rPr>
            </w:pPr>
            <w:r w:rsidRPr="007711C7">
              <w:rPr>
                <w:b/>
              </w:rPr>
              <w:t>ИТОГО</w:t>
            </w:r>
            <w:r w:rsidRPr="007711C7">
              <w:rPr>
                <w:b/>
                <w:color w:val="FF0000"/>
              </w:rPr>
              <w:t>:</w:t>
            </w:r>
          </w:p>
        </w:tc>
        <w:tc>
          <w:tcPr>
            <w:tcW w:w="558" w:type="dxa"/>
          </w:tcPr>
          <w:p w:rsidR="003B0CFF" w:rsidRPr="007711C7" w:rsidRDefault="003B0CFF" w:rsidP="003B0CFF">
            <w:r w:rsidRPr="007711C7">
              <w:t>15</w:t>
            </w:r>
          </w:p>
        </w:tc>
        <w:tc>
          <w:tcPr>
            <w:tcW w:w="1002" w:type="dxa"/>
            <w:shd w:val="clear" w:color="auto" w:fill="auto"/>
          </w:tcPr>
          <w:p w:rsidR="003B0CFF" w:rsidRPr="007711C7" w:rsidRDefault="003B0CFF" w:rsidP="003B0CFF"/>
        </w:tc>
        <w:tc>
          <w:tcPr>
            <w:tcW w:w="1134" w:type="dxa"/>
          </w:tcPr>
          <w:p w:rsidR="003B0CFF" w:rsidRPr="007711C7" w:rsidRDefault="003B0CFF" w:rsidP="003B0CFF"/>
        </w:tc>
        <w:tc>
          <w:tcPr>
            <w:tcW w:w="567" w:type="dxa"/>
            <w:shd w:val="clear" w:color="auto" w:fill="auto"/>
          </w:tcPr>
          <w:p w:rsidR="003B0CFF" w:rsidRPr="007711C7" w:rsidRDefault="003B0CFF" w:rsidP="003B0CFF">
            <w:r w:rsidRPr="007711C7">
              <w:t>13</w:t>
            </w:r>
          </w:p>
        </w:tc>
        <w:tc>
          <w:tcPr>
            <w:tcW w:w="567" w:type="dxa"/>
            <w:shd w:val="clear" w:color="auto" w:fill="auto"/>
          </w:tcPr>
          <w:p w:rsidR="003B0CFF" w:rsidRPr="007711C7" w:rsidRDefault="003B0CFF" w:rsidP="003B0CFF">
            <w:pPr>
              <w:jc w:val="center"/>
            </w:pPr>
            <w:r w:rsidRPr="007711C7">
              <w:t>2</w:t>
            </w:r>
          </w:p>
        </w:tc>
        <w:tc>
          <w:tcPr>
            <w:tcW w:w="425" w:type="dxa"/>
            <w:shd w:val="clear" w:color="auto" w:fill="auto"/>
          </w:tcPr>
          <w:p w:rsidR="003B0CFF" w:rsidRPr="007711C7" w:rsidRDefault="003B0CFF" w:rsidP="003B0CFF">
            <w:pPr>
              <w:jc w:val="center"/>
            </w:pPr>
            <w:r w:rsidRPr="007711C7">
              <w:t>7</w:t>
            </w:r>
          </w:p>
        </w:tc>
        <w:tc>
          <w:tcPr>
            <w:tcW w:w="567" w:type="dxa"/>
            <w:shd w:val="clear" w:color="auto" w:fill="auto"/>
          </w:tcPr>
          <w:p w:rsidR="003B0CFF" w:rsidRPr="007711C7" w:rsidRDefault="003B0CFF" w:rsidP="003B0CFF">
            <w:pPr>
              <w:jc w:val="center"/>
            </w:pPr>
            <w:r w:rsidRPr="007711C7">
              <w:t>15</w:t>
            </w:r>
          </w:p>
        </w:tc>
        <w:tc>
          <w:tcPr>
            <w:tcW w:w="425" w:type="dxa"/>
            <w:shd w:val="clear" w:color="auto" w:fill="auto"/>
          </w:tcPr>
          <w:p w:rsidR="003B0CFF" w:rsidRPr="007711C7" w:rsidRDefault="003B0CFF" w:rsidP="003B0CFF">
            <w:pPr>
              <w:jc w:val="center"/>
            </w:pPr>
            <w:r w:rsidRPr="007711C7">
              <w:t>8</w:t>
            </w:r>
          </w:p>
        </w:tc>
        <w:tc>
          <w:tcPr>
            <w:tcW w:w="426" w:type="dxa"/>
            <w:shd w:val="clear" w:color="auto" w:fill="auto"/>
          </w:tcPr>
          <w:p w:rsidR="003B0CFF" w:rsidRPr="007711C7" w:rsidRDefault="003B0CFF" w:rsidP="003B0CFF">
            <w:pPr>
              <w:jc w:val="center"/>
            </w:pPr>
            <w:r w:rsidRPr="007711C7">
              <w:t>8</w:t>
            </w:r>
          </w:p>
        </w:tc>
        <w:tc>
          <w:tcPr>
            <w:tcW w:w="425"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709" w:type="dxa"/>
            <w:shd w:val="clear" w:color="auto" w:fill="auto"/>
          </w:tcPr>
          <w:p w:rsidR="003B0CFF" w:rsidRPr="007711C7" w:rsidRDefault="003B0CFF" w:rsidP="003B0CFF">
            <w:pPr>
              <w:jc w:val="center"/>
            </w:pPr>
            <w:r w:rsidRPr="007711C7">
              <w:t>8</w:t>
            </w:r>
          </w:p>
        </w:tc>
        <w:tc>
          <w:tcPr>
            <w:tcW w:w="708" w:type="dxa"/>
            <w:shd w:val="clear" w:color="auto" w:fill="auto"/>
          </w:tcPr>
          <w:p w:rsidR="003B0CFF" w:rsidRPr="007711C7" w:rsidRDefault="003B0CFF" w:rsidP="003B0CFF">
            <w:pPr>
              <w:jc w:val="center"/>
            </w:pPr>
            <w:r w:rsidRPr="007711C7">
              <w:t>3</w:t>
            </w:r>
          </w:p>
        </w:tc>
        <w:tc>
          <w:tcPr>
            <w:tcW w:w="993" w:type="dxa"/>
            <w:shd w:val="clear" w:color="auto" w:fill="auto"/>
          </w:tcPr>
          <w:p w:rsidR="003B0CFF" w:rsidRPr="007711C7" w:rsidRDefault="003B0CFF" w:rsidP="003B0CFF">
            <w:pPr>
              <w:jc w:val="center"/>
            </w:pPr>
            <w:r w:rsidRPr="007711C7">
              <w:t>2</w:t>
            </w:r>
          </w:p>
        </w:tc>
      </w:tr>
    </w:tbl>
    <w:p w:rsidR="003B0CFF" w:rsidRPr="007711C7" w:rsidRDefault="003B0CFF" w:rsidP="003B0CFF">
      <w:pPr>
        <w:tabs>
          <w:tab w:val="left" w:pos="993"/>
        </w:tabs>
        <w:spacing w:line="0" w:lineRule="atLeast"/>
        <w:contextualSpacing/>
        <w:jc w:val="both"/>
      </w:pPr>
      <w:r w:rsidRPr="007711C7">
        <w:tab/>
        <w:t>Количество обучающихся с ОВЗ вырос в этом году по сравнению с прошлым учебным годом с 8 до 15. Из общего количества обучающихся с ОВЗ двое неуспевающих, что составляет 13,3%.</w:t>
      </w:r>
    </w:p>
    <w:p w:rsidR="003B0CFF" w:rsidRPr="007711C7" w:rsidRDefault="003B0CFF" w:rsidP="003B0CFF">
      <w:pPr>
        <w:tabs>
          <w:tab w:val="left" w:pos="993"/>
        </w:tabs>
        <w:spacing w:line="0" w:lineRule="atLeast"/>
        <w:contextualSpacing/>
        <w:jc w:val="both"/>
        <w:rPr>
          <w:b/>
        </w:rPr>
      </w:pPr>
      <w:r w:rsidRPr="007711C7">
        <w:rPr>
          <w:b/>
        </w:rPr>
        <w:t>Рекомендации:</w:t>
      </w:r>
    </w:p>
    <w:p w:rsidR="003B0CFF" w:rsidRPr="007711C7" w:rsidRDefault="003B0CFF" w:rsidP="003B0CFF">
      <w:pPr>
        <w:tabs>
          <w:tab w:val="left" w:pos="993"/>
        </w:tabs>
        <w:spacing w:line="0" w:lineRule="atLeast"/>
        <w:contextualSpacing/>
        <w:jc w:val="both"/>
      </w:pPr>
      <w:r w:rsidRPr="007711C7">
        <w:t>1 Уделять особое внимание детям с ОВЗ, к каждому обучающемуся осуществлять индивидуальный подход.</w:t>
      </w:r>
    </w:p>
    <w:p w:rsidR="003B0CFF" w:rsidRPr="007711C7" w:rsidRDefault="003B0CFF" w:rsidP="003B0CFF">
      <w:pPr>
        <w:tabs>
          <w:tab w:val="left" w:pos="993"/>
        </w:tabs>
        <w:spacing w:line="0" w:lineRule="atLeast"/>
        <w:contextualSpacing/>
        <w:jc w:val="both"/>
      </w:pPr>
      <w:r w:rsidRPr="007711C7">
        <w:t>2 Рекомендовать вывести на ПМПК обучающуюся 2б класса Шумихину Анну с целью определения ее дальнейшей образовательной траектории обучения. (Фокинская коррекционная школа)</w:t>
      </w:r>
    </w:p>
    <w:p w:rsidR="003B0CFF" w:rsidRPr="007711C7" w:rsidRDefault="003B0CFF" w:rsidP="003B0CFF">
      <w:pPr>
        <w:tabs>
          <w:tab w:val="left" w:pos="993"/>
        </w:tabs>
        <w:spacing w:line="0" w:lineRule="atLeast"/>
        <w:contextualSpacing/>
        <w:jc w:val="both"/>
      </w:pPr>
      <w:r w:rsidRPr="007711C7">
        <w:t>3 Усилить контроль над посещаемостью обучающегося 7в класса Смирного Данила.</w:t>
      </w:r>
    </w:p>
    <w:p w:rsidR="003B0CFF" w:rsidRPr="007711C7" w:rsidRDefault="003B0CFF" w:rsidP="003B0CFF">
      <w:pPr>
        <w:tabs>
          <w:tab w:val="left" w:pos="993"/>
        </w:tabs>
        <w:spacing w:line="0" w:lineRule="atLeast"/>
        <w:contextualSpacing/>
        <w:jc w:val="both"/>
      </w:pPr>
    </w:p>
    <w:p w:rsidR="003B0CFF" w:rsidRPr="007711C7" w:rsidRDefault="003B0CFF" w:rsidP="003B0CFF">
      <w:pPr>
        <w:tabs>
          <w:tab w:val="left" w:pos="993"/>
        </w:tabs>
        <w:spacing w:line="0" w:lineRule="atLeast"/>
        <w:contextualSpacing/>
        <w:jc w:val="both"/>
      </w:pPr>
    </w:p>
    <w:p w:rsidR="003B0CFF" w:rsidRPr="007711C7" w:rsidRDefault="003B0CFF" w:rsidP="003B0CFF">
      <w:pPr>
        <w:spacing w:line="0" w:lineRule="atLeast"/>
        <w:jc w:val="center"/>
        <w:rPr>
          <w:b/>
        </w:rPr>
        <w:sectPr w:rsidR="003B0CFF" w:rsidRPr="007711C7" w:rsidSect="003B0CFF">
          <w:footerReference w:type="default" r:id="rId21"/>
          <w:pgSz w:w="11906" w:h="16838"/>
          <w:pgMar w:top="851" w:right="850" w:bottom="567" w:left="1276" w:header="708" w:footer="708" w:gutter="0"/>
          <w:cols w:space="708"/>
          <w:docGrid w:linePitch="360"/>
        </w:sectPr>
      </w:pPr>
    </w:p>
    <w:p w:rsidR="003B0CFF" w:rsidRPr="007711C7" w:rsidRDefault="003B0CFF" w:rsidP="003B0CFF">
      <w:pPr>
        <w:spacing w:line="0" w:lineRule="atLeast"/>
        <w:jc w:val="center"/>
        <w:rPr>
          <w:b/>
        </w:rPr>
      </w:pPr>
      <w:r w:rsidRPr="007711C7">
        <w:rPr>
          <w:b/>
        </w:rPr>
        <w:lastRenderedPageBreak/>
        <w:t>Организация учета детей, имеющих право на получение общего образования каждого уровня, проживающих на территории Марковского сельского поселения на конец 2017/2018 учебного года</w:t>
      </w:r>
    </w:p>
    <w:tbl>
      <w:tblPr>
        <w:tblStyle w:val="a5"/>
        <w:tblW w:w="11266" w:type="dxa"/>
        <w:tblInd w:w="-459" w:type="dxa"/>
        <w:tblLook w:val="04A0"/>
      </w:tblPr>
      <w:tblGrid>
        <w:gridCol w:w="1145"/>
        <w:gridCol w:w="1057"/>
        <w:gridCol w:w="1178"/>
        <w:gridCol w:w="2472"/>
        <w:gridCol w:w="1349"/>
        <w:gridCol w:w="1486"/>
        <w:gridCol w:w="2579"/>
      </w:tblGrid>
      <w:tr w:rsidR="003B0CFF" w:rsidRPr="007711C7" w:rsidTr="00F42B2D">
        <w:tc>
          <w:tcPr>
            <w:tcW w:w="1266" w:type="dxa"/>
            <w:vMerge w:val="restart"/>
          </w:tcPr>
          <w:p w:rsidR="003B0CFF" w:rsidRPr="007711C7" w:rsidRDefault="003B0CFF" w:rsidP="003B0CFF">
            <w:pPr>
              <w:jc w:val="center"/>
            </w:pPr>
            <w:r w:rsidRPr="007711C7">
              <w:t>Класс</w:t>
            </w:r>
          </w:p>
        </w:tc>
        <w:tc>
          <w:tcPr>
            <w:tcW w:w="1212" w:type="dxa"/>
            <w:vMerge w:val="restart"/>
          </w:tcPr>
          <w:p w:rsidR="003B0CFF" w:rsidRPr="007711C7" w:rsidRDefault="003B0CFF" w:rsidP="003B0CFF">
            <w:pPr>
              <w:jc w:val="center"/>
            </w:pPr>
            <w:r w:rsidRPr="007711C7">
              <w:t>Всего</w:t>
            </w:r>
          </w:p>
        </w:tc>
        <w:tc>
          <w:tcPr>
            <w:tcW w:w="5476" w:type="dxa"/>
            <w:gridSpan w:val="3"/>
          </w:tcPr>
          <w:p w:rsidR="003B0CFF" w:rsidRPr="007711C7" w:rsidRDefault="003B0CFF" w:rsidP="003B0CFF">
            <w:pPr>
              <w:jc w:val="center"/>
            </w:pPr>
            <w:r w:rsidRPr="007711C7">
              <w:t>Формы обучения</w:t>
            </w:r>
          </w:p>
        </w:tc>
        <w:tc>
          <w:tcPr>
            <w:tcW w:w="297" w:type="dxa"/>
            <w:vMerge w:val="restart"/>
          </w:tcPr>
          <w:p w:rsidR="003B0CFF" w:rsidRPr="007711C7" w:rsidRDefault="003B0CFF" w:rsidP="003B0CFF">
            <w:pPr>
              <w:jc w:val="center"/>
            </w:pPr>
            <w:r w:rsidRPr="007711C7">
              <w:t>Место проживания</w:t>
            </w:r>
          </w:p>
        </w:tc>
        <w:tc>
          <w:tcPr>
            <w:tcW w:w="3015" w:type="dxa"/>
            <w:vMerge w:val="restart"/>
          </w:tcPr>
          <w:p w:rsidR="003B0CFF" w:rsidRPr="007711C7" w:rsidRDefault="003B0CFF" w:rsidP="003B0CFF">
            <w:pPr>
              <w:jc w:val="center"/>
            </w:pPr>
            <w:r w:rsidRPr="007711C7">
              <w:t>Классный руководитель</w:t>
            </w:r>
          </w:p>
        </w:tc>
      </w:tr>
      <w:tr w:rsidR="003B0CFF" w:rsidRPr="007711C7" w:rsidTr="00F42B2D">
        <w:tc>
          <w:tcPr>
            <w:tcW w:w="1266" w:type="dxa"/>
            <w:vMerge/>
          </w:tcPr>
          <w:p w:rsidR="003B0CFF" w:rsidRPr="007711C7" w:rsidRDefault="003B0CFF" w:rsidP="003B0CFF">
            <w:pPr>
              <w:jc w:val="center"/>
            </w:pPr>
          </w:p>
        </w:tc>
        <w:tc>
          <w:tcPr>
            <w:tcW w:w="1212" w:type="dxa"/>
            <w:vMerge/>
          </w:tcPr>
          <w:p w:rsidR="003B0CFF" w:rsidRPr="007711C7" w:rsidRDefault="003B0CFF" w:rsidP="003B0CFF">
            <w:pPr>
              <w:jc w:val="center"/>
            </w:pPr>
          </w:p>
        </w:tc>
        <w:tc>
          <w:tcPr>
            <w:tcW w:w="1269" w:type="dxa"/>
          </w:tcPr>
          <w:p w:rsidR="003B0CFF" w:rsidRPr="007711C7" w:rsidRDefault="003B0CFF" w:rsidP="003B0CFF">
            <w:pPr>
              <w:jc w:val="center"/>
            </w:pPr>
            <w:r w:rsidRPr="007711C7">
              <w:t>дневная</w:t>
            </w:r>
          </w:p>
        </w:tc>
        <w:tc>
          <w:tcPr>
            <w:tcW w:w="2858" w:type="dxa"/>
          </w:tcPr>
          <w:p w:rsidR="003B0CFF" w:rsidRPr="007711C7" w:rsidRDefault="003B0CFF" w:rsidP="003B0CFF">
            <w:pPr>
              <w:jc w:val="center"/>
            </w:pPr>
            <w:r w:rsidRPr="007711C7">
              <w:t>на дому</w:t>
            </w:r>
          </w:p>
        </w:tc>
        <w:tc>
          <w:tcPr>
            <w:tcW w:w="1349" w:type="dxa"/>
          </w:tcPr>
          <w:p w:rsidR="003B0CFF" w:rsidRPr="007711C7" w:rsidRDefault="003B0CFF" w:rsidP="003B0CFF">
            <w:pPr>
              <w:jc w:val="center"/>
            </w:pPr>
            <w:r w:rsidRPr="007711C7">
              <w:t>семейное</w:t>
            </w:r>
          </w:p>
        </w:tc>
        <w:tc>
          <w:tcPr>
            <w:tcW w:w="297" w:type="dxa"/>
            <w:vMerge/>
          </w:tcPr>
          <w:p w:rsidR="003B0CFF" w:rsidRPr="007711C7" w:rsidRDefault="003B0CFF" w:rsidP="003B0CFF">
            <w:pPr>
              <w:jc w:val="center"/>
            </w:pPr>
          </w:p>
        </w:tc>
        <w:tc>
          <w:tcPr>
            <w:tcW w:w="3015" w:type="dxa"/>
            <w:vMerge/>
          </w:tcPr>
          <w:p w:rsidR="003B0CFF" w:rsidRPr="007711C7" w:rsidRDefault="003B0CFF" w:rsidP="003B0CFF">
            <w:pPr>
              <w:jc w:val="center"/>
            </w:pPr>
          </w:p>
        </w:tc>
      </w:tr>
      <w:tr w:rsidR="003B0CFF" w:rsidRPr="007711C7" w:rsidTr="00F42B2D">
        <w:tc>
          <w:tcPr>
            <w:tcW w:w="1266" w:type="dxa"/>
          </w:tcPr>
          <w:p w:rsidR="003B0CFF" w:rsidRPr="007711C7" w:rsidRDefault="003B0CFF" w:rsidP="003B0CFF">
            <w:pPr>
              <w:jc w:val="center"/>
            </w:pPr>
            <w:r w:rsidRPr="007711C7">
              <w:t>1а</w:t>
            </w:r>
          </w:p>
        </w:tc>
        <w:tc>
          <w:tcPr>
            <w:tcW w:w="1212" w:type="dxa"/>
          </w:tcPr>
          <w:p w:rsidR="003B0CFF" w:rsidRPr="007711C7" w:rsidRDefault="003B0CFF" w:rsidP="003B0CFF">
            <w:pPr>
              <w:jc w:val="center"/>
            </w:pPr>
            <w:r w:rsidRPr="007711C7">
              <w:t>26</w:t>
            </w:r>
          </w:p>
        </w:tc>
        <w:tc>
          <w:tcPr>
            <w:tcW w:w="1269" w:type="dxa"/>
          </w:tcPr>
          <w:p w:rsidR="003B0CFF" w:rsidRPr="007711C7" w:rsidRDefault="003B0CFF" w:rsidP="003B0CFF">
            <w:pPr>
              <w:jc w:val="center"/>
            </w:pPr>
            <w:r w:rsidRPr="007711C7">
              <w:t>26</w:t>
            </w:r>
          </w:p>
        </w:tc>
        <w:tc>
          <w:tcPr>
            <w:tcW w:w="2858" w:type="dxa"/>
          </w:tcPr>
          <w:p w:rsidR="003B0CFF" w:rsidRPr="007711C7" w:rsidRDefault="003B0CFF" w:rsidP="003B0CFF">
            <w:pPr>
              <w:jc w:val="center"/>
            </w:pPr>
            <w:r w:rsidRPr="007711C7">
              <w:t>-</w:t>
            </w:r>
          </w:p>
        </w:tc>
        <w:tc>
          <w:tcPr>
            <w:tcW w:w="1349" w:type="dxa"/>
          </w:tcPr>
          <w:p w:rsidR="003B0CFF" w:rsidRPr="007711C7" w:rsidRDefault="003B0CFF" w:rsidP="003B0CFF">
            <w:pPr>
              <w:jc w:val="center"/>
            </w:pPr>
            <w:r w:rsidRPr="007711C7">
              <w:t>-</w:t>
            </w:r>
          </w:p>
        </w:tc>
        <w:tc>
          <w:tcPr>
            <w:tcW w:w="297" w:type="dxa"/>
          </w:tcPr>
          <w:p w:rsidR="003B0CFF" w:rsidRPr="007711C7" w:rsidRDefault="003B0CFF" w:rsidP="003B0CFF">
            <w:pPr>
              <w:jc w:val="center"/>
            </w:pPr>
          </w:p>
        </w:tc>
        <w:tc>
          <w:tcPr>
            <w:tcW w:w="3015" w:type="dxa"/>
          </w:tcPr>
          <w:p w:rsidR="003B0CFF" w:rsidRPr="007711C7" w:rsidRDefault="003B0CFF" w:rsidP="003B0CFF">
            <w:pPr>
              <w:jc w:val="center"/>
            </w:pPr>
            <w:r w:rsidRPr="007711C7">
              <w:t>Терсинских Л.В.</w:t>
            </w:r>
          </w:p>
        </w:tc>
      </w:tr>
      <w:tr w:rsidR="003B0CFF" w:rsidRPr="007711C7" w:rsidTr="00F42B2D">
        <w:tc>
          <w:tcPr>
            <w:tcW w:w="1266" w:type="dxa"/>
          </w:tcPr>
          <w:p w:rsidR="003B0CFF" w:rsidRPr="007711C7" w:rsidRDefault="003B0CFF" w:rsidP="003B0CFF">
            <w:pPr>
              <w:jc w:val="center"/>
            </w:pPr>
            <w:r w:rsidRPr="007711C7">
              <w:t>1б</w:t>
            </w:r>
          </w:p>
        </w:tc>
        <w:tc>
          <w:tcPr>
            <w:tcW w:w="1212" w:type="dxa"/>
          </w:tcPr>
          <w:p w:rsidR="003B0CFF" w:rsidRPr="007711C7" w:rsidRDefault="003B0CFF" w:rsidP="003B0CFF">
            <w:pPr>
              <w:jc w:val="center"/>
            </w:pPr>
            <w:r w:rsidRPr="007711C7">
              <w:t>21</w:t>
            </w:r>
          </w:p>
        </w:tc>
        <w:tc>
          <w:tcPr>
            <w:tcW w:w="1269" w:type="dxa"/>
          </w:tcPr>
          <w:p w:rsidR="003B0CFF" w:rsidRPr="007711C7" w:rsidRDefault="003B0CFF" w:rsidP="003B0CFF">
            <w:pPr>
              <w:jc w:val="center"/>
            </w:pPr>
            <w:r w:rsidRPr="007711C7">
              <w:t>21</w:t>
            </w:r>
          </w:p>
        </w:tc>
        <w:tc>
          <w:tcPr>
            <w:tcW w:w="2858" w:type="dxa"/>
          </w:tcPr>
          <w:p w:rsidR="003B0CFF" w:rsidRPr="007711C7" w:rsidRDefault="003B0CFF" w:rsidP="003B0CFF">
            <w:pPr>
              <w:jc w:val="center"/>
            </w:pPr>
            <w:r w:rsidRPr="007711C7">
              <w:t>-</w:t>
            </w:r>
          </w:p>
        </w:tc>
        <w:tc>
          <w:tcPr>
            <w:tcW w:w="1349" w:type="dxa"/>
          </w:tcPr>
          <w:p w:rsidR="003B0CFF" w:rsidRPr="007711C7" w:rsidRDefault="003B0CFF" w:rsidP="003B0CFF">
            <w:pPr>
              <w:jc w:val="center"/>
            </w:pPr>
            <w:r w:rsidRPr="007711C7">
              <w:t>-</w:t>
            </w:r>
          </w:p>
        </w:tc>
        <w:tc>
          <w:tcPr>
            <w:tcW w:w="297" w:type="dxa"/>
          </w:tcPr>
          <w:p w:rsidR="003B0CFF" w:rsidRPr="007711C7" w:rsidRDefault="003B0CFF" w:rsidP="003B0CFF">
            <w:pPr>
              <w:jc w:val="center"/>
            </w:pPr>
          </w:p>
        </w:tc>
        <w:tc>
          <w:tcPr>
            <w:tcW w:w="3015" w:type="dxa"/>
          </w:tcPr>
          <w:p w:rsidR="003B0CFF" w:rsidRPr="007711C7" w:rsidRDefault="003B0CFF" w:rsidP="003B0CFF">
            <w:pPr>
              <w:jc w:val="center"/>
            </w:pPr>
            <w:r w:rsidRPr="007711C7">
              <w:t>Семёновых Л.А.</w:t>
            </w:r>
          </w:p>
        </w:tc>
      </w:tr>
      <w:tr w:rsidR="003B0CFF" w:rsidRPr="007711C7" w:rsidTr="00F42B2D">
        <w:tc>
          <w:tcPr>
            <w:tcW w:w="1266" w:type="dxa"/>
          </w:tcPr>
          <w:p w:rsidR="003B0CFF" w:rsidRPr="007711C7" w:rsidRDefault="003B0CFF" w:rsidP="003B0CFF">
            <w:pPr>
              <w:jc w:val="center"/>
            </w:pPr>
            <w:r w:rsidRPr="007711C7">
              <w:t>1в</w:t>
            </w:r>
          </w:p>
        </w:tc>
        <w:tc>
          <w:tcPr>
            <w:tcW w:w="1212" w:type="dxa"/>
          </w:tcPr>
          <w:p w:rsidR="003B0CFF" w:rsidRPr="007711C7" w:rsidRDefault="003B0CFF" w:rsidP="003B0CFF">
            <w:pPr>
              <w:jc w:val="center"/>
            </w:pPr>
            <w:r w:rsidRPr="007711C7">
              <w:t>25</w:t>
            </w:r>
          </w:p>
        </w:tc>
        <w:tc>
          <w:tcPr>
            <w:tcW w:w="1269" w:type="dxa"/>
          </w:tcPr>
          <w:p w:rsidR="003B0CFF" w:rsidRPr="007711C7" w:rsidRDefault="003B0CFF" w:rsidP="003B0CFF">
            <w:pPr>
              <w:jc w:val="center"/>
            </w:pPr>
            <w:r w:rsidRPr="007711C7">
              <w:t>25</w:t>
            </w:r>
          </w:p>
        </w:tc>
        <w:tc>
          <w:tcPr>
            <w:tcW w:w="2858" w:type="dxa"/>
          </w:tcPr>
          <w:p w:rsidR="003B0CFF" w:rsidRPr="007711C7" w:rsidRDefault="003B0CFF" w:rsidP="003B0CFF">
            <w:pPr>
              <w:jc w:val="center"/>
            </w:pPr>
            <w:r w:rsidRPr="007711C7">
              <w:t>-</w:t>
            </w:r>
          </w:p>
        </w:tc>
        <w:tc>
          <w:tcPr>
            <w:tcW w:w="1349" w:type="dxa"/>
          </w:tcPr>
          <w:p w:rsidR="003B0CFF" w:rsidRPr="007711C7" w:rsidRDefault="003B0CFF" w:rsidP="003B0CFF">
            <w:pPr>
              <w:jc w:val="center"/>
            </w:pPr>
            <w:r w:rsidRPr="007711C7">
              <w:t>-</w:t>
            </w:r>
          </w:p>
        </w:tc>
        <w:tc>
          <w:tcPr>
            <w:tcW w:w="297" w:type="dxa"/>
          </w:tcPr>
          <w:p w:rsidR="003B0CFF" w:rsidRPr="007711C7" w:rsidRDefault="003B0CFF" w:rsidP="003B0CFF">
            <w:pPr>
              <w:jc w:val="center"/>
            </w:pPr>
          </w:p>
        </w:tc>
        <w:tc>
          <w:tcPr>
            <w:tcW w:w="3015" w:type="dxa"/>
          </w:tcPr>
          <w:p w:rsidR="003B0CFF" w:rsidRPr="007711C7" w:rsidRDefault="003B0CFF" w:rsidP="003B0CFF">
            <w:pPr>
              <w:jc w:val="center"/>
            </w:pPr>
            <w:r w:rsidRPr="007711C7">
              <w:t>Аликина Е.В.</w:t>
            </w:r>
          </w:p>
        </w:tc>
      </w:tr>
      <w:tr w:rsidR="003B0CFF" w:rsidRPr="007711C7" w:rsidTr="00F42B2D">
        <w:tc>
          <w:tcPr>
            <w:tcW w:w="1266" w:type="dxa"/>
          </w:tcPr>
          <w:p w:rsidR="003B0CFF" w:rsidRPr="007711C7" w:rsidRDefault="003B0CFF" w:rsidP="003B0CFF">
            <w:pPr>
              <w:jc w:val="center"/>
            </w:pPr>
            <w:r w:rsidRPr="007711C7">
              <w:t>2а</w:t>
            </w:r>
          </w:p>
        </w:tc>
        <w:tc>
          <w:tcPr>
            <w:tcW w:w="1212" w:type="dxa"/>
          </w:tcPr>
          <w:p w:rsidR="003B0CFF" w:rsidRPr="007711C7" w:rsidRDefault="003B0CFF" w:rsidP="003B0CFF">
            <w:pPr>
              <w:jc w:val="center"/>
            </w:pPr>
            <w:r w:rsidRPr="007711C7">
              <w:t>21</w:t>
            </w:r>
          </w:p>
        </w:tc>
        <w:tc>
          <w:tcPr>
            <w:tcW w:w="1269" w:type="dxa"/>
          </w:tcPr>
          <w:p w:rsidR="003B0CFF" w:rsidRPr="007711C7" w:rsidRDefault="003B0CFF" w:rsidP="003B0CFF">
            <w:pPr>
              <w:jc w:val="center"/>
            </w:pPr>
            <w:r w:rsidRPr="007711C7">
              <w:t>21</w:t>
            </w:r>
          </w:p>
        </w:tc>
        <w:tc>
          <w:tcPr>
            <w:tcW w:w="2858" w:type="dxa"/>
          </w:tcPr>
          <w:p w:rsidR="003B0CFF" w:rsidRPr="007711C7" w:rsidRDefault="003B0CFF" w:rsidP="003B0CFF">
            <w:pPr>
              <w:jc w:val="center"/>
            </w:pPr>
            <w:r w:rsidRPr="007711C7">
              <w:t>-</w:t>
            </w:r>
          </w:p>
        </w:tc>
        <w:tc>
          <w:tcPr>
            <w:tcW w:w="1349" w:type="dxa"/>
          </w:tcPr>
          <w:p w:rsidR="003B0CFF" w:rsidRPr="007711C7" w:rsidRDefault="003B0CFF" w:rsidP="003B0CFF">
            <w:pPr>
              <w:jc w:val="center"/>
            </w:pPr>
            <w:r w:rsidRPr="007711C7">
              <w:t>-</w:t>
            </w:r>
          </w:p>
        </w:tc>
        <w:tc>
          <w:tcPr>
            <w:tcW w:w="297" w:type="dxa"/>
          </w:tcPr>
          <w:p w:rsidR="003B0CFF" w:rsidRPr="007711C7" w:rsidRDefault="003B0CFF" w:rsidP="003B0CFF">
            <w:pPr>
              <w:jc w:val="center"/>
            </w:pPr>
          </w:p>
        </w:tc>
        <w:tc>
          <w:tcPr>
            <w:tcW w:w="3015" w:type="dxa"/>
          </w:tcPr>
          <w:p w:rsidR="003B0CFF" w:rsidRPr="007711C7" w:rsidRDefault="003B0CFF" w:rsidP="003B0CFF">
            <w:pPr>
              <w:jc w:val="center"/>
            </w:pPr>
            <w:r w:rsidRPr="007711C7">
              <w:t>Журавлёва А.Д.</w:t>
            </w:r>
          </w:p>
        </w:tc>
      </w:tr>
      <w:tr w:rsidR="003B0CFF" w:rsidRPr="007711C7" w:rsidTr="00F42B2D">
        <w:tc>
          <w:tcPr>
            <w:tcW w:w="1266" w:type="dxa"/>
          </w:tcPr>
          <w:p w:rsidR="003B0CFF" w:rsidRPr="007711C7" w:rsidRDefault="003B0CFF" w:rsidP="003B0CFF">
            <w:pPr>
              <w:jc w:val="center"/>
            </w:pPr>
            <w:r w:rsidRPr="007711C7">
              <w:t>2б</w:t>
            </w:r>
          </w:p>
        </w:tc>
        <w:tc>
          <w:tcPr>
            <w:tcW w:w="1212" w:type="dxa"/>
          </w:tcPr>
          <w:p w:rsidR="003B0CFF" w:rsidRPr="007711C7" w:rsidRDefault="003B0CFF" w:rsidP="003B0CFF">
            <w:pPr>
              <w:jc w:val="center"/>
            </w:pPr>
            <w:r w:rsidRPr="007711C7">
              <w:t>20</w:t>
            </w:r>
          </w:p>
        </w:tc>
        <w:tc>
          <w:tcPr>
            <w:tcW w:w="1269" w:type="dxa"/>
          </w:tcPr>
          <w:p w:rsidR="003B0CFF" w:rsidRPr="007711C7" w:rsidRDefault="003B0CFF" w:rsidP="003B0CFF">
            <w:pPr>
              <w:jc w:val="center"/>
            </w:pPr>
            <w:r w:rsidRPr="007711C7">
              <w:t>19</w:t>
            </w:r>
          </w:p>
        </w:tc>
        <w:tc>
          <w:tcPr>
            <w:tcW w:w="2858" w:type="dxa"/>
          </w:tcPr>
          <w:p w:rsidR="003B0CFF" w:rsidRPr="007711C7" w:rsidRDefault="003B0CFF" w:rsidP="003B0CFF">
            <w:pPr>
              <w:jc w:val="center"/>
            </w:pPr>
            <w:r w:rsidRPr="007711C7">
              <w:t>1(Красноперова Карина)</w:t>
            </w:r>
          </w:p>
        </w:tc>
        <w:tc>
          <w:tcPr>
            <w:tcW w:w="1349" w:type="dxa"/>
          </w:tcPr>
          <w:p w:rsidR="003B0CFF" w:rsidRPr="007711C7" w:rsidRDefault="003B0CFF" w:rsidP="003B0CFF">
            <w:pPr>
              <w:jc w:val="center"/>
            </w:pPr>
            <w:r w:rsidRPr="007711C7">
              <w:t>-</w:t>
            </w:r>
          </w:p>
        </w:tc>
        <w:tc>
          <w:tcPr>
            <w:tcW w:w="297" w:type="dxa"/>
          </w:tcPr>
          <w:p w:rsidR="003B0CFF" w:rsidRPr="007711C7" w:rsidRDefault="003B0CFF" w:rsidP="003B0CFF">
            <w:pPr>
              <w:jc w:val="center"/>
            </w:pPr>
            <w:r w:rsidRPr="007711C7">
              <w:t>п. Марковский д 12 кв 39</w:t>
            </w:r>
          </w:p>
        </w:tc>
        <w:tc>
          <w:tcPr>
            <w:tcW w:w="3015" w:type="dxa"/>
          </w:tcPr>
          <w:p w:rsidR="003B0CFF" w:rsidRPr="007711C7" w:rsidRDefault="003B0CFF" w:rsidP="003B0CFF">
            <w:pPr>
              <w:jc w:val="center"/>
            </w:pPr>
            <w:r w:rsidRPr="007711C7">
              <w:t>Буторина И.В.</w:t>
            </w:r>
          </w:p>
        </w:tc>
      </w:tr>
      <w:tr w:rsidR="003B0CFF" w:rsidRPr="007711C7" w:rsidTr="00F42B2D">
        <w:tc>
          <w:tcPr>
            <w:tcW w:w="1266" w:type="dxa"/>
          </w:tcPr>
          <w:p w:rsidR="003B0CFF" w:rsidRPr="007711C7" w:rsidRDefault="003B0CFF" w:rsidP="003B0CFF">
            <w:pPr>
              <w:jc w:val="center"/>
            </w:pPr>
            <w:r w:rsidRPr="007711C7">
              <w:t>2в</w:t>
            </w:r>
          </w:p>
        </w:tc>
        <w:tc>
          <w:tcPr>
            <w:tcW w:w="1212" w:type="dxa"/>
          </w:tcPr>
          <w:p w:rsidR="003B0CFF" w:rsidRPr="007711C7" w:rsidRDefault="003B0CFF" w:rsidP="003B0CFF">
            <w:pPr>
              <w:jc w:val="center"/>
            </w:pPr>
            <w:r w:rsidRPr="007711C7">
              <w:t>20</w:t>
            </w:r>
          </w:p>
        </w:tc>
        <w:tc>
          <w:tcPr>
            <w:tcW w:w="1269" w:type="dxa"/>
          </w:tcPr>
          <w:p w:rsidR="003B0CFF" w:rsidRPr="007711C7" w:rsidRDefault="003B0CFF" w:rsidP="003B0CFF">
            <w:pPr>
              <w:jc w:val="center"/>
            </w:pPr>
            <w:r w:rsidRPr="007711C7">
              <w:t>18</w:t>
            </w:r>
          </w:p>
        </w:tc>
        <w:tc>
          <w:tcPr>
            <w:tcW w:w="2858" w:type="dxa"/>
          </w:tcPr>
          <w:p w:rsidR="003B0CFF" w:rsidRPr="007711C7" w:rsidRDefault="003B0CFF" w:rsidP="003B0CFF">
            <w:pPr>
              <w:jc w:val="center"/>
            </w:pPr>
            <w:r w:rsidRPr="007711C7">
              <w:t>2 (Моркель Никита, Дектерёв Максим)</w:t>
            </w:r>
          </w:p>
        </w:tc>
        <w:tc>
          <w:tcPr>
            <w:tcW w:w="1349" w:type="dxa"/>
          </w:tcPr>
          <w:p w:rsidR="003B0CFF" w:rsidRPr="007711C7" w:rsidRDefault="003B0CFF" w:rsidP="003B0CFF">
            <w:pPr>
              <w:jc w:val="center"/>
            </w:pPr>
            <w:r w:rsidRPr="007711C7">
              <w:t>-</w:t>
            </w:r>
          </w:p>
        </w:tc>
        <w:tc>
          <w:tcPr>
            <w:tcW w:w="297" w:type="dxa"/>
          </w:tcPr>
          <w:p w:rsidR="003B0CFF" w:rsidRPr="007711C7" w:rsidRDefault="003B0CFF" w:rsidP="003B0CFF">
            <w:pPr>
              <w:jc w:val="center"/>
            </w:pPr>
            <w:r w:rsidRPr="007711C7">
              <w:t>п. Марковский д 2 кв 3</w:t>
            </w:r>
          </w:p>
          <w:p w:rsidR="003B0CFF" w:rsidRPr="007711C7" w:rsidRDefault="003B0CFF" w:rsidP="003B0CFF">
            <w:pPr>
              <w:jc w:val="center"/>
            </w:pPr>
            <w:r w:rsidRPr="007711C7">
              <w:t>п. Марковский д 10 кв 55</w:t>
            </w:r>
          </w:p>
        </w:tc>
        <w:tc>
          <w:tcPr>
            <w:tcW w:w="3015" w:type="dxa"/>
          </w:tcPr>
          <w:p w:rsidR="003B0CFF" w:rsidRPr="007711C7" w:rsidRDefault="003B0CFF" w:rsidP="003B0CFF">
            <w:pPr>
              <w:jc w:val="center"/>
            </w:pPr>
            <w:r w:rsidRPr="007711C7">
              <w:t>Богданова С.Т.</w:t>
            </w:r>
          </w:p>
        </w:tc>
      </w:tr>
      <w:tr w:rsidR="003B0CFF" w:rsidRPr="007711C7" w:rsidTr="00F42B2D">
        <w:tc>
          <w:tcPr>
            <w:tcW w:w="1266" w:type="dxa"/>
          </w:tcPr>
          <w:p w:rsidR="003B0CFF" w:rsidRPr="007711C7" w:rsidRDefault="003B0CFF" w:rsidP="003B0CFF">
            <w:pPr>
              <w:jc w:val="center"/>
            </w:pPr>
            <w:r w:rsidRPr="007711C7">
              <w:t>3а</w:t>
            </w:r>
          </w:p>
        </w:tc>
        <w:tc>
          <w:tcPr>
            <w:tcW w:w="1212" w:type="dxa"/>
          </w:tcPr>
          <w:p w:rsidR="003B0CFF" w:rsidRPr="007711C7" w:rsidRDefault="003B0CFF" w:rsidP="003B0CFF">
            <w:pPr>
              <w:jc w:val="center"/>
            </w:pPr>
            <w:r w:rsidRPr="007711C7">
              <w:t>23</w:t>
            </w:r>
          </w:p>
        </w:tc>
        <w:tc>
          <w:tcPr>
            <w:tcW w:w="1269" w:type="dxa"/>
          </w:tcPr>
          <w:p w:rsidR="003B0CFF" w:rsidRPr="007711C7" w:rsidRDefault="003B0CFF" w:rsidP="003B0CFF">
            <w:pPr>
              <w:jc w:val="center"/>
            </w:pPr>
            <w:r w:rsidRPr="007711C7">
              <w:t>23</w:t>
            </w:r>
          </w:p>
        </w:tc>
        <w:tc>
          <w:tcPr>
            <w:tcW w:w="2858" w:type="dxa"/>
          </w:tcPr>
          <w:p w:rsidR="003B0CFF" w:rsidRPr="007711C7" w:rsidRDefault="003B0CFF" w:rsidP="003B0CFF">
            <w:pPr>
              <w:jc w:val="center"/>
            </w:pPr>
            <w:r w:rsidRPr="007711C7">
              <w:t>-</w:t>
            </w:r>
          </w:p>
        </w:tc>
        <w:tc>
          <w:tcPr>
            <w:tcW w:w="1349" w:type="dxa"/>
          </w:tcPr>
          <w:p w:rsidR="003B0CFF" w:rsidRPr="007711C7" w:rsidRDefault="003B0CFF" w:rsidP="003B0CFF">
            <w:pPr>
              <w:jc w:val="center"/>
            </w:pPr>
            <w:r w:rsidRPr="007711C7">
              <w:t>-</w:t>
            </w:r>
          </w:p>
        </w:tc>
        <w:tc>
          <w:tcPr>
            <w:tcW w:w="297" w:type="dxa"/>
          </w:tcPr>
          <w:p w:rsidR="003B0CFF" w:rsidRPr="007711C7" w:rsidRDefault="003B0CFF" w:rsidP="003B0CFF">
            <w:pPr>
              <w:jc w:val="center"/>
            </w:pPr>
          </w:p>
        </w:tc>
        <w:tc>
          <w:tcPr>
            <w:tcW w:w="3015" w:type="dxa"/>
          </w:tcPr>
          <w:p w:rsidR="003B0CFF" w:rsidRPr="007711C7" w:rsidRDefault="003B0CFF" w:rsidP="003B0CFF">
            <w:pPr>
              <w:jc w:val="center"/>
            </w:pPr>
            <w:r w:rsidRPr="007711C7">
              <w:t>Такмакова О.В.</w:t>
            </w:r>
          </w:p>
        </w:tc>
      </w:tr>
      <w:tr w:rsidR="003B0CFF" w:rsidRPr="007711C7" w:rsidTr="00F42B2D">
        <w:tc>
          <w:tcPr>
            <w:tcW w:w="1266" w:type="dxa"/>
          </w:tcPr>
          <w:p w:rsidR="003B0CFF" w:rsidRPr="007711C7" w:rsidRDefault="003B0CFF" w:rsidP="003B0CFF">
            <w:pPr>
              <w:jc w:val="center"/>
            </w:pPr>
            <w:r w:rsidRPr="007711C7">
              <w:t>3б</w:t>
            </w:r>
          </w:p>
        </w:tc>
        <w:tc>
          <w:tcPr>
            <w:tcW w:w="1212" w:type="dxa"/>
          </w:tcPr>
          <w:p w:rsidR="003B0CFF" w:rsidRPr="007711C7" w:rsidRDefault="003B0CFF" w:rsidP="003B0CFF">
            <w:pPr>
              <w:jc w:val="center"/>
            </w:pPr>
            <w:r w:rsidRPr="007711C7">
              <w:t>25</w:t>
            </w:r>
          </w:p>
        </w:tc>
        <w:tc>
          <w:tcPr>
            <w:tcW w:w="1269" w:type="dxa"/>
          </w:tcPr>
          <w:p w:rsidR="003B0CFF" w:rsidRPr="007711C7" w:rsidRDefault="003B0CFF" w:rsidP="003B0CFF">
            <w:pPr>
              <w:jc w:val="center"/>
            </w:pPr>
            <w:r w:rsidRPr="007711C7">
              <w:t>25</w:t>
            </w:r>
          </w:p>
        </w:tc>
        <w:tc>
          <w:tcPr>
            <w:tcW w:w="2858" w:type="dxa"/>
          </w:tcPr>
          <w:p w:rsidR="003B0CFF" w:rsidRPr="007711C7" w:rsidRDefault="003B0CFF" w:rsidP="003B0CFF">
            <w:pPr>
              <w:jc w:val="center"/>
            </w:pPr>
            <w:r w:rsidRPr="007711C7">
              <w:t>-</w:t>
            </w:r>
          </w:p>
        </w:tc>
        <w:tc>
          <w:tcPr>
            <w:tcW w:w="1349" w:type="dxa"/>
          </w:tcPr>
          <w:p w:rsidR="003B0CFF" w:rsidRPr="007711C7" w:rsidRDefault="003B0CFF" w:rsidP="003B0CFF">
            <w:pPr>
              <w:jc w:val="center"/>
            </w:pPr>
            <w:r w:rsidRPr="007711C7">
              <w:t>-</w:t>
            </w:r>
          </w:p>
        </w:tc>
        <w:tc>
          <w:tcPr>
            <w:tcW w:w="297" w:type="dxa"/>
          </w:tcPr>
          <w:p w:rsidR="003B0CFF" w:rsidRPr="007711C7" w:rsidRDefault="003B0CFF" w:rsidP="003B0CFF">
            <w:pPr>
              <w:jc w:val="center"/>
            </w:pPr>
          </w:p>
        </w:tc>
        <w:tc>
          <w:tcPr>
            <w:tcW w:w="3015" w:type="dxa"/>
          </w:tcPr>
          <w:p w:rsidR="003B0CFF" w:rsidRPr="007711C7" w:rsidRDefault="003B0CFF" w:rsidP="003B0CFF">
            <w:pPr>
              <w:jc w:val="center"/>
            </w:pPr>
            <w:r w:rsidRPr="007711C7">
              <w:t>Липина Л.К.</w:t>
            </w:r>
          </w:p>
        </w:tc>
      </w:tr>
      <w:tr w:rsidR="003B0CFF" w:rsidRPr="007711C7" w:rsidTr="00F42B2D">
        <w:tc>
          <w:tcPr>
            <w:tcW w:w="1266" w:type="dxa"/>
          </w:tcPr>
          <w:p w:rsidR="003B0CFF" w:rsidRPr="007711C7" w:rsidRDefault="003B0CFF" w:rsidP="003B0CFF">
            <w:pPr>
              <w:jc w:val="center"/>
            </w:pPr>
            <w:r w:rsidRPr="007711C7">
              <w:t>3в</w:t>
            </w:r>
          </w:p>
        </w:tc>
        <w:tc>
          <w:tcPr>
            <w:tcW w:w="1212" w:type="dxa"/>
          </w:tcPr>
          <w:p w:rsidR="003B0CFF" w:rsidRPr="007711C7" w:rsidRDefault="003B0CFF" w:rsidP="003B0CFF">
            <w:pPr>
              <w:jc w:val="center"/>
            </w:pPr>
            <w:r w:rsidRPr="007711C7">
              <w:t>24</w:t>
            </w:r>
          </w:p>
        </w:tc>
        <w:tc>
          <w:tcPr>
            <w:tcW w:w="1269" w:type="dxa"/>
          </w:tcPr>
          <w:p w:rsidR="003B0CFF" w:rsidRPr="007711C7" w:rsidRDefault="003B0CFF" w:rsidP="003B0CFF">
            <w:pPr>
              <w:jc w:val="center"/>
            </w:pPr>
            <w:r w:rsidRPr="007711C7">
              <w:t>24</w:t>
            </w:r>
          </w:p>
        </w:tc>
        <w:tc>
          <w:tcPr>
            <w:tcW w:w="2858" w:type="dxa"/>
          </w:tcPr>
          <w:p w:rsidR="003B0CFF" w:rsidRPr="007711C7" w:rsidRDefault="003B0CFF" w:rsidP="003B0CFF">
            <w:pPr>
              <w:jc w:val="center"/>
            </w:pPr>
            <w:r w:rsidRPr="007711C7">
              <w:t>-</w:t>
            </w:r>
          </w:p>
        </w:tc>
        <w:tc>
          <w:tcPr>
            <w:tcW w:w="1349" w:type="dxa"/>
          </w:tcPr>
          <w:p w:rsidR="003B0CFF" w:rsidRPr="007711C7" w:rsidRDefault="003B0CFF" w:rsidP="003B0CFF">
            <w:pPr>
              <w:jc w:val="center"/>
            </w:pPr>
            <w:r w:rsidRPr="007711C7">
              <w:t>-</w:t>
            </w:r>
          </w:p>
        </w:tc>
        <w:tc>
          <w:tcPr>
            <w:tcW w:w="297" w:type="dxa"/>
          </w:tcPr>
          <w:p w:rsidR="003B0CFF" w:rsidRPr="007711C7" w:rsidRDefault="003B0CFF" w:rsidP="003B0CFF">
            <w:pPr>
              <w:jc w:val="center"/>
            </w:pPr>
          </w:p>
        </w:tc>
        <w:tc>
          <w:tcPr>
            <w:tcW w:w="3015" w:type="dxa"/>
          </w:tcPr>
          <w:p w:rsidR="003B0CFF" w:rsidRPr="007711C7" w:rsidRDefault="003B0CFF" w:rsidP="003B0CFF">
            <w:pPr>
              <w:jc w:val="center"/>
            </w:pPr>
            <w:r w:rsidRPr="007711C7">
              <w:t>Юркова Н.В.</w:t>
            </w:r>
          </w:p>
        </w:tc>
      </w:tr>
      <w:tr w:rsidR="003B0CFF" w:rsidRPr="007711C7" w:rsidTr="00F42B2D">
        <w:tc>
          <w:tcPr>
            <w:tcW w:w="1266" w:type="dxa"/>
          </w:tcPr>
          <w:p w:rsidR="003B0CFF" w:rsidRPr="007711C7" w:rsidRDefault="003B0CFF" w:rsidP="003B0CFF">
            <w:pPr>
              <w:jc w:val="center"/>
            </w:pPr>
            <w:r w:rsidRPr="007711C7">
              <w:t>4а</w:t>
            </w:r>
          </w:p>
        </w:tc>
        <w:tc>
          <w:tcPr>
            <w:tcW w:w="1212" w:type="dxa"/>
          </w:tcPr>
          <w:p w:rsidR="003B0CFF" w:rsidRPr="007711C7" w:rsidRDefault="003B0CFF" w:rsidP="003B0CFF">
            <w:pPr>
              <w:jc w:val="center"/>
            </w:pPr>
            <w:r w:rsidRPr="007711C7">
              <w:t>17</w:t>
            </w:r>
          </w:p>
        </w:tc>
        <w:tc>
          <w:tcPr>
            <w:tcW w:w="1269" w:type="dxa"/>
          </w:tcPr>
          <w:p w:rsidR="003B0CFF" w:rsidRPr="007711C7" w:rsidRDefault="003B0CFF" w:rsidP="003B0CFF">
            <w:pPr>
              <w:jc w:val="center"/>
            </w:pPr>
            <w:r w:rsidRPr="007711C7">
              <w:t>17</w:t>
            </w:r>
          </w:p>
        </w:tc>
        <w:tc>
          <w:tcPr>
            <w:tcW w:w="2858" w:type="dxa"/>
          </w:tcPr>
          <w:p w:rsidR="003B0CFF" w:rsidRPr="007711C7" w:rsidRDefault="003B0CFF" w:rsidP="003B0CFF">
            <w:pPr>
              <w:jc w:val="center"/>
            </w:pPr>
            <w:r w:rsidRPr="007711C7">
              <w:t>-</w:t>
            </w:r>
          </w:p>
        </w:tc>
        <w:tc>
          <w:tcPr>
            <w:tcW w:w="1349" w:type="dxa"/>
          </w:tcPr>
          <w:p w:rsidR="003B0CFF" w:rsidRPr="007711C7" w:rsidRDefault="003B0CFF" w:rsidP="003B0CFF">
            <w:pPr>
              <w:jc w:val="center"/>
            </w:pPr>
            <w:r w:rsidRPr="007711C7">
              <w:t>-</w:t>
            </w:r>
          </w:p>
        </w:tc>
        <w:tc>
          <w:tcPr>
            <w:tcW w:w="297" w:type="dxa"/>
          </w:tcPr>
          <w:p w:rsidR="003B0CFF" w:rsidRPr="007711C7" w:rsidRDefault="003B0CFF" w:rsidP="003B0CFF">
            <w:pPr>
              <w:jc w:val="center"/>
            </w:pPr>
          </w:p>
        </w:tc>
        <w:tc>
          <w:tcPr>
            <w:tcW w:w="3015" w:type="dxa"/>
          </w:tcPr>
          <w:p w:rsidR="003B0CFF" w:rsidRPr="007711C7" w:rsidRDefault="003B0CFF" w:rsidP="003B0CFF">
            <w:pPr>
              <w:jc w:val="center"/>
            </w:pPr>
            <w:r w:rsidRPr="007711C7">
              <w:t>Радченко Т.Г.</w:t>
            </w:r>
          </w:p>
        </w:tc>
      </w:tr>
      <w:tr w:rsidR="003B0CFF" w:rsidRPr="007711C7" w:rsidTr="00F42B2D">
        <w:tc>
          <w:tcPr>
            <w:tcW w:w="1266" w:type="dxa"/>
          </w:tcPr>
          <w:p w:rsidR="003B0CFF" w:rsidRPr="007711C7" w:rsidRDefault="003B0CFF" w:rsidP="003B0CFF">
            <w:pPr>
              <w:jc w:val="center"/>
            </w:pPr>
            <w:r w:rsidRPr="007711C7">
              <w:t>4б</w:t>
            </w:r>
          </w:p>
        </w:tc>
        <w:tc>
          <w:tcPr>
            <w:tcW w:w="1212" w:type="dxa"/>
          </w:tcPr>
          <w:p w:rsidR="003B0CFF" w:rsidRPr="007711C7" w:rsidRDefault="003B0CFF" w:rsidP="003B0CFF">
            <w:pPr>
              <w:jc w:val="center"/>
            </w:pPr>
            <w:r w:rsidRPr="007711C7">
              <w:t>16</w:t>
            </w:r>
          </w:p>
        </w:tc>
        <w:tc>
          <w:tcPr>
            <w:tcW w:w="1269" w:type="dxa"/>
          </w:tcPr>
          <w:p w:rsidR="003B0CFF" w:rsidRPr="007711C7" w:rsidRDefault="003B0CFF" w:rsidP="003B0CFF">
            <w:pPr>
              <w:jc w:val="center"/>
            </w:pPr>
            <w:r w:rsidRPr="007711C7">
              <w:t>16</w:t>
            </w:r>
          </w:p>
        </w:tc>
        <w:tc>
          <w:tcPr>
            <w:tcW w:w="2858" w:type="dxa"/>
          </w:tcPr>
          <w:p w:rsidR="003B0CFF" w:rsidRPr="007711C7" w:rsidRDefault="003B0CFF" w:rsidP="003B0CFF">
            <w:pPr>
              <w:jc w:val="center"/>
            </w:pPr>
            <w:r w:rsidRPr="007711C7">
              <w:t>-</w:t>
            </w:r>
          </w:p>
        </w:tc>
        <w:tc>
          <w:tcPr>
            <w:tcW w:w="1349" w:type="dxa"/>
          </w:tcPr>
          <w:p w:rsidR="003B0CFF" w:rsidRPr="007711C7" w:rsidRDefault="003B0CFF" w:rsidP="003B0CFF">
            <w:pPr>
              <w:jc w:val="center"/>
            </w:pPr>
            <w:r w:rsidRPr="007711C7">
              <w:t>-</w:t>
            </w:r>
          </w:p>
        </w:tc>
        <w:tc>
          <w:tcPr>
            <w:tcW w:w="297" w:type="dxa"/>
          </w:tcPr>
          <w:p w:rsidR="003B0CFF" w:rsidRPr="007711C7" w:rsidRDefault="003B0CFF" w:rsidP="003B0CFF">
            <w:pPr>
              <w:jc w:val="center"/>
            </w:pPr>
          </w:p>
        </w:tc>
        <w:tc>
          <w:tcPr>
            <w:tcW w:w="3015" w:type="dxa"/>
          </w:tcPr>
          <w:p w:rsidR="003B0CFF" w:rsidRPr="007711C7" w:rsidRDefault="003B0CFF" w:rsidP="003B0CFF">
            <w:pPr>
              <w:jc w:val="center"/>
            </w:pPr>
            <w:r w:rsidRPr="007711C7">
              <w:t>Никитина Л.П.</w:t>
            </w:r>
          </w:p>
        </w:tc>
      </w:tr>
      <w:tr w:rsidR="003B0CFF" w:rsidRPr="007711C7" w:rsidTr="00F42B2D">
        <w:tc>
          <w:tcPr>
            <w:tcW w:w="1266" w:type="dxa"/>
          </w:tcPr>
          <w:p w:rsidR="003B0CFF" w:rsidRPr="007711C7" w:rsidRDefault="003B0CFF" w:rsidP="003B0CFF">
            <w:pPr>
              <w:jc w:val="center"/>
            </w:pPr>
            <w:r w:rsidRPr="007711C7">
              <w:t>4в</w:t>
            </w:r>
          </w:p>
        </w:tc>
        <w:tc>
          <w:tcPr>
            <w:tcW w:w="1212" w:type="dxa"/>
          </w:tcPr>
          <w:p w:rsidR="003B0CFF" w:rsidRPr="007711C7" w:rsidRDefault="003B0CFF" w:rsidP="003B0CFF">
            <w:pPr>
              <w:jc w:val="center"/>
            </w:pPr>
            <w:r w:rsidRPr="007711C7">
              <w:t>16</w:t>
            </w:r>
          </w:p>
        </w:tc>
        <w:tc>
          <w:tcPr>
            <w:tcW w:w="1269" w:type="dxa"/>
          </w:tcPr>
          <w:p w:rsidR="003B0CFF" w:rsidRPr="007711C7" w:rsidRDefault="003B0CFF" w:rsidP="003B0CFF">
            <w:pPr>
              <w:jc w:val="center"/>
            </w:pPr>
            <w:r w:rsidRPr="007711C7">
              <w:t>16</w:t>
            </w:r>
          </w:p>
        </w:tc>
        <w:tc>
          <w:tcPr>
            <w:tcW w:w="2858" w:type="dxa"/>
          </w:tcPr>
          <w:p w:rsidR="003B0CFF" w:rsidRPr="007711C7" w:rsidRDefault="003B0CFF" w:rsidP="003B0CFF">
            <w:pPr>
              <w:jc w:val="center"/>
            </w:pPr>
            <w:r w:rsidRPr="007711C7">
              <w:t>-</w:t>
            </w:r>
          </w:p>
        </w:tc>
        <w:tc>
          <w:tcPr>
            <w:tcW w:w="1349" w:type="dxa"/>
          </w:tcPr>
          <w:p w:rsidR="003B0CFF" w:rsidRPr="007711C7" w:rsidRDefault="003B0CFF" w:rsidP="003B0CFF">
            <w:pPr>
              <w:jc w:val="center"/>
            </w:pPr>
            <w:r w:rsidRPr="007711C7">
              <w:t>-</w:t>
            </w:r>
          </w:p>
        </w:tc>
        <w:tc>
          <w:tcPr>
            <w:tcW w:w="297" w:type="dxa"/>
          </w:tcPr>
          <w:p w:rsidR="003B0CFF" w:rsidRPr="007711C7" w:rsidRDefault="003B0CFF" w:rsidP="003B0CFF">
            <w:pPr>
              <w:jc w:val="center"/>
            </w:pPr>
          </w:p>
        </w:tc>
        <w:tc>
          <w:tcPr>
            <w:tcW w:w="3015" w:type="dxa"/>
          </w:tcPr>
          <w:p w:rsidR="003B0CFF" w:rsidRPr="007711C7" w:rsidRDefault="003B0CFF" w:rsidP="003B0CFF">
            <w:pPr>
              <w:jc w:val="center"/>
            </w:pPr>
            <w:r w:rsidRPr="007711C7">
              <w:t>Мальцева Ж.И.</w:t>
            </w:r>
          </w:p>
        </w:tc>
      </w:tr>
      <w:tr w:rsidR="003B0CFF" w:rsidRPr="007711C7" w:rsidTr="00F42B2D">
        <w:tc>
          <w:tcPr>
            <w:tcW w:w="1266" w:type="dxa"/>
          </w:tcPr>
          <w:p w:rsidR="003B0CFF" w:rsidRPr="007711C7" w:rsidRDefault="003B0CFF" w:rsidP="003B0CFF">
            <w:pPr>
              <w:jc w:val="center"/>
            </w:pPr>
            <w:r w:rsidRPr="007711C7">
              <w:t>5а</w:t>
            </w:r>
          </w:p>
        </w:tc>
        <w:tc>
          <w:tcPr>
            <w:tcW w:w="1212" w:type="dxa"/>
          </w:tcPr>
          <w:p w:rsidR="003B0CFF" w:rsidRPr="007711C7" w:rsidRDefault="003B0CFF" w:rsidP="003B0CFF">
            <w:pPr>
              <w:jc w:val="center"/>
            </w:pPr>
            <w:r w:rsidRPr="007711C7">
              <w:t>19</w:t>
            </w:r>
          </w:p>
        </w:tc>
        <w:tc>
          <w:tcPr>
            <w:tcW w:w="1269" w:type="dxa"/>
          </w:tcPr>
          <w:p w:rsidR="003B0CFF" w:rsidRPr="007711C7" w:rsidRDefault="003B0CFF" w:rsidP="003B0CFF">
            <w:pPr>
              <w:jc w:val="center"/>
            </w:pPr>
            <w:r w:rsidRPr="007711C7">
              <w:t>19</w:t>
            </w:r>
          </w:p>
        </w:tc>
        <w:tc>
          <w:tcPr>
            <w:tcW w:w="2858" w:type="dxa"/>
          </w:tcPr>
          <w:p w:rsidR="003B0CFF" w:rsidRPr="007711C7" w:rsidRDefault="003B0CFF" w:rsidP="003B0CFF">
            <w:pPr>
              <w:jc w:val="center"/>
            </w:pPr>
            <w:r w:rsidRPr="007711C7">
              <w:t>-</w:t>
            </w:r>
          </w:p>
        </w:tc>
        <w:tc>
          <w:tcPr>
            <w:tcW w:w="1349" w:type="dxa"/>
          </w:tcPr>
          <w:p w:rsidR="003B0CFF" w:rsidRPr="007711C7" w:rsidRDefault="003B0CFF" w:rsidP="003B0CFF">
            <w:pPr>
              <w:jc w:val="center"/>
            </w:pPr>
            <w:r w:rsidRPr="007711C7">
              <w:t>-</w:t>
            </w:r>
          </w:p>
        </w:tc>
        <w:tc>
          <w:tcPr>
            <w:tcW w:w="297" w:type="dxa"/>
          </w:tcPr>
          <w:p w:rsidR="003B0CFF" w:rsidRPr="007711C7" w:rsidRDefault="003B0CFF" w:rsidP="003B0CFF">
            <w:pPr>
              <w:jc w:val="center"/>
            </w:pPr>
          </w:p>
        </w:tc>
        <w:tc>
          <w:tcPr>
            <w:tcW w:w="3015" w:type="dxa"/>
          </w:tcPr>
          <w:p w:rsidR="003B0CFF" w:rsidRPr="007711C7" w:rsidRDefault="003B0CFF" w:rsidP="003B0CFF">
            <w:pPr>
              <w:jc w:val="center"/>
            </w:pPr>
            <w:r w:rsidRPr="007711C7">
              <w:t>Суслов В.Г.</w:t>
            </w:r>
          </w:p>
        </w:tc>
      </w:tr>
      <w:tr w:rsidR="003B0CFF" w:rsidRPr="007711C7" w:rsidTr="00F42B2D">
        <w:tc>
          <w:tcPr>
            <w:tcW w:w="1266" w:type="dxa"/>
          </w:tcPr>
          <w:p w:rsidR="003B0CFF" w:rsidRPr="007711C7" w:rsidRDefault="003B0CFF" w:rsidP="003B0CFF">
            <w:pPr>
              <w:jc w:val="center"/>
            </w:pPr>
            <w:r w:rsidRPr="007711C7">
              <w:t>5б</w:t>
            </w:r>
          </w:p>
        </w:tc>
        <w:tc>
          <w:tcPr>
            <w:tcW w:w="1212" w:type="dxa"/>
          </w:tcPr>
          <w:p w:rsidR="003B0CFF" w:rsidRPr="007711C7" w:rsidRDefault="003B0CFF" w:rsidP="003B0CFF">
            <w:pPr>
              <w:jc w:val="center"/>
            </w:pPr>
            <w:r w:rsidRPr="007711C7">
              <w:t>15</w:t>
            </w:r>
          </w:p>
        </w:tc>
        <w:tc>
          <w:tcPr>
            <w:tcW w:w="1269" w:type="dxa"/>
          </w:tcPr>
          <w:p w:rsidR="003B0CFF" w:rsidRPr="007711C7" w:rsidRDefault="003B0CFF" w:rsidP="003B0CFF">
            <w:pPr>
              <w:jc w:val="center"/>
            </w:pPr>
            <w:r w:rsidRPr="007711C7">
              <w:t>15</w:t>
            </w:r>
          </w:p>
        </w:tc>
        <w:tc>
          <w:tcPr>
            <w:tcW w:w="2858" w:type="dxa"/>
          </w:tcPr>
          <w:p w:rsidR="003B0CFF" w:rsidRPr="007711C7" w:rsidRDefault="003B0CFF" w:rsidP="003B0CFF">
            <w:pPr>
              <w:jc w:val="center"/>
            </w:pPr>
            <w:r w:rsidRPr="007711C7">
              <w:t>-</w:t>
            </w:r>
          </w:p>
        </w:tc>
        <w:tc>
          <w:tcPr>
            <w:tcW w:w="1349" w:type="dxa"/>
          </w:tcPr>
          <w:p w:rsidR="003B0CFF" w:rsidRPr="007711C7" w:rsidRDefault="003B0CFF" w:rsidP="003B0CFF">
            <w:pPr>
              <w:jc w:val="center"/>
            </w:pPr>
            <w:r w:rsidRPr="007711C7">
              <w:t>-</w:t>
            </w:r>
          </w:p>
        </w:tc>
        <w:tc>
          <w:tcPr>
            <w:tcW w:w="297" w:type="dxa"/>
          </w:tcPr>
          <w:p w:rsidR="003B0CFF" w:rsidRPr="007711C7" w:rsidRDefault="003B0CFF" w:rsidP="003B0CFF">
            <w:pPr>
              <w:jc w:val="center"/>
            </w:pPr>
          </w:p>
        </w:tc>
        <w:tc>
          <w:tcPr>
            <w:tcW w:w="3015" w:type="dxa"/>
          </w:tcPr>
          <w:p w:rsidR="003B0CFF" w:rsidRPr="007711C7" w:rsidRDefault="003B0CFF" w:rsidP="003B0CFF">
            <w:pPr>
              <w:jc w:val="center"/>
            </w:pPr>
            <w:r w:rsidRPr="007711C7">
              <w:t>Скобелева С.Н.</w:t>
            </w:r>
          </w:p>
        </w:tc>
      </w:tr>
      <w:tr w:rsidR="003B0CFF" w:rsidRPr="007711C7" w:rsidTr="00F42B2D">
        <w:tc>
          <w:tcPr>
            <w:tcW w:w="1266" w:type="dxa"/>
          </w:tcPr>
          <w:p w:rsidR="003B0CFF" w:rsidRPr="007711C7" w:rsidRDefault="003B0CFF" w:rsidP="003B0CFF">
            <w:pPr>
              <w:jc w:val="center"/>
            </w:pPr>
            <w:r w:rsidRPr="007711C7">
              <w:t>5в</w:t>
            </w:r>
          </w:p>
        </w:tc>
        <w:tc>
          <w:tcPr>
            <w:tcW w:w="1212" w:type="dxa"/>
          </w:tcPr>
          <w:p w:rsidR="003B0CFF" w:rsidRPr="007711C7" w:rsidRDefault="003B0CFF" w:rsidP="003B0CFF">
            <w:pPr>
              <w:jc w:val="center"/>
            </w:pPr>
            <w:r w:rsidRPr="007711C7">
              <w:t>17</w:t>
            </w:r>
          </w:p>
        </w:tc>
        <w:tc>
          <w:tcPr>
            <w:tcW w:w="1269" w:type="dxa"/>
          </w:tcPr>
          <w:p w:rsidR="003B0CFF" w:rsidRPr="007711C7" w:rsidRDefault="003B0CFF" w:rsidP="003B0CFF">
            <w:pPr>
              <w:jc w:val="center"/>
            </w:pPr>
            <w:r w:rsidRPr="007711C7">
              <w:t>17</w:t>
            </w:r>
          </w:p>
        </w:tc>
        <w:tc>
          <w:tcPr>
            <w:tcW w:w="2858" w:type="dxa"/>
          </w:tcPr>
          <w:p w:rsidR="003B0CFF" w:rsidRPr="007711C7" w:rsidRDefault="003B0CFF" w:rsidP="003B0CFF">
            <w:pPr>
              <w:jc w:val="center"/>
            </w:pPr>
            <w:r w:rsidRPr="007711C7">
              <w:t>-</w:t>
            </w:r>
          </w:p>
        </w:tc>
        <w:tc>
          <w:tcPr>
            <w:tcW w:w="1349" w:type="dxa"/>
          </w:tcPr>
          <w:p w:rsidR="003B0CFF" w:rsidRPr="007711C7" w:rsidRDefault="003B0CFF" w:rsidP="003B0CFF">
            <w:pPr>
              <w:jc w:val="center"/>
            </w:pPr>
            <w:r w:rsidRPr="007711C7">
              <w:t>-</w:t>
            </w:r>
          </w:p>
        </w:tc>
        <w:tc>
          <w:tcPr>
            <w:tcW w:w="297" w:type="dxa"/>
          </w:tcPr>
          <w:p w:rsidR="003B0CFF" w:rsidRPr="007711C7" w:rsidRDefault="003B0CFF" w:rsidP="003B0CFF">
            <w:pPr>
              <w:jc w:val="center"/>
            </w:pPr>
          </w:p>
        </w:tc>
        <w:tc>
          <w:tcPr>
            <w:tcW w:w="3015" w:type="dxa"/>
          </w:tcPr>
          <w:p w:rsidR="003B0CFF" w:rsidRPr="007711C7" w:rsidRDefault="003B0CFF" w:rsidP="003B0CFF">
            <w:pPr>
              <w:jc w:val="center"/>
            </w:pPr>
            <w:r w:rsidRPr="007711C7">
              <w:t>Новикова И.В.</w:t>
            </w:r>
          </w:p>
        </w:tc>
      </w:tr>
      <w:tr w:rsidR="003B0CFF" w:rsidRPr="007711C7" w:rsidTr="00F42B2D">
        <w:tc>
          <w:tcPr>
            <w:tcW w:w="1266" w:type="dxa"/>
          </w:tcPr>
          <w:p w:rsidR="003B0CFF" w:rsidRPr="007711C7" w:rsidRDefault="003B0CFF" w:rsidP="003B0CFF">
            <w:pPr>
              <w:jc w:val="center"/>
            </w:pPr>
            <w:r w:rsidRPr="007711C7">
              <w:t>6а</w:t>
            </w:r>
          </w:p>
        </w:tc>
        <w:tc>
          <w:tcPr>
            <w:tcW w:w="1212" w:type="dxa"/>
          </w:tcPr>
          <w:p w:rsidR="003B0CFF" w:rsidRPr="007711C7" w:rsidRDefault="003B0CFF" w:rsidP="003B0CFF">
            <w:pPr>
              <w:jc w:val="center"/>
            </w:pPr>
            <w:r w:rsidRPr="007711C7">
              <w:t>24</w:t>
            </w:r>
          </w:p>
        </w:tc>
        <w:tc>
          <w:tcPr>
            <w:tcW w:w="1269" w:type="dxa"/>
          </w:tcPr>
          <w:p w:rsidR="003B0CFF" w:rsidRPr="007711C7" w:rsidRDefault="003B0CFF" w:rsidP="003B0CFF">
            <w:pPr>
              <w:jc w:val="center"/>
            </w:pPr>
            <w:r w:rsidRPr="007711C7">
              <w:t>24</w:t>
            </w:r>
          </w:p>
        </w:tc>
        <w:tc>
          <w:tcPr>
            <w:tcW w:w="2858" w:type="dxa"/>
          </w:tcPr>
          <w:p w:rsidR="003B0CFF" w:rsidRPr="007711C7" w:rsidRDefault="003B0CFF" w:rsidP="003B0CFF">
            <w:pPr>
              <w:jc w:val="center"/>
            </w:pPr>
            <w:r w:rsidRPr="007711C7">
              <w:t>-</w:t>
            </w:r>
          </w:p>
        </w:tc>
        <w:tc>
          <w:tcPr>
            <w:tcW w:w="1349" w:type="dxa"/>
          </w:tcPr>
          <w:p w:rsidR="003B0CFF" w:rsidRPr="007711C7" w:rsidRDefault="003B0CFF" w:rsidP="003B0CFF">
            <w:pPr>
              <w:jc w:val="center"/>
            </w:pPr>
            <w:r w:rsidRPr="007711C7">
              <w:t>-</w:t>
            </w:r>
          </w:p>
        </w:tc>
        <w:tc>
          <w:tcPr>
            <w:tcW w:w="297" w:type="dxa"/>
          </w:tcPr>
          <w:p w:rsidR="003B0CFF" w:rsidRPr="007711C7" w:rsidRDefault="003B0CFF" w:rsidP="003B0CFF">
            <w:pPr>
              <w:jc w:val="center"/>
            </w:pPr>
          </w:p>
        </w:tc>
        <w:tc>
          <w:tcPr>
            <w:tcW w:w="3015" w:type="dxa"/>
          </w:tcPr>
          <w:p w:rsidR="003B0CFF" w:rsidRPr="007711C7" w:rsidRDefault="003B0CFF" w:rsidP="003B0CFF">
            <w:pPr>
              <w:jc w:val="center"/>
            </w:pPr>
            <w:r w:rsidRPr="007711C7">
              <w:t>Михайлов Н.К.</w:t>
            </w:r>
          </w:p>
        </w:tc>
      </w:tr>
      <w:tr w:rsidR="003B0CFF" w:rsidRPr="007711C7" w:rsidTr="00F42B2D">
        <w:tc>
          <w:tcPr>
            <w:tcW w:w="1266" w:type="dxa"/>
          </w:tcPr>
          <w:p w:rsidR="003B0CFF" w:rsidRPr="007711C7" w:rsidRDefault="003B0CFF" w:rsidP="003B0CFF">
            <w:pPr>
              <w:jc w:val="center"/>
            </w:pPr>
            <w:r w:rsidRPr="007711C7">
              <w:t>6б</w:t>
            </w:r>
          </w:p>
        </w:tc>
        <w:tc>
          <w:tcPr>
            <w:tcW w:w="1212" w:type="dxa"/>
          </w:tcPr>
          <w:p w:rsidR="003B0CFF" w:rsidRPr="007711C7" w:rsidRDefault="003B0CFF" w:rsidP="003B0CFF">
            <w:pPr>
              <w:jc w:val="center"/>
            </w:pPr>
            <w:r w:rsidRPr="007711C7">
              <w:t>24</w:t>
            </w:r>
          </w:p>
        </w:tc>
        <w:tc>
          <w:tcPr>
            <w:tcW w:w="1269" w:type="dxa"/>
          </w:tcPr>
          <w:p w:rsidR="003B0CFF" w:rsidRPr="007711C7" w:rsidRDefault="003B0CFF" w:rsidP="003B0CFF">
            <w:pPr>
              <w:jc w:val="center"/>
            </w:pPr>
            <w:r w:rsidRPr="007711C7">
              <w:t>24</w:t>
            </w:r>
          </w:p>
        </w:tc>
        <w:tc>
          <w:tcPr>
            <w:tcW w:w="2858" w:type="dxa"/>
          </w:tcPr>
          <w:p w:rsidR="003B0CFF" w:rsidRPr="007711C7" w:rsidRDefault="003B0CFF" w:rsidP="003B0CFF">
            <w:pPr>
              <w:jc w:val="center"/>
            </w:pPr>
            <w:r w:rsidRPr="007711C7">
              <w:t>-</w:t>
            </w:r>
          </w:p>
        </w:tc>
        <w:tc>
          <w:tcPr>
            <w:tcW w:w="1349" w:type="dxa"/>
          </w:tcPr>
          <w:p w:rsidR="003B0CFF" w:rsidRPr="007711C7" w:rsidRDefault="003B0CFF" w:rsidP="003B0CFF">
            <w:pPr>
              <w:jc w:val="center"/>
            </w:pPr>
            <w:r w:rsidRPr="007711C7">
              <w:t>-</w:t>
            </w:r>
          </w:p>
        </w:tc>
        <w:tc>
          <w:tcPr>
            <w:tcW w:w="297" w:type="dxa"/>
          </w:tcPr>
          <w:p w:rsidR="003B0CFF" w:rsidRPr="007711C7" w:rsidRDefault="003B0CFF" w:rsidP="003B0CFF">
            <w:pPr>
              <w:jc w:val="center"/>
            </w:pPr>
          </w:p>
        </w:tc>
        <w:tc>
          <w:tcPr>
            <w:tcW w:w="3015" w:type="dxa"/>
          </w:tcPr>
          <w:p w:rsidR="003B0CFF" w:rsidRPr="007711C7" w:rsidRDefault="003B0CFF" w:rsidP="003B0CFF">
            <w:pPr>
              <w:jc w:val="center"/>
            </w:pPr>
            <w:r w:rsidRPr="007711C7">
              <w:t>Усатых Л.И.</w:t>
            </w:r>
          </w:p>
        </w:tc>
      </w:tr>
      <w:tr w:rsidR="003B0CFF" w:rsidRPr="007711C7" w:rsidTr="00F42B2D">
        <w:tc>
          <w:tcPr>
            <w:tcW w:w="1266" w:type="dxa"/>
          </w:tcPr>
          <w:p w:rsidR="003B0CFF" w:rsidRPr="007711C7" w:rsidRDefault="003B0CFF" w:rsidP="003B0CFF">
            <w:pPr>
              <w:jc w:val="center"/>
            </w:pPr>
            <w:r w:rsidRPr="007711C7">
              <w:t>6в</w:t>
            </w:r>
          </w:p>
        </w:tc>
        <w:tc>
          <w:tcPr>
            <w:tcW w:w="1212" w:type="dxa"/>
          </w:tcPr>
          <w:p w:rsidR="003B0CFF" w:rsidRPr="007711C7" w:rsidRDefault="003B0CFF" w:rsidP="003B0CFF">
            <w:pPr>
              <w:jc w:val="center"/>
            </w:pPr>
            <w:r w:rsidRPr="007711C7">
              <w:t>23</w:t>
            </w:r>
          </w:p>
        </w:tc>
        <w:tc>
          <w:tcPr>
            <w:tcW w:w="1269" w:type="dxa"/>
          </w:tcPr>
          <w:p w:rsidR="003B0CFF" w:rsidRPr="007711C7" w:rsidRDefault="003B0CFF" w:rsidP="003B0CFF">
            <w:pPr>
              <w:jc w:val="center"/>
            </w:pPr>
            <w:r w:rsidRPr="007711C7">
              <w:t>23</w:t>
            </w:r>
          </w:p>
        </w:tc>
        <w:tc>
          <w:tcPr>
            <w:tcW w:w="2858" w:type="dxa"/>
          </w:tcPr>
          <w:p w:rsidR="003B0CFF" w:rsidRPr="007711C7" w:rsidRDefault="003B0CFF" w:rsidP="003B0CFF">
            <w:pPr>
              <w:jc w:val="center"/>
            </w:pPr>
            <w:r w:rsidRPr="007711C7">
              <w:t>-</w:t>
            </w:r>
          </w:p>
        </w:tc>
        <w:tc>
          <w:tcPr>
            <w:tcW w:w="1349" w:type="dxa"/>
          </w:tcPr>
          <w:p w:rsidR="003B0CFF" w:rsidRPr="007711C7" w:rsidRDefault="003B0CFF" w:rsidP="003B0CFF">
            <w:pPr>
              <w:jc w:val="center"/>
            </w:pPr>
            <w:r w:rsidRPr="007711C7">
              <w:t>-</w:t>
            </w:r>
          </w:p>
        </w:tc>
        <w:tc>
          <w:tcPr>
            <w:tcW w:w="297" w:type="dxa"/>
          </w:tcPr>
          <w:p w:rsidR="003B0CFF" w:rsidRPr="007711C7" w:rsidRDefault="003B0CFF" w:rsidP="003B0CFF">
            <w:pPr>
              <w:jc w:val="center"/>
            </w:pPr>
          </w:p>
        </w:tc>
        <w:tc>
          <w:tcPr>
            <w:tcW w:w="3015" w:type="dxa"/>
          </w:tcPr>
          <w:p w:rsidR="003B0CFF" w:rsidRPr="007711C7" w:rsidRDefault="003B0CFF" w:rsidP="003B0CFF">
            <w:pPr>
              <w:jc w:val="center"/>
            </w:pPr>
            <w:r w:rsidRPr="007711C7">
              <w:t>Близнюк М.А.</w:t>
            </w:r>
          </w:p>
        </w:tc>
      </w:tr>
      <w:tr w:rsidR="003B0CFF" w:rsidRPr="007711C7" w:rsidTr="00F42B2D">
        <w:tc>
          <w:tcPr>
            <w:tcW w:w="1266" w:type="dxa"/>
          </w:tcPr>
          <w:p w:rsidR="003B0CFF" w:rsidRPr="007711C7" w:rsidRDefault="003B0CFF" w:rsidP="003B0CFF">
            <w:pPr>
              <w:jc w:val="center"/>
            </w:pPr>
            <w:r w:rsidRPr="007711C7">
              <w:t>7а</w:t>
            </w:r>
          </w:p>
        </w:tc>
        <w:tc>
          <w:tcPr>
            <w:tcW w:w="1212" w:type="dxa"/>
          </w:tcPr>
          <w:p w:rsidR="003B0CFF" w:rsidRPr="007711C7" w:rsidRDefault="003B0CFF" w:rsidP="003B0CFF">
            <w:pPr>
              <w:jc w:val="center"/>
            </w:pPr>
            <w:r w:rsidRPr="007711C7">
              <w:t>24</w:t>
            </w:r>
          </w:p>
        </w:tc>
        <w:tc>
          <w:tcPr>
            <w:tcW w:w="1269" w:type="dxa"/>
          </w:tcPr>
          <w:p w:rsidR="003B0CFF" w:rsidRPr="007711C7" w:rsidRDefault="003B0CFF" w:rsidP="003B0CFF">
            <w:pPr>
              <w:jc w:val="center"/>
            </w:pPr>
            <w:r w:rsidRPr="007711C7">
              <w:t>24</w:t>
            </w:r>
          </w:p>
        </w:tc>
        <w:tc>
          <w:tcPr>
            <w:tcW w:w="2858" w:type="dxa"/>
          </w:tcPr>
          <w:p w:rsidR="003B0CFF" w:rsidRPr="007711C7" w:rsidRDefault="003B0CFF" w:rsidP="003B0CFF">
            <w:pPr>
              <w:jc w:val="center"/>
            </w:pPr>
            <w:r w:rsidRPr="007711C7">
              <w:t>-</w:t>
            </w:r>
          </w:p>
        </w:tc>
        <w:tc>
          <w:tcPr>
            <w:tcW w:w="1349" w:type="dxa"/>
          </w:tcPr>
          <w:p w:rsidR="003B0CFF" w:rsidRPr="007711C7" w:rsidRDefault="003B0CFF" w:rsidP="003B0CFF">
            <w:pPr>
              <w:jc w:val="center"/>
            </w:pPr>
            <w:r w:rsidRPr="007711C7">
              <w:t>-</w:t>
            </w:r>
          </w:p>
        </w:tc>
        <w:tc>
          <w:tcPr>
            <w:tcW w:w="297" w:type="dxa"/>
          </w:tcPr>
          <w:p w:rsidR="003B0CFF" w:rsidRPr="007711C7" w:rsidRDefault="003B0CFF" w:rsidP="003B0CFF">
            <w:pPr>
              <w:jc w:val="center"/>
            </w:pPr>
          </w:p>
        </w:tc>
        <w:tc>
          <w:tcPr>
            <w:tcW w:w="3015" w:type="dxa"/>
          </w:tcPr>
          <w:p w:rsidR="003B0CFF" w:rsidRPr="007711C7" w:rsidRDefault="003B0CFF" w:rsidP="003B0CFF">
            <w:pPr>
              <w:jc w:val="center"/>
            </w:pPr>
            <w:r w:rsidRPr="007711C7">
              <w:t>Устькачкинцева В.В.</w:t>
            </w:r>
          </w:p>
        </w:tc>
      </w:tr>
      <w:tr w:rsidR="003B0CFF" w:rsidRPr="007711C7" w:rsidTr="00F42B2D">
        <w:tc>
          <w:tcPr>
            <w:tcW w:w="1266" w:type="dxa"/>
          </w:tcPr>
          <w:p w:rsidR="003B0CFF" w:rsidRPr="007711C7" w:rsidRDefault="003B0CFF" w:rsidP="003B0CFF">
            <w:pPr>
              <w:jc w:val="center"/>
            </w:pPr>
            <w:r w:rsidRPr="007711C7">
              <w:t>7б</w:t>
            </w:r>
          </w:p>
        </w:tc>
        <w:tc>
          <w:tcPr>
            <w:tcW w:w="1212" w:type="dxa"/>
          </w:tcPr>
          <w:p w:rsidR="003B0CFF" w:rsidRPr="007711C7" w:rsidRDefault="003B0CFF" w:rsidP="003B0CFF">
            <w:pPr>
              <w:jc w:val="center"/>
            </w:pPr>
            <w:r w:rsidRPr="007711C7">
              <w:t>23</w:t>
            </w:r>
          </w:p>
        </w:tc>
        <w:tc>
          <w:tcPr>
            <w:tcW w:w="1269" w:type="dxa"/>
          </w:tcPr>
          <w:p w:rsidR="003B0CFF" w:rsidRPr="007711C7" w:rsidRDefault="003B0CFF" w:rsidP="003B0CFF">
            <w:pPr>
              <w:jc w:val="center"/>
            </w:pPr>
            <w:r w:rsidRPr="007711C7">
              <w:t>22</w:t>
            </w:r>
          </w:p>
        </w:tc>
        <w:tc>
          <w:tcPr>
            <w:tcW w:w="2858" w:type="dxa"/>
          </w:tcPr>
          <w:p w:rsidR="003B0CFF" w:rsidRPr="007711C7" w:rsidRDefault="003B0CFF" w:rsidP="003B0CFF">
            <w:pPr>
              <w:jc w:val="center"/>
            </w:pPr>
            <w:r w:rsidRPr="007711C7">
              <w:t>-</w:t>
            </w:r>
          </w:p>
        </w:tc>
        <w:tc>
          <w:tcPr>
            <w:tcW w:w="1349" w:type="dxa"/>
          </w:tcPr>
          <w:p w:rsidR="003B0CFF" w:rsidRPr="007711C7" w:rsidRDefault="003B0CFF" w:rsidP="003B0CFF">
            <w:pPr>
              <w:jc w:val="center"/>
            </w:pPr>
            <w:r w:rsidRPr="007711C7">
              <w:t>1(Тимонин Роман)</w:t>
            </w:r>
          </w:p>
        </w:tc>
        <w:tc>
          <w:tcPr>
            <w:tcW w:w="297" w:type="dxa"/>
          </w:tcPr>
          <w:p w:rsidR="003B0CFF" w:rsidRPr="007711C7" w:rsidRDefault="003B0CFF" w:rsidP="003B0CFF">
            <w:pPr>
              <w:jc w:val="center"/>
            </w:pPr>
            <w:r w:rsidRPr="007711C7">
              <w:t>п. Марковский д 15 кв 44</w:t>
            </w:r>
          </w:p>
        </w:tc>
        <w:tc>
          <w:tcPr>
            <w:tcW w:w="3015" w:type="dxa"/>
          </w:tcPr>
          <w:p w:rsidR="003B0CFF" w:rsidRPr="007711C7" w:rsidRDefault="003B0CFF" w:rsidP="003B0CFF">
            <w:pPr>
              <w:jc w:val="center"/>
            </w:pPr>
            <w:r w:rsidRPr="007711C7">
              <w:t>Воробьёв С.В.</w:t>
            </w:r>
          </w:p>
        </w:tc>
      </w:tr>
      <w:tr w:rsidR="003B0CFF" w:rsidRPr="007711C7" w:rsidTr="00F42B2D">
        <w:tc>
          <w:tcPr>
            <w:tcW w:w="1266" w:type="dxa"/>
          </w:tcPr>
          <w:p w:rsidR="003B0CFF" w:rsidRPr="007711C7" w:rsidRDefault="003B0CFF" w:rsidP="003B0CFF">
            <w:pPr>
              <w:jc w:val="center"/>
            </w:pPr>
            <w:r w:rsidRPr="007711C7">
              <w:t>7в</w:t>
            </w:r>
          </w:p>
        </w:tc>
        <w:tc>
          <w:tcPr>
            <w:tcW w:w="1212" w:type="dxa"/>
          </w:tcPr>
          <w:p w:rsidR="003B0CFF" w:rsidRPr="007711C7" w:rsidRDefault="003B0CFF" w:rsidP="003B0CFF">
            <w:pPr>
              <w:jc w:val="center"/>
            </w:pPr>
            <w:r w:rsidRPr="007711C7">
              <w:t>21</w:t>
            </w:r>
          </w:p>
        </w:tc>
        <w:tc>
          <w:tcPr>
            <w:tcW w:w="1269" w:type="dxa"/>
          </w:tcPr>
          <w:p w:rsidR="003B0CFF" w:rsidRPr="007711C7" w:rsidRDefault="003B0CFF" w:rsidP="003B0CFF">
            <w:pPr>
              <w:jc w:val="center"/>
            </w:pPr>
            <w:r w:rsidRPr="007711C7">
              <w:t>20</w:t>
            </w:r>
          </w:p>
        </w:tc>
        <w:tc>
          <w:tcPr>
            <w:tcW w:w="2858" w:type="dxa"/>
          </w:tcPr>
          <w:p w:rsidR="003B0CFF" w:rsidRPr="007711C7" w:rsidRDefault="003B0CFF" w:rsidP="003B0CFF">
            <w:pPr>
              <w:jc w:val="center"/>
            </w:pPr>
            <w:r w:rsidRPr="007711C7">
              <w:t>1(Смирнов Данил)</w:t>
            </w:r>
          </w:p>
        </w:tc>
        <w:tc>
          <w:tcPr>
            <w:tcW w:w="1349" w:type="dxa"/>
          </w:tcPr>
          <w:p w:rsidR="003B0CFF" w:rsidRPr="007711C7" w:rsidRDefault="003B0CFF" w:rsidP="003B0CFF">
            <w:pPr>
              <w:jc w:val="center"/>
            </w:pPr>
            <w:r w:rsidRPr="007711C7">
              <w:t>-</w:t>
            </w:r>
          </w:p>
        </w:tc>
        <w:tc>
          <w:tcPr>
            <w:tcW w:w="297" w:type="dxa"/>
          </w:tcPr>
          <w:p w:rsidR="003B0CFF" w:rsidRPr="007711C7" w:rsidRDefault="003B0CFF" w:rsidP="003B0CFF">
            <w:pPr>
              <w:jc w:val="center"/>
            </w:pPr>
            <w:r w:rsidRPr="007711C7">
              <w:t>п. Марковский д 3 кв 48</w:t>
            </w:r>
          </w:p>
        </w:tc>
        <w:tc>
          <w:tcPr>
            <w:tcW w:w="3015" w:type="dxa"/>
          </w:tcPr>
          <w:p w:rsidR="003B0CFF" w:rsidRPr="007711C7" w:rsidRDefault="003B0CFF" w:rsidP="003B0CFF">
            <w:pPr>
              <w:jc w:val="center"/>
            </w:pPr>
            <w:r w:rsidRPr="007711C7">
              <w:t>Лукина В.В.</w:t>
            </w:r>
          </w:p>
        </w:tc>
      </w:tr>
      <w:tr w:rsidR="003B0CFF" w:rsidRPr="007711C7" w:rsidTr="00F42B2D">
        <w:tc>
          <w:tcPr>
            <w:tcW w:w="1266" w:type="dxa"/>
          </w:tcPr>
          <w:p w:rsidR="003B0CFF" w:rsidRPr="007711C7" w:rsidRDefault="003B0CFF" w:rsidP="003B0CFF">
            <w:pPr>
              <w:jc w:val="center"/>
            </w:pPr>
            <w:r w:rsidRPr="007711C7">
              <w:t>8а</w:t>
            </w:r>
          </w:p>
        </w:tc>
        <w:tc>
          <w:tcPr>
            <w:tcW w:w="1212" w:type="dxa"/>
          </w:tcPr>
          <w:p w:rsidR="003B0CFF" w:rsidRPr="007711C7" w:rsidRDefault="003B0CFF" w:rsidP="003B0CFF">
            <w:pPr>
              <w:jc w:val="center"/>
            </w:pPr>
            <w:r w:rsidRPr="007711C7">
              <w:t>16</w:t>
            </w:r>
          </w:p>
        </w:tc>
        <w:tc>
          <w:tcPr>
            <w:tcW w:w="1269" w:type="dxa"/>
          </w:tcPr>
          <w:p w:rsidR="003B0CFF" w:rsidRPr="007711C7" w:rsidRDefault="003B0CFF" w:rsidP="003B0CFF">
            <w:pPr>
              <w:jc w:val="center"/>
            </w:pPr>
            <w:r w:rsidRPr="007711C7">
              <w:t>16</w:t>
            </w:r>
          </w:p>
        </w:tc>
        <w:tc>
          <w:tcPr>
            <w:tcW w:w="2858" w:type="dxa"/>
          </w:tcPr>
          <w:p w:rsidR="003B0CFF" w:rsidRPr="007711C7" w:rsidRDefault="003B0CFF" w:rsidP="003B0CFF">
            <w:pPr>
              <w:jc w:val="center"/>
            </w:pPr>
            <w:r w:rsidRPr="007711C7">
              <w:t>-</w:t>
            </w:r>
          </w:p>
        </w:tc>
        <w:tc>
          <w:tcPr>
            <w:tcW w:w="1349" w:type="dxa"/>
          </w:tcPr>
          <w:p w:rsidR="003B0CFF" w:rsidRPr="007711C7" w:rsidRDefault="003B0CFF" w:rsidP="003B0CFF">
            <w:pPr>
              <w:jc w:val="center"/>
            </w:pPr>
            <w:r w:rsidRPr="007711C7">
              <w:t>-</w:t>
            </w:r>
          </w:p>
        </w:tc>
        <w:tc>
          <w:tcPr>
            <w:tcW w:w="297" w:type="dxa"/>
          </w:tcPr>
          <w:p w:rsidR="003B0CFF" w:rsidRPr="007711C7" w:rsidRDefault="003B0CFF" w:rsidP="003B0CFF">
            <w:pPr>
              <w:jc w:val="center"/>
            </w:pPr>
          </w:p>
        </w:tc>
        <w:tc>
          <w:tcPr>
            <w:tcW w:w="3015" w:type="dxa"/>
          </w:tcPr>
          <w:p w:rsidR="003B0CFF" w:rsidRPr="007711C7" w:rsidRDefault="003B0CFF" w:rsidP="003B0CFF">
            <w:pPr>
              <w:jc w:val="center"/>
            </w:pPr>
            <w:r w:rsidRPr="007711C7">
              <w:t>Ерёменко Г.В.</w:t>
            </w:r>
          </w:p>
        </w:tc>
      </w:tr>
      <w:tr w:rsidR="003B0CFF" w:rsidRPr="007711C7" w:rsidTr="00F42B2D">
        <w:tc>
          <w:tcPr>
            <w:tcW w:w="1266" w:type="dxa"/>
          </w:tcPr>
          <w:p w:rsidR="003B0CFF" w:rsidRPr="007711C7" w:rsidRDefault="003B0CFF" w:rsidP="003B0CFF">
            <w:pPr>
              <w:jc w:val="center"/>
            </w:pPr>
            <w:r w:rsidRPr="007711C7">
              <w:t>8б</w:t>
            </w:r>
          </w:p>
        </w:tc>
        <w:tc>
          <w:tcPr>
            <w:tcW w:w="1212" w:type="dxa"/>
          </w:tcPr>
          <w:p w:rsidR="003B0CFF" w:rsidRPr="007711C7" w:rsidRDefault="003B0CFF" w:rsidP="003B0CFF">
            <w:pPr>
              <w:jc w:val="center"/>
            </w:pPr>
            <w:r w:rsidRPr="007711C7">
              <w:t>20</w:t>
            </w:r>
          </w:p>
        </w:tc>
        <w:tc>
          <w:tcPr>
            <w:tcW w:w="1269" w:type="dxa"/>
          </w:tcPr>
          <w:p w:rsidR="003B0CFF" w:rsidRPr="007711C7" w:rsidRDefault="003B0CFF" w:rsidP="003B0CFF">
            <w:pPr>
              <w:jc w:val="center"/>
            </w:pPr>
            <w:r w:rsidRPr="007711C7">
              <w:t>20</w:t>
            </w:r>
          </w:p>
        </w:tc>
        <w:tc>
          <w:tcPr>
            <w:tcW w:w="2858" w:type="dxa"/>
          </w:tcPr>
          <w:p w:rsidR="003B0CFF" w:rsidRPr="007711C7" w:rsidRDefault="003B0CFF" w:rsidP="003B0CFF">
            <w:pPr>
              <w:jc w:val="center"/>
            </w:pPr>
            <w:r w:rsidRPr="007711C7">
              <w:t>-</w:t>
            </w:r>
          </w:p>
        </w:tc>
        <w:tc>
          <w:tcPr>
            <w:tcW w:w="1349" w:type="dxa"/>
          </w:tcPr>
          <w:p w:rsidR="003B0CFF" w:rsidRPr="007711C7" w:rsidRDefault="003B0CFF" w:rsidP="003B0CFF">
            <w:pPr>
              <w:jc w:val="center"/>
            </w:pPr>
            <w:r w:rsidRPr="007711C7">
              <w:t>-</w:t>
            </w:r>
          </w:p>
        </w:tc>
        <w:tc>
          <w:tcPr>
            <w:tcW w:w="297" w:type="dxa"/>
          </w:tcPr>
          <w:p w:rsidR="003B0CFF" w:rsidRPr="007711C7" w:rsidRDefault="003B0CFF" w:rsidP="003B0CFF">
            <w:pPr>
              <w:jc w:val="center"/>
            </w:pPr>
          </w:p>
        </w:tc>
        <w:tc>
          <w:tcPr>
            <w:tcW w:w="3015" w:type="dxa"/>
          </w:tcPr>
          <w:p w:rsidR="003B0CFF" w:rsidRPr="007711C7" w:rsidRDefault="003B0CFF" w:rsidP="003B0CFF">
            <w:pPr>
              <w:jc w:val="center"/>
            </w:pPr>
            <w:r w:rsidRPr="007711C7">
              <w:t>Шастина А.Е.</w:t>
            </w:r>
          </w:p>
        </w:tc>
      </w:tr>
      <w:tr w:rsidR="003B0CFF" w:rsidRPr="007711C7" w:rsidTr="00F42B2D">
        <w:tc>
          <w:tcPr>
            <w:tcW w:w="1266" w:type="dxa"/>
          </w:tcPr>
          <w:p w:rsidR="003B0CFF" w:rsidRPr="007711C7" w:rsidRDefault="003B0CFF" w:rsidP="003B0CFF">
            <w:pPr>
              <w:jc w:val="center"/>
            </w:pPr>
            <w:r w:rsidRPr="007711C7">
              <w:t>9а</w:t>
            </w:r>
          </w:p>
        </w:tc>
        <w:tc>
          <w:tcPr>
            <w:tcW w:w="1212" w:type="dxa"/>
          </w:tcPr>
          <w:p w:rsidR="003B0CFF" w:rsidRPr="007711C7" w:rsidRDefault="003B0CFF" w:rsidP="003B0CFF">
            <w:pPr>
              <w:jc w:val="center"/>
            </w:pPr>
            <w:r w:rsidRPr="007711C7">
              <w:t>23</w:t>
            </w:r>
          </w:p>
        </w:tc>
        <w:tc>
          <w:tcPr>
            <w:tcW w:w="1269" w:type="dxa"/>
          </w:tcPr>
          <w:p w:rsidR="003B0CFF" w:rsidRPr="007711C7" w:rsidRDefault="003B0CFF" w:rsidP="003B0CFF">
            <w:pPr>
              <w:jc w:val="center"/>
            </w:pPr>
            <w:r w:rsidRPr="007711C7">
              <w:t>23</w:t>
            </w:r>
          </w:p>
        </w:tc>
        <w:tc>
          <w:tcPr>
            <w:tcW w:w="2858" w:type="dxa"/>
          </w:tcPr>
          <w:p w:rsidR="003B0CFF" w:rsidRPr="007711C7" w:rsidRDefault="003B0CFF" w:rsidP="003B0CFF">
            <w:pPr>
              <w:jc w:val="center"/>
            </w:pPr>
            <w:r w:rsidRPr="007711C7">
              <w:t>-</w:t>
            </w:r>
          </w:p>
        </w:tc>
        <w:tc>
          <w:tcPr>
            <w:tcW w:w="1349" w:type="dxa"/>
          </w:tcPr>
          <w:p w:rsidR="003B0CFF" w:rsidRPr="007711C7" w:rsidRDefault="003B0CFF" w:rsidP="003B0CFF">
            <w:pPr>
              <w:jc w:val="center"/>
            </w:pPr>
            <w:r w:rsidRPr="007711C7">
              <w:t>-</w:t>
            </w:r>
          </w:p>
        </w:tc>
        <w:tc>
          <w:tcPr>
            <w:tcW w:w="297" w:type="dxa"/>
          </w:tcPr>
          <w:p w:rsidR="003B0CFF" w:rsidRPr="007711C7" w:rsidRDefault="003B0CFF" w:rsidP="003B0CFF">
            <w:pPr>
              <w:jc w:val="center"/>
            </w:pPr>
          </w:p>
        </w:tc>
        <w:tc>
          <w:tcPr>
            <w:tcW w:w="3015" w:type="dxa"/>
          </w:tcPr>
          <w:p w:rsidR="003B0CFF" w:rsidRPr="007711C7" w:rsidRDefault="003B0CFF" w:rsidP="003B0CFF">
            <w:pPr>
              <w:jc w:val="center"/>
            </w:pPr>
            <w:r w:rsidRPr="007711C7">
              <w:t>Бузунова Е.В.</w:t>
            </w:r>
          </w:p>
        </w:tc>
      </w:tr>
      <w:tr w:rsidR="003B0CFF" w:rsidRPr="007711C7" w:rsidTr="00F42B2D">
        <w:tc>
          <w:tcPr>
            <w:tcW w:w="1266" w:type="dxa"/>
          </w:tcPr>
          <w:p w:rsidR="003B0CFF" w:rsidRPr="007711C7" w:rsidRDefault="003B0CFF" w:rsidP="003B0CFF">
            <w:pPr>
              <w:jc w:val="center"/>
            </w:pPr>
            <w:r w:rsidRPr="007711C7">
              <w:t>9б</w:t>
            </w:r>
          </w:p>
        </w:tc>
        <w:tc>
          <w:tcPr>
            <w:tcW w:w="1212" w:type="dxa"/>
          </w:tcPr>
          <w:p w:rsidR="003B0CFF" w:rsidRPr="007711C7" w:rsidRDefault="003B0CFF" w:rsidP="003B0CFF">
            <w:pPr>
              <w:jc w:val="center"/>
            </w:pPr>
            <w:r w:rsidRPr="007711C7">
              <w:t>22</w:t>
            </w:r>
          </w:p>
        </w:tc>
        <w:tc>
          <w:tcPr>
            <w:tcW w:w="1269" w:type="dxa"/>
          </w:tcPr>
          <w:p w:rsidR="003B0CFF" w:rsidRPr="007711C7" w:rsidRDefault="003B0CFF" w:rsidP="003B0CFF">
            <w:pPr>
              <w:jc w:val="center"/>
            </w:pPr>
            <w:r w:rsidRPr="007711C7">
              <w:t>22</w:t>
            </w:r>
          </w:p>
        </w:tc>
        <w:tc>
          <w:tcPr>
            <w:tcW w:w="2858" w:type="dxa"/>
          </w:tcPr>
          <w:p w:rsidR="003B0CFF" w:rsidRPr="007711C7" w:rsidRDefault="003B0CFF" w:rsidP="003B0CFF">
            <w:pPr>
              <w:jc w:val="center"/>
            </w:pPr>
            <w:r w:rsidRPr="007711C7">
              <w:t>-</w:t>
            </w:r>
          </w:p>
        </w:tc>
        <w:tc>
          <w:tcPr>
            <w:tcW w:w="1349" w:type="dxa"/>
          </w:tcPr>
          <w:p w:rsidR="003B0CFF" w:rsidRPr="007711C7" w:rsidRDefault="003B0CFF" w:rsidP="003B0CFF">
            <w:pPr>
              <w:jc w:val="center"/>
            </w:pPr>
            <w:r w:rsidRPr="007711C7">
              <w:t>-</w:t>
            </w:r>
          </w:p>
        </w:tc>
        <w:tc>
          <w:tcPr>
            <w:tcW w:w="297" w:type="dxa"/>
          </w:tcPr>
          <w:p w:rsidR="003B0CFF" w:rsidRPr="007711C7" w:rsidRDefault="003B0CFF" w:rsidP="003B0CFF">
            <w:pPr>
              <w:jc w:val="center"/>
            </w:pPr>
          </w:p>
        </w:tc>
        <w:tc>
          <w:tcPr>
            <w:tcW w:w="3015" w:type="dxa"/>
          </w:tcPr>
          <w:p w:rsidR="003B0CFF" w:rsidRPr="007711C7" w:rsidRDefault="003B0CFF" w:rsidP="003B0CFF">
            <w:pPr>
              <w:jc w:val="center"/>
            </w:pPr>
            <w:r w:rsidRPr="007711C7">
              <w:t>Дюпина Е.Н.</w:t>
            </w:r>
          </w:p>
        </w:tc>
      </w:tr>
      <w:tr w:rsidR="003B0CFF" w:rsidRPr="007711C7" w:rsidTr="00F42B2D">
        <w:tc>
          <w:tcPr>
            <w:tcW w:w="1266" w:type="dxa"/>
          </w:tcPr>
          <w:p w:rsidR="003B0CFF" w:rsidRPr="007711C7" w:rsidRDefault="003B0CFF" w:rsidP="003B0CFF">
            <w:pPr>
              <w:jc w:val="center"/>
            </w:pPr>
            <w:r w:rsidRPr="007711C7">
              <w:t>10а</w:t>
            </w:r>
          </w:p>
        </w:tc>
        <w:tc>
          <w:tcPr>
            <w:tcW w:w="1212" w:type="dxa"/>
          </w:tcPr>
          <w:p w:rsidR="003B0CFF" w:rsidRPr="007711C7" w:rsidRDefault="003B0CFF" w:rsidP="003B0CFF">
            <w:pPr>
              <w:jc w:val="center"/>
            </w:pPr>
            <w:r w:rsidRPr="007711C7">
              <w:t>10</w:t>
            </w:r>
          </w:p>
        </w:tc>
        <w:tc>
          <w:tcPr>
            <w:tcW w:w="1269" w:type="dxa"/>
          </w:tcPr>
          <w:p w:rsidR="003B0CFF" w:rsidRPr="007711C7" w:rsidRDefault="003B0CFF" w:rsidP="003B0CFF">
            <w:pPr>
              <w:jc w:val="center"/>
            </w:pPr>
            <w:r w:rsidRPr="007711C7">
              <w:t>10</w:t>
            </w:r>
          </w:p>
        </w:tc>
        <w:tc>
          <w:tcPr>
            <w:tcW w:w="2858" w:type="dxa"/>
          </w:tcPr>
          <w:p w:rsidR="003B0CFF" w:rsidRPr="007711C7" w:rsidRDefault="003B0CFF" w:rsidP="003B0CFF">
            <w:pPr>
              <w:jc w:val="center"/>
            </w:pPr>
            <w:r w:rsidRPr="007711C7">
              <w:t>-</w:t>
            </w:r>
          </w:p>
        </w:tc>
        <w:tc>
          <w:tcPr>
            <w:tcW w:w="1349" w:type="dxa"/>
          </w:tcPr>
          <w:p w:rsidR="003B0CFF" w:rsidRPr="007711C7" w:rsidRDefault="003B0CFF" w:rsidP="003B0CFF">
            <w:pPr>
              <w:jc w:val="center"/>
            </w:pPr>
            <w:r w:rsidRPr="007711C7">
              <w:t>-</w:t>
            </w:r>
          </w:p>
        </w:tc>
        <w:tc>
          <w:tcPr>
            <w:tcW w:w="297" w:type="dxa"/>
          </w:tcPr>
          <w:p w:rsidR="003B0CFF" w:rsidRPr="007711C7" w:rsidRDefault="003B0CFF" w:rsidP="003B0CFF">
            <w:pPr>
              <w:jc w:val="center"/>
            </w:pPr>
          </w:p>
        </w:tc>
        <w:tc>
          <w:tcPr>
            <w:tcW w:w="3015" w:type="dxa"/>
          </w:tcPr>
          <w:p w:rsidR="003B0CFF" w:rsidRPr="007711C7" w:rsidRDefault="003B0CFF" w:rsidP="003B0CFF">
            <w:pPr>
              <w:jc w:val="center"/>
            </w:pPr>
            <w:r w:rsidRPr="007711C7">
              <w:t>Чемакина М.В.</w:t>
            </w:r>
          </w:p>
        </w:tc>
      </w:tr>
      <w:tr w:rsidR="003B0CFF" w:rsidRPr="007711C7" w:rsidTr="00F42B2D">
        <w:tc>
          <w:tcPr>
            <w:tcW w:w="1266" w:type="dxa"/>
          </w:tcPr>
          <w:p w:rsidR="003B0CFF" w:rsidRPr="007711C7" w:rsidRDefault="003B0CFF" w:rsidP="003B0CFF">
            <w:pPr>
              <w:jc w:val="center"/>
            </w:pPr>
            <w:r w:rsidRPr="007711C7">
              <w:t>11а</w:t>
            </w:r>
          </w:p>
        </w:tc>
        <w:tc>
          <w:tcPr>
            <w:tcW w:w="1212" w:type="dxa"/>
          </w:tcPr>
          <w:p w:rsidR="003B0CFF" w:rsidRPr="007711C7" w:rsidRDefault="003B0CFF" w:rsidP="003B0CFF">
            <w:pPr>
              <w:jc w:val="center"/>
            </w:pPr>
            <w:r w:rsidRPr="007711C7">
              <w:t>16</w:t>
            </w:r>
          </w:p>
        </w:tc>
        <w:tc>
          <w:tcPr>
            <w:tcW w:w="1269" w:type="dxa"/>
          </w:tcPr>
          <w:p w:rsidR="003B0CFF" w:rsidRPr="007711C7" w:rsidRDefault="003B0CFF" w:rsidP="003B0CFF">
            <w:pPr>
              <w:jc w:val="center"/>
            </w:pPr>
            <w:r w:rsidRPr="007711C7">
              <w:t>16</w:t>
            </w:r>
          </w:p>
        </w:tc>
        <w:tc>
          <w:tcPr>
            <w:tcW w:w="2858" w:type="dxa"/>
          </w:tcPr>
          <w:p w:rsidR="003B0CFF" w:rsidRPr="007711C7" w:rsidRDefault="003B0CFF" w:rsidP="003B0CFF">
            <w:pPr>
              <w:jc w:val="center"/>
            </w:pPr>
            <w:r w:rsidRPr="007711C7">
              <w:t>-</w:t>
            </w:r>
          </w:p>
        </w:tc>
        <w:tc>
          <w:tcPr>
            <w:tcW w:w="1349" w:type="dxa"/>
          </w:tcPr>
          <w:p w:rsidR="003B0CFF" w:rsidRPr="007711C7" w:rsidRDefault="003B0CFF" w:rsidP="003B0CFF">
            <w:pPr>
              <w:jc w:val="center"/>
            </w:pPr>
            <w:r w:rsidRPr="007711C7">
              <w:t>-</w:t>
            </w:r>
          </w:p>
        </w:tc>
        <w:tc>
          <w:tcPr>
            <w:tcW w:w="297" w:type="dxa"/>
          </w:tcPr>
          <w:p w:rsidR="003B0CFF" w:rsidRPr="007711C7" w:rsidRDefault="003B0CFF" w:rsidP="003B0CFF">
            <w:pPr>
              <w:jc w:val="center"/>
            </w:pPr>
          </w:p>
        </w:tc>
        <w:tc>
          <w:tcPr>
            <w:tcW w:w="3015" w:type="dxa"/>
          </w:tcPr>
          <w:p w:rsidR="003B0CFF" w:rsidRPr="007711C7" w:rsidRDefault="003B0CFF" w:rsidP="003B0CFF">
            <w:pPr>
              <w:jc w:val="center"/>
            </w:pPr>
            <w:r w:rsidRPr="007711C7">
              <w:t>Гамбург О.Е.</w:t>
            </w:r>
          </w:p>
        </w:tc>
      </w:tr>
      <w:tr w:rsidR="003B0CFF" w:rsidRPr="007711C7" w:rsidTr="00F42B2D">
        <w:tc>
          <w:tcPr>
            <w:tcW w:w="1266" w:type="dxa"/>
          </w:tcPr>
          <w:p w:rsidR="003B0CFF" w:rsidRPr="007711C7" w:rsidRDefault="003B0CFF" w:rsidP="003B0CFF">
            <w:pPr>
              <w:jc w:val="center"/>
              <w:rPr>
                <w:b/>
              </w:rPr>
            </w:pPr>
            <w:r w:rsidRPr="007711C7">
              <w:rPr>
                <w:b/>
              </w:rPr>
              <w:t>Итого:</w:t>
            </w:r>
          </w:p>
        </w:tc>
        <w:tc>
          <w:tcPr>
            <w:tcW w:w="1212" w:type="dxa"/>
          </w:tcPr>
          <w:p w:rsidR="003B0CFF" w:rsidRPr="007711C7" w:rsidRDefault="003B0CFF" w:rsidP="003B0CFF">
            <w:pPr>
              <w:jc w:val="center"/>
            </w:pPr>
            <w:r w:rsidRPr="007711C7">
              <w:t>551</w:t>
            </w:r>
          </w:p>
        </w:tc>
        <w:tc>
          <w:tcPr>
            <w:tcW w:w="1269" w:type="dxa"/>
          </w:tcPr>
          <w:p w:rsidR="003B0CFF" w:rsidRPr="007711C7" w:rsidRDefault="003B0CFF" w:rsidP="003B0CFF">
            <w:pPr>
              <w:jc w:val="center"/>
            </w:pPr>
            <w:r w:rsidRPr="007711C7">
              <w:t>546</w:t>
            </w:r>
          </w:p>
        </w:tc>
        <w:tc>
          <w:tcPr>
            <w:tcW w:w="2858" w:type="dxa"/>
          </w:tcPr>
          <w:p w:rsidR="003B0CFF" w:rsidRPr="007711C7" w:rsidRDefault="003B0CFF" w:rsidP="003B0CFF">
            <w:pPr>
              <w:jc w:val="center"/>
            </w:pPr>
            <w:r w:rsidRPr="007711C7">
              <w:t>4</w:t>
            </w:r>
          </w:p>
        </w:tc>
        <w:tc>
          <w:tcPr>
            <w:tcW w:w="1349" w:type="dxa"/>
          </w:tcPr>
          <w:p w:rsidR="003B0CFF" w:rsidRPr="007711C7" w:rsidRDefault="003B0CFF" w:rsidP="003B0CFF">
            <w:pPr>
              <w:jc w:val="center"/>
            </w:pPr>
            <w:r w:rsidRPr="007711C7">
              <w:t>1</w:t>
            </w:r>
          </w:p>
        </w:tc>
        <w:tc>
          <w:tcPr>
            <w:tcW w:w="297" w:type="dxa"/>
          </w:tcPr>
          <w:p w:rsidR="003B0CFF" w:rsidRPr="007711C7" w:rsidRDefault="003B0CFF" w:rsidP="003B0CFF">
            <w:pPr>
              <w:jc w:val="center"/>
            </w:pPr>
          </w:p>
        </w:tc>
        <w:tc>
          <w:tcPr>
            <w:tcW w:w="3015" w:type="dxa"/>
          </w:tcPr>
          <w:p w:rsidR="003B0CFF" w:rsidRPr="007711C7" w:rsidRDefault="003B0CFF" w:rsidP="003B0CFF">
            <w:pPr>
              <w:jc w:val="center"/>
            </w:pPr>
          </w:p>
        </w:tc>
      </w:tr>
    </w:tbl>
    <w:p w:rsidR="003B0CFF" w:rsidRPr="007711C7" w:rsidRDefault="003B0CFF" w:rsidP="003B0CFF">
      <w:pPr>
        <w:tabs>
          <w:tab w:val="left" w:pos="993"/>
        </w:tabs>
        <w:spacing w:line="0" w:lineRule="atLeast"/>
        <w:contextualSpacing/>
        <w:jc w:val="both"/>
        <w:sectPr w:rsidR="003B0CFF" w:rsidRPr="007711C7" w:rsidSect="00F42B2D">
          <w:pgSz w:w="11906" w:h="16838"/>
          <w:pgMar w:top="567" w:right="1558" w:bottom="851" w:left="567" w:header="708" w:footer="708" w:gutter="0"/>
          <w:cols w:space="708"/>
          <w:docGrid w:linePitch="360"/>
        </w:sectPr>
      </w:pPr>
    </w:p>
    <w:p w:rsidR="003B0CFF" w:rsidRPr="007711C7" w:rsidRDefault="00F42B2D" w:rsidP="003B0CFF">
      <w:pPr>
        <w:tabs>
          <w:tab w:val="left" w:pos="993"/>
        </w:tabs>
        <w:spacing w:line="0" w:lineRule="atLeast"/>
        <w:contextualSpacing/>
        <w:jc w:val="both"/>
      </w:pPr>
      <w:r>
        <w:lastRenderedPageBreak/>
        <w:t>А</w:t>
      </w:r>
      <w:r w:rsidR="003B0CFF" w:rsidRPr="007711C7">
        <w:t>нализируя таблицу видно, что в  2017/2018 учебном году в школе впервые появилась новая форма обучения: семейное обучение. Тимонин Роман успешно закончил 7 класс и был переведен в 8 класс:</w:t>
      </w:r>
    </w:p>
    <w:tbl>
      <w:tblPr>
        <w:tblW w:w="10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8"/>
        <w:gridCol w:w="751"/>
        <w:gridCol w:w="1941"/>
        <w:gridCol w:w="1528"/>
        <w:gridCol w:w="2021"/>
        <w:gridCol w:w="1587"/>
        <w:gridCol w:w="1488"/>
      </w:tblGrid>
      <w:tr w:rsidR="003B0CFF" w:rsidRPr="007711C7" w:rsidTr="007C2F25">
        <w:trPr>
          <w:trHeight w:val="910"/>
          <w:jc w:val="center"/>
        </w:trPr>
        <w:tc>
          <w:tcPr>
            <w:tcW w:w="1528" w:type="dxa"/>
          </w:tcPr>
          <w:p w:rsidR="003B0CFF" w:rsidRPr="007711C7" w:rsidRDefault="003B0CFF" w:rsidP="003B0CFF">
            <w:pPr>
              <w:pStyle w:val="2"/>
              <w:rPr>
                <w:rFonts w:ascii="Times New Roman" w:hAnsi="Times New Roman" w:cs="Times New Roman"/>
                <w:b w:val="0"/>
                <w:sz w:val="24"/>
                <w:szCs w:val="24"/>
              </w:rPr>
            </w:pPr>
            <w:bookmarkStart w:id="9" w:name="_Toc519863904"/>
            <w:r w:rsidRPr="007711C7">
              <w:rPr>
                <w:rFonts w:ascii="Times New Roman" w:hAnsi="Times New Roman" w:cs="Times New Roman"/>
                <w:b w:val="0"/>
                <w:bCs w:val="0"/>
                <w:sz w:val="24"/>
                <w:szCs w:val="24"/>
              </w:rPr>
              <w:t>ФИО обучающегося</w:t>
            </w:r>
            <w:bookmarkEnd w:id="9"/>
          </w:p>
        </w:tc>
        <w:tc>
          <w:tcPr>
            <w:tcW w:w="751" w:type="dxa"/>
          </w:tcPr>
          <w:p w:rsidR="003B0CFF" w:rsidRPr="007711C7" w:rsidRDefault="003B0CFF" w:rsidP="003B0CFF">
            <w:pPr>
              <w:pStyle w:val="2"/>
              <w:rPr>
                <w:rFonts w:ascii="Times New Roman" w:hAnsi="Times New Roman" w:cs="Times New Roman"/>
                <w:b w:val="0"/>
                <w:sz w:val="24"/>
                <w:szCs w:val="24"/>
              </w:rPr>
            </w:pPr>
            <w:bookmarkStart w:id="10" w:name="_Toc519863905"/>
            <w:r w:rsidRPr="007711C7">
              <w:rPr>
                <w:rFonts w:ascii="Times New Roman" w:hAnsi="Times New Roman" w:cs="Times New Roman"/>
                <w:b w:val="0"/>
                <w:sz w:val="24"/>
                <w:szCs w:val="24"/>
              </w:rPr>
              <w:t>Класс</w:t>
            </w:r>
            <w:bookmarkEnd w:id="10"/>
          </w:p>
          <w:p w:rsidR="003B0CFF" w:rsidRPr="007711C7" w:rsidRDefault="003B0CFF" w:rsidP="003B0CFF"/>
        </w:tc>
        <w:tc>
          <w:tcPr>
            <w:tcW w:w="1941" w:type="dxa"/>
          </w:tcPr>
          <w:p w:rsidR="003B0CFF" w:rsidRPr="007711C7" w:rsidRDefault="003B0CFF" w:rsidP="003B0CFF">
            <w:pPr>
              <w:pStyle w:val="2"/>
              <w:rPr>
                <w:rFonts w:ascii="Times New Roman" w:hAnsi="Times New Roman" w:cs="Times New Roman"/>
                <w:b w:val="0"/>
                <w:sz w:val="24"/>
                <w:szCs w:val="24"/>
              </w:rPr>
            </w:pPr>
            <w:bookmarkStart w:id="11" w:name="_Toc519863906"/>
            <w:r w:rsidRPr="007711C7">
              <w:rPr>
                <w:rFonts w:ascii="Times New Roman" w:hAnsi="Times New Roman" w:cs="Times New Roman"/>
                <w:b w:val="0"/>
                <w:sz w:val="24"/>
                <w:szCs w:val="24"/>
              </w:rPr>
              <w:t>Предметы</w:t>
            </w:r>
            <w:bookmarkEnd w:id="11"/>
          </w:p>
        </w:tc>
        <w:tc>
          <w:tcPr>
            <w:tcW w:w="1528" w:type="dxa"/>
          </w:tcPr>
          <w:p w:rsidR="003B0CFF" w:rsidRPr="007711C7" w:rsidRDefault="003B0CFF" w:rsidP="003B0CFF">
            <w:pPr>
              <w:pStyle w:val="2"/>
              <w:rPr>
                <w:rFonts w:ascii="Times New Roman" w:hAnsi="Times New Roman" w:cs="Times New Roman"/>
                <w:b w:val="0"/>
                <w:sz w:val="24"/>
                <w:szCs w:val="24"/>
              </w:rPr>
            </w:pPr>
            <w:bookmarkStart w:id="12" w:name="_Toc519863907"/>
            <w:r w:rsidRPr="007711C7">
              <w:rPr>
                <w:rFonts w:ascii="Times New Roman" w:hAnsi="Times New Roman" w:cs="Times New Roman"/>
                <w:b w:val="0"/>
                <w:sz w:val="24"/>
                <w:szCs w:val="24"/>
              </w:rPr>
              <w:t xml:space="preserve">Дата перевода </w:t>
            </w:r>
            <w:r w:rsidRPr="007711C7">
              <w:rPr>
                <w:rFonts w:ascii="Times New Roman" w:hAnsi="Times New Roman" w:cs="Times New Roman"/>
                <w:b w:val="0"/>
                <w:bCs w:val="0"/>
                <w:sz w:val="24"/>
                <w:szCs w:val="24"/>
              </w:rPr>
              <w:t>обучающегося на семейное образование</w:t>
            </w:r>
            <w:bookmarkEnd w:id="12"/>
          </w:p>
        </w:tc>
        <w:tc>
          <w:tcPr>
            <w:tcW w:w="2021" w:type="dxa"/>
          </w:tcPr>
          <w:p w:rsidR="003B0CFF" w:rsidRPr="007711C7" w:rsidRDefault="003B0CFF" w:rsidP="003B0CFF">
            <w:pPr>
              <w:pStyle w:val="2"/>
              <w:rPr>
                <w:rFonts w:ascii="Times New Roman" w:hAnsi="Times New Roman" w:cs="Times New Roman"/>
                <w:b w:val="0"/>
                <w:sz w:val="24"/>
                <w:szCs w:val="24"/>
              </w:rPr>
            </w:pPr>
            <w:bookmarkStart w:id="13" w:name="_Toc519863908"/>
            <w:r w:rsidRPr="007711C7">
              <w:rPr>
                <w:rFonts w:ascii="Times New Roman" w:hAnsi="Times New Roman" w:cs="Times New Roman"/>
                <w:b w:val="0"/>
                <w:bCs w:val="0"/>
                <w:sz w:val="24"/>
                <w:szCs w:val="24"/>
              </w:rPr>
              <w:t>Причина перевода обучающегося на семейное образование</w:t>
            </w:r>
            <w:bookmarkEnd w:id="13"/>
          </w:p>
        </w:tc>
        <w:tc>
          <w:tcPr>
            <w:tcW w:w="1587" w:type="dxa"/>
          </w:tcPr>
          <w:p w:rsidR="003B0CFF" w:rsidRPr="007711C7" w:rsidRDefault="003B0CFF" w:rsidP="003B0CFF">
            <w:pPr>
              <w:pStyle w:val="2"/>
              <w:rPr>
                <w:rFonts w:ascii="Times New Roman" w:hAnsi="Times New Roman" w:cs="Times New Roman"/>
                <w:b w:val="0"/>
                <w:sz w:val="24"/>
                <w:szCs w:val="24"/>
              </w:rPr>
            </w:pPr>
            <w:bookmarkStart w:id="14" w:name="_Toc519863909"/>
            <w:r w:rsidRPr="007711C7">
              <w:rPr>
                <w:rFonts w:ascii="Times New Roman" w:hAnsi="Times New Roman" w:cs="Times New Roman"/>
                <w:b w:val="0"/>
                <w:sz w:val="24"/>
                <w:szCs w:val="24"/>
              </w:rPr>
              <w:t>Промежуточная аттестация (сроки и результаты)</w:t>
            </w:r>
            <w:bookmarkEnd w:id="14"/>
          </w:p>
        </w:tc>
        <w:tc>
          <w:tcPr>
            <w:tcW w:w="1488" w:type="dxa"/>
          </w:tcPr>
          <w:p w:rsidR="003B0CFF" w:rsidRPr="007711C7" w:rsidRDefault="003B0CFF" w:rsidP="003B0CFF">
            <w:pPr>
              <w:pStyle w:val="2"/>
              <w:rPr>
                <w:rFonts w:ascii="Times New Roman" w:hAnsi="Times New Roman" w:cs="Times New Roman"/>
                <w:b w:val="0"/>
                <w:sz w:val="24"/>
                <w:szCs w:val="24"/>
              </w:rPr>
            </w:pPr>
            <w:bookmarkStart w:id="15" w:name="_Toc519863910"/>
            <w:r w:rsidRPr="007711C7">
              <w:rPr>
                <w:rFonts w:ascii="Times New Roman" w:hAnsi="Times New Roman" w:cs="Times New Roman"/>
                <w:b w:val="0"/>
                <w:sz w:val="24"/>
                <w:szCs w:val="24"/>
              </w:rPr>
              <w:t>Отчислен/не отчислен из контингента ОО</w:t>
            </w:r>
            <w:bookmarkEnd w:id="15"/>
          </w:p>
        </w:tc>
      </w:tr>
      <w:tr w:rsidR="003B0CFF" w:rsidRPr="007711C7" w:rsidTr="007C2F25">
        <w:trPr>
          <w:jc w:val="center"/>
        </w:trPr>
        <w:tc>
          <w:tcPr>
            <w:tcW w:w="1528" w:type="dxa"/>
          </w:tcPr>
          <w:p w:rsidR="003B0CFF" w:rsidRPr="007711C7" w:rsidRDefault="003B0CFF" w:rsidP="003B0CFF">
            <w:pPr>
              <w:rPr>
                <w:b/>
              </w:rPr>
            </w:pPr>
            <w:r w:rsidRPr="007711C7">
              <w:rPr>
                <w:b/>
              </w:rPr>
              <w:t>Тимонин Роман Алексеевич</w:t>
            </w:r>
          </w:p>
        </w:tc>
        <w:tc>
          <w:tcPr>
            <w:tcW w:w="751" w:type="dxa"/>
          </w:tcPr>
          <w:p w:rsidR="003B0CFF" w:rsidRPr="007711C7" w:rsidRDefault="003B0CFF" w:rsidP="003B0CFF">
            <w:pPr>
              <w:jc w:val="center"/>
              <w:rPr>
                <w:b/>
              </w:rPr>
            </w:pPr>
            <w:r w:rsidRPr="007711C7">
              <w:rPr>
                <w:b/>
              </w:rPr>
              <w:t>7Б</w:t>
            </w:r>
          </w:p>
        </w:tc>
        <w:tc>
          <w:tcPr>
            <w:tcW w:w="1941" w:type="dxa"/>
          </w:tcPr>
          <w:p w:rsidR="003B0CFF" w:rsidRPr="007711C7" w:rsidRDefault="003B0CFF" w:rsidP="003B0CFF">
            <w:pPr>
              <w:spacing w:line="0" w:lineRule="atLeast"/>
            </w:pPr>
            <w:r w:rsidRPr="007711C7">
              <w:t>Русский язык</w:t>
            </w:r>
          </w:p>
          <w:p w:rsidR="003B0CFF" w:rsidRPr="007711C7" w:rsidRDefault="003B0CFF" w:rsidP="003B0CFF">
            <w:pPr>
              <w:spacing w:line="0" w:lineRule="atLeast"/>
            </w:pPr>
            <w:r w:rsidRPr="007711C7">
              <w:t>Литература</w:t>
            </w:r>
          </w:p>
          <w:p w:rsidR="003B0CFF" w:rsidRPr="007711C7" w:rsidRDefault="003B0CFF" w:rsidP="003B0CFF">
            <w:pPr>
              <w:spacing w:line="0" w:lineRule="atLeast"/>
            </w:pPr>
            <w:r w:rsidRPr="007711C7">
              <w:t>Алгебра</w:t>
            </w:r>
          </w:p>
          <w:p w:rsidR="003B0CFF" w:rsidRPr="007711C7" w:rsidRDefault="003B0CFF" w:rsidP="003B0CFF">
            <w:pPr>
              <w:spacing w:line="0" w:lineRule="atLeast"/>
            </w:pPr>
            <w:r w:rsidRPr="007711C7">
              <w:t>Геометрия</w:t>
            </w:r>
          </w:p>
          <w:p w:rsidR="003B0CFF" w:rsidRPr="007711C7" w:rsidRDefault="003B0CFF" w:rsidP="003B0CFF">
            <w:pPr>
              <w:spacing w:line="0" w:lineRule="atLeast"/>
            </w:pPr>
            <w:r w:rsidRPr="007711C7">
              <w:t>География</w:t>
            </w:r>
          </w:p>
          <w:p w:rsidR="003B0CFF" w:rsidRPr="007711C7" w:rsidRDefault="003B0CFF" w:rsidP="003B0CFF">
            <w:pPr>
              <w:spacing w:line="0" w:lineRule="atLeast"/>
            </w:pPr>
            <w:r w:rsidRPr="007711C7">
              <w:t>Физика</w:t>
            </w:r>
          </w:p>
          <w:p w:rsidR="003B0CFF" w:rsidRPr="007711C7" w:rsidRDefault="003B0CFF" w:rsidP="003B0CFF">
            <w:pPr>
              <w:spacing w:line="0" w:lineRule="atLeast"/>
            </w:pPr>
            <w:r w:rsidRPr="007711C7">
              <w:t>Биология</w:t>
            </w:r>
          </w:p>
          <w:p w:rsidR="003B0CFF" w:rsidRPr="007711C7" w:rsidRDefault="003B0CFF" w:rsidP="003B0CFF">
            <w:pPr>
              <w:spacing w:line="0" w:lineRule="atLeast"/>
            </w:pPr>
            <w:r w:rsidRPr="007711C7">
              <w:t>История</w:t>
            </w:r>
          </w:p>
          <w:p w:rsidR="003B0CFF" w:rsidRPr="007711C7" w:rsidRDefault="003B0CFF" w:rsidP="003B0CFF">
            <w:pPr>
              <w:spacing w:line="0" w:lineRule="atLeast"/>
            </w:pPr>
            <w:r w:rsidRPr="007711C7">
              <w:t>Обществознание</w:t>
            </w:r>
          </w:p>
          <w:p w:rsidR="003B0CFF" w:rsidRPr="007711C7" w:rsidRDefault="003B0CFF" w:rsidP="003B0CFF">
            <w:pPr>
              <w:spacing w:line="0" w:lineRule="atLeast"/>
            </w:pPr>
            <w:r w:rsidRPr="007711C7">
              <w:t>ИЗО</w:t>
            </w:r>
          </w:p>
          <w:p w:rsidR="003B0CFF" w:rsidRPr="007711C7" w:rsidRDefault="003B0CFF" w:rsidP="003B0CFF">
            <w:pPr>
              <w:spacing w:line="0" w:lineRule="atLeast"/>
            </w:pPr>
            <w:r w:rsidRPr="007711C7">
              <w:t>Технология</w:t>
            </w:r>
          </w:p>
          <w:p w:rsidR="003B0CFF" w:rsidRPr="007711C7" w:rsidRDefault="003B0CFF" w:rsidP="003B0CFF">
            <w:pPr>
              <w:spacing w:line="0" w:lineRule="atLeast"/>
            </w:pPr>
            <w:r w:rsidRPr="007711C7">
              <w:t>ОБЖ</w:t>
            </w:r>
          </w:p>
          <w:p w:rsidR="003B0CFF" w:rsidRPr="007711C7" w:rsidRDefault="003B0CFF" w:rsidP="003B0CFF">
            <w:pPr>
              <w:spacing w:line="0" w:lineRule="atLeast"/>
            </w:pPr>
            <w:r w:rsidRPr="007711C7">
              <w:t>Проектная деятельность</w:t>
            </w:r>
          </w:p>
          <w:p w:rsidR="003B0CFF" w:rsidRPr="007711C7" w:rsidRDefault="003B0CFF" w:rsidP="003B0CFF">
            <w:pPr>
              <w:spacing w:line="0" w:lineRule="atLeast"/>
              <w:rPr>
                <w:b/>
              </w:rPr>
            </w:pPr>
            <w:r w:rsidRPr="007711C7">
              <w:t>музыка</w:t>
            </w:r>
          </w:p>
        </w:tc>
        <w:tc>
          <w:tcPr>
            <w:tcW w:w="1528" w:type="dxa"/>
          </w:tcPr>
          <w:p w:rsidR="003B0CFF" w:rsidRPr="007711C7" w:rsidRDefault="003B0CFF" w:rsidP="003B0CFF">
            <w:pPr>
              <w:rPr>
                <w:b/>
              </w:rPr>
            </w:pPr>
            <w:r w:rsidRPr="007711C7">
              <w:t>Пр № 355/1 от 15.11.2017г</w:t>
            </w:r>
          </w:p>
        </w:tc>
        <w:tc>
          <w:tcPr>
            <w:tcW w:w="2021" w:type="dxa"/>
          </w:tcPr>
          <w:p w:rsidR="003B0CFF" w:rsidRPr="007711C7" w:rsidRDefault="003B0CFF" w:rsidP="003B0CFF">
            <w:r w:rsidRPr="007711C7">
              <w:t>Не успевающий в 1 четверти</w:t>
            </w:r>
          </w:p>
          <w:p w:rsidR="003B0CFF" w:rsidRPr="007711C7" w:rsidRDefault="003B0CFF" w:rsidP="003B0CFF">
            <w:pPr>
              <w:spacing w:line="0" w:lineRule="atLeast"/>
            </w:pPr>
            <w:r w:rsidRPr="007711C7">
              <w:t>Русский язык- 4</w:t>
            </w:r>
          </w:p>
          <w:p w:rsidR="003B0CFF" w:rsidRPr="007711C7" w:rsidRDefault="003B0CFF" w:rsidP="003B0CFF">
            <w:pPr>
              <w:spacing w:line="0" w:lineRule="atLeast"/>
            </w:pPr>
            <w:r w:rsidRPr="007711C7">
              <w:t>Литература-4</w:t>
            </w:r>
          </w:p>
          <w:p w:rsidR="003B0CFF" w:rsidRPr="007711C7" w:rsidRDefault="003B0CFF" w:rsidP="003B0CFF">
            <w:pPr>
              <w:spacing w:line="0" w:lineRule="atLeast"/>
            </w:pPr>
            <w:r w:rsidRPr="007711C7">
              <w:t>Алгебра-3</w:t>
            </w:r>
          </w:p>
          <w:p w:rsidR="003B0CFF" w:rsidRPr="007711C7" w:rsidRDefault="003B0CFF" w:rsidP="003B0CFF">
            <w:pPr>
              <w:spacing w:line="0" w:lineRule="atLeast"/>
            </w:pPr>
            <w:r w:rsidRPr="007711C7">
              <w:t>Геометрия-3</w:t>
            </w:r>
          </w:p>
          <w:p w:rsidR="003B0CFF" w:rsidRPr="007711C7" w:rsidRDefault="003B0CFF" w:rsidP="003B0CFF">
            <w:pPr>
              <w:spacing w:line="0" w:lineRule="atLeast"/>
            </w:pPr>
            <w:r w:rsidRPr="007711C7">
              <w:t>География-4</w:t>
            </w:r>
          </w:p>
          <w:p w:rsidR="003B0CFF" w:rsidRPr="007711C7" w:rsidRDefault="003B0CFF" w:rsidP="003B0CFF">
            <w:pPr>
              <w:spacing w:line="0" w:lineRule="atLeast"/>
            </w:pPr>
            <w:r w:rsidRPr="007711C7">
              <w:t>Физика-3</w:t>
            </w:r>
          </w:p>
          <w:p w:rsidR="003B0CFF" w:rsidRPr="007711C7" w:rsidRDefault="003B0CFF" w:rsidP="003B0CFF">
            <w:pPr>
              <w:spacing w:line="0" w:lineRule="atLeast"/>
            </w:pPr>
            <w:r w:rsidRPr="007711C7">
              <w:t>Биология-4</w:t>
            </w:r>
          </w:p>
          <w:p w:rsidR="003B0CFF" w:rsidRPr="007711C7" w:rsidRDefault="003B0CFF" w:rsidP="003B0CFF">
            <w:pPr>
              <w:spacing w:line="0" w:lineRule="atLeast"/>
            </w:pPr>
            <w:r w:rsidRPr="007711C7">
              <w:t>История-3</w:t>
            </w:r>
          </w:p>
          <w:p w:rsidR="003B0CFF" w:rsidRPr="007711C7" w:rsidRDefault="003B0CFF" w:rsidP="003B0CFF">
            <w:pPr>
              <w:spacing w:line="0" w:lineRule="atLeast"/>
            </w:pPr>
            <w:r w:rsidRPr="007711C7">
              <w:t>Обществознание-4</w:t>
            </w:r>
          </w:p>
          <w:p w:rsidR="003B0CFF" w:rsidRPr="007711C7" w:rsidRDefault="003B0CFF" w:rsidP="003B0CFF">
            <w:pPr>
              <w:spacing w:line="0" w:lineRule="atLeast"/>
            </w:pPr>
            <w:r w:rsidRPr="007711C7">
              <w:t>ИЗО-4</w:t>
            </w:r>
          </w:p>
          <w:p w:rsidR="003B0CFF" w:rsidRPr="007711C7" w:rsidRDefault="003B0CFF" w:rsidP="003B0CFF">
            <w:pPr>
              <w:spacing w:line="0" w:lineRule="atLeast"/>
            </w:pPr>
            <w:r w:rsidRPr="007711C7">
              <w:t>Технология-3</w:t>
            </w:r>
          </w:p>
          <w:p w:rsidR="003B0CFF" w:rsidRPr="007711C7" w:rsidRDefault="003B0CFF" w:rsidP="003B0CFF">
            <w:pPr>
              <w:spacing w:line="0" w:lineRule="atLeast"/>
            </w:pPr>
            <w:r w:rsidRPr="007711C7">
              <w:t>ОБЖ-3</w:t>
            </w:r>
          </w:p>
          <w:p w:rsidR="003B0CFF" w:rsidRPr="007711C7" w:rsidRDefault="003B0CFF" w:rsidP="003B0CFF">
            <w:pPr>
              <w:spacing w:line="0" w:lineRule="atLeast"/>
            </w:pPr>
            <w:r w:rsidRPr="007711C7">
              <w:t>Проектная деятельность-4</w:t>
            </w:r>
          </w:p>
          <w:p w:rsidR="003B0CFF" w:rsidRPr="007711C7" w:rsidRDefault="003B0CFF" w:rsidP="003B0CFF">
            <w:pPr>
              <w:spacing w:line="0" w:lineRule="atLeast"/>
            </w:pPr>
            <w:r w:rsidRPr="007711C7">
              <w:t>Музыка-4</w:t>
            </w:r>
          </w:p>
        </w:tc>
        <w:tc>
          <w:tcPr>
            <w:tcW w:w="1587" w:type="dxa"/>
          </w:tcPr>
          <w:p w:rsidR="003B0CFF" w:rsidRPr="007711C7" w:rsidRDefault="003B0CFF" w:rsidP="003B0CFF">
            <w:pPr>
              <w:rPr>
                <w:b/>
              </w:rPr>
            </w:pPr>
            <w:r w:rsidRPr="007711C7">
              <w:rPr>
                <w:b/>
              </w:rPr>
              <w:t>01.05.18 – 31.05.18</w:t>
            </w:r>
          </w:p>
          <w:p w:rsidR="003B0CFF" w:rsidRPr="007711C7" w:rsidRDefault="003B0CFF" w:rsidP="003B0CFF">
            <w:pPr>
              <w:rPr>
                <w:b/>
              </w:rPr>
            </w:pPr>
          </w:p>
        </w:tc>
        <w:tc>
          <w:tcPr>
            <w:tcW w:w="1488" w:type="dxa"/>
          </w:tcPr>
          <w:p w:rsidR="003B0CFF" w:rsidRPr="007711C7" w:rsidRDefault="003B0CFF" w:rsidP="003B0CFF">
            <w:pPr>
              <w:rPr>
                <w:b/>
              </w:rPr>
            </w:pPr>
            <w:r w:rsidRPr="007711C7">
              <w:t>Не отчислен из контингента ОО</w:t>
            </w:r>
          </w:p>
        </w:tc>
      </w:tr>
    </w:tbl>
    <w:p w:rsidR="003B0CFF" w:rsidRPr="007711C7" w:rsidRDefault="003B0CFF" w:rsidP="003B0CFF">
      <w:pPr>
        <w:tabs>
          <w:tab w:val="left" w:pos="993"/>
        </w:tabs>
        <w:spacing w:line="0" w:lineRule="atLeast"/>
        <w:contextualSpacing/>
        <w:jc w:val="both"/>
      </w:pPr>
      <w:r w:rsidRPr="007711C7">
        <w:t>По предметам: физическая культура, информатика и ИКТ, английский язык была выбрана дневная форма обучения.</w:t>
      </w:r>
    </w:p>
    <w:p w:rsidR="003B0CFF" w:rsidRPr="007711C7" w:rsidRDefault="003B0CFF" w:rsidP="003B0CFF">
      <w:pPr>
        <w:tabs>
          <w:tab w:val="left" w:pos="993"/>
        </w:tabs>
        <w:spacing w:line="0" w:lineRule="atLeast"/>
        <w:contextualSpacing/>
        <w:jc w:val="both"/>
      </w:pPr>
      <w:r w:rsidRPr="007711C7">
        <w:tab/>
        <w:t>В 2017/2018 учебном году на уровнях ООО и СОО обучения администрация школы в рамках внутренней системы оценки качества образования планировала и осуществила:</w:t>
      </w:r>
    </w:p>
    <w:p w:rsidR="003B0CFF" w:rsidRPr="007711C7" w:rsidRDefault="003B0CFF" w:rsidP="003B0CFF">
      <w:pPr>
        <w:tabs>
          <w:tab w:val="left" w:pos="993"/>
        </w:tabs>
        <w:spacing w:line="0" w:lineRule="atLeast"/>
        <w:contextualSpacing/>
        <w:jc w:val="both"/>
      </w:pPr>
      <w:r w:rsidRPr="007711C7">
        <w:t>- срезовые работы по основным предметам школьной программы с 5 по 11 классы;</w:t>
      </w:r>
    </w:p>
    <w:p w:rsidR="003B0CFF" w:rsidRPr="007711C7" w:rsidRDefault="003B0CFF" w:rsidP="003B0CFF">
      <w:pPr>
        <w:tabs>
          <w:tab w:val="left" w:pos="993"/>
        </w:tabs>
        <w:spacing w:line="0" w:lineRule="atLeast"/>
        <w:contextualSpacing/>
        <w:jc w:val="both"/>
      </w:pPr>
      <w:r w:rsidRPr="007711C7">
        <w:t>- региональное тестирование 5 – х классов по различным предметам;</w:t>
      </w:r>
    </w:p>
    <w:p w:rsidR="003B0CFF" w:rsidRPr="007711C7" w:rsidRDefault="003B0CFF" w:rsidP="003B0CFF">
      <w:pPr>
        <w:tabs>
          <w:tab w:val="left" w:pos="993"/>
        </w:tabs>
        <w:spacing w:line="0" w:lineRule="atLeast"/>
        <w:contextualSpacing/>
        <w:jc w:val="both"/>
      </w:pPr>
      <w:r w:rsidRPr="007711C7">
        <w:t>- онлайн тестирование 5-х классов (интегрированный тест);</w:t>
      </w:r>
    </w:p>
    <w:p w:rsidR="003B0CFF" w:rsidRPr="007711C7" w:rsidRDefault="003B0CFF" w:rsidP="003B0CFF">
      <w:pPr>
        <w:tabs>
          <w:tab w:val="left" w:pos="993"/>
        </w:tabs>
        <w:spacing w:line="0" w:lineRule="atLeast"/>
        <w:contextualSpacing/>
        <w:jc w:val="both"/>
      </w:pPr>
      <w:r w:rsidRPr="007711C7">
        <w:t>- классно – обобщающий контроль 9-х классов;</w:t>
      </w:r>
    </w:p>
    <w:p w:rsidR="003B0CFF" w:rsidRPr="007711C7" w:rsidRDefault="003B0CFF" w:rsidP="003B0CFF">
      <w:pPr>
        <w:tabs>
          <w:tab w:val="left" w:pos="993"/>
        </w:tabs>
        <w:spacing w:line="0" w:lineRule="atLeast"/>
        <w:contextualSpacing/>
        <w:jc w:val="both"/>
      </w:pPr>
      <w:r w:rsidRPr="007711C7">
        <w:t>- классно-обобщающий контроль 11-го класса;</w:t>
      </w:r>
    </w:p>
    <w:p w:rsidR="003B0CFF" w:rsidRPr="007711C7" w:rsidRDefault="003B0CFF" w:rsidP="003B0CFF">
      <w:pPr>
        <w:tabs>
          <w:tab w:val="left" w:pos="993"/>
        </w:tabs>
        <w:spacing w:line="0" w:lineRule="atLeast"/>
        <w:contextualSpacing/>
        <w:jc w:val="both"/>
      </w:pPr>
      <w:r w:rsidRPr="007711C7">
        <w:t>- всероссийское тестирование 10 и 11 классов по различным предметам;</w:t>
      </w:r>
    </w:p>
    <w:p w:rsidR="003B0CFF" w:rsidRPr="007711C7" w:rsidRDefault="003B0CFF" w:rsidP="003B0CFF">
      <w:pPr>
        <w:tabs>
          <w:tab w:val="left" w:pos="993"/>
        </w:tabs>
        <w:spacing w:line="0" w:lineRule="atLeast"/>
        <w:jc w:val="both"/>
      </w:pPr>
      <w:r w:rsidRPr="007711C7">
        <w:t>- срезовый контроль знаний 9 и 11 классов по подготовке к государственной итоговой аттестации; - текущий контроль «Соблюдение норм СанПиНа при составлении расписания уроков, внеклассных мероприятий», «Проверка документации (журналов)», «Выполнение учебных программ и их практической части», «Организация повторения и подготовки к государственной итоговой аттестации в выпускных классах»;</w:t>
      </w:r>
    </w:p>
    <w:p w:rsidR="003B0CFF" w:rsidRPr="007711C7" w:rsidRDefault="003B0CFF" w:rsidP="003B0CFF">
      <w:pPr>
        <w:tabs>
          <w:tab w:val="left" w:pos="993"/>
        </w:tabs>
        <w:spacing w:line="0" w:lineRule="atLeast"/>
        <w:jc w:val="both"/>
      </w:pPr>
      <w:r w:rsidRPr="007711C7">
        <w:t>- в конце учебного года для обучающихся со 2 по 11 класс была проведена промежуточная аттестация по всем  предметам учебного плана.</w:t>
      </w:r>
    </w:p>
    <w:p w:rsidR="003B0CFF" w:rsidRPr="007711C7" w:rsidRDefault="003B0CFF" w:rsidP="003B0CFF">
      <w:pPr>
        <w:tabs>
          <w:tab w:val="left" w:pos="993"/>
        </w:tabs>
        <w:spacing w:line="0" w:lineRule="atLeast"/>
        <w:contextualSpacing/>
        <w:jc w:val="both"/>
      </w:pPr>
      <w:r w:rsidRPr="007711C7">
        <w:tab/>
        <w:t>По всем видам контроля был составлен план проверки, определена система посещения мероприятий, уроков администрацией школы и членами МО, их тщательный анализ, проведены неоднократно срезы знаний по всем предметам во многих классах, проверена школьная документация. Результаты контроля получили своё отражение в справках, таблицах,диаграммах, доведены до членов коллектива.</w:t>
      </w:r>
    </w:p>
    <w:p w:rsidR="003B0CFF" w:rsidRPr="007711C7" w:rsidRDefault="003B0CFF" w:rsidP="003B0CFF">
      <w:pPr>
        <w:tabs>
          <w:tab w:val="left" w:pos="993"/>
        </w:tabs>
        <w:spacing w:line="0" w:lineRule="atLeast"/>
        <w:contextualSpacing/>
        <w:jc w:val="both"/>
      </w:pPr>
      <w:r w:rsidRPr="007711C7">
        <w:tab/>
        <w:t xml:space="preserve">Контроль и анализ посещенных уроков в течении года показал, что большинство уроков учителями продуманы, последовательны, логичны, проходят в доброжелательной обстановке. На </w:t>
      </w:r>
      <w:r w:rsidRPr="007711C7">
        <w:lastRenderedPageBreak/>
        <w:t xml:space="preserve">уроках осуществляется связь с жизнью, теории с практикой, проводятся предусмотренные программами лабораторные и практические работы, демонстрационный эксперимент. Учителя стремятся создать атмосферу творческого поиска, учат добывать знания самостоятельно, мотивируя детей к активной деятельности, самостоятельной работе, используют в своей работе проектирование, реферирование, вовлекают обучающихся в исследовательскую и проектную деятельность, прививают интерес к предмету, используют разноуровневое обучение, придерживаются госстандарта, создают и пополняют УМК. Внедряется компетентностный подход, который предполагает развитие у детей способностей, которые они смогут реализовать на практике, в жизни. </w:t>
      </w:r>
    </w:p>
    <w:p w:rsidR="003B0CFF" w:rsidRPr="007711C7" w:rsidRDefault="003B0CFF" w:rsidP="003B0CFF">
      <w:pPr>
        <w:tabs>
          <w:tab w:val="left" w:pos="993"/>
        </w:tabs>
        <w:spacing w:line="0" w:lineRule="atLeast"/>
        <w:jc w:val="both"/>
      </w:pPr>
    </w:p>
    <w:p w:rsidR="003B0CFF" w:rsidRPr="007711C7" w:rsidRDefault="003B0CFF" w:rsidP="003B0CFF">
      <w:pPr>
        <w:spacing w:line="0" w:lineRule="atLeast"/>
        <w:jc w:val="center"/>
        <w:rPr>
          <w:u w:val="single"/>
        </w:rPr>
      </w:pPr>
      <w:r w:rsidRPr="007711C7">
        <w:rPr>
          <w:u w:val="single"/>
        </w:rPr>
        <w:t>Результаты ВСОКО по предметам школьной программы в 2017/2018 учебном году</w:t>
      </w:r>
    </w:p>
    <w:p w:rsidR="003B0CFF" w:rsidRPr="007711C7" w:rsidRDefault="003B0CFF" w:rsidP="003B0CFF">
      <w:pPr>
        <w:tabs>
          <w:tab w:val="left" w:pos="993"/>
        </w:tabs>
        <w:spacing w:line="0" w:lineRule="atLeast"/>
        <w:contextualSpacing/>
        <w:jc w:val="both"/>
      </w:pPr>
      <w:r w:rsidRPr="007711C7">
        <w:tab/>
        <w:t>Одним из важных видов контроля является контроль за подготовкой выпускников к государственной итоговой аттестации, как итогом работы всего ОУ. Для качественной подготовки в начале года был составлен «План подготовки и проведения итоговой аттестации обучающихся 9 и 11 классов», в котором отражается вся организационная работа, робота с педколлективом, обучающимися и их родителями. Вся информация, «Положение об итоговой аттестации», нормативная база, расписание экзаменов, консультаций, инструкций, состав экзаменационных комиссий, права и обязанности участников образовательных отношений и т.д. были доведены до учителей, обучающихся и их родителей на производственных совещаниях, классных и общешкольных родительских собраниях, а также через информационный стенд «Готовимся к экзаменам».</w:t>
      </w:r>
    </w:p>
    <w:p w:rsidR="003B0CFF" w:rsidRPr="007711C7" w:rsidRDefault="003B0CFF" w:rsidP="003B0CFF">
      <w:pPr>
        <w:tabs>
          <w:tab w:val="left" w:pos="993"/>
        </w:tabs>
        <w:spacing w:line="0" w:lineRule="atLeast"/>
        <w:contextualSpacing/>
        <w:jc w:val="both"/>
      </w:pPr>
      <w:r w:rsidRPr="007711C7">
        <w:t xml:space="preserve">    В школе по учебной работе осуществляется мониторинг обученности обучающихся в рамках которого ведётся отслеживание по предметам, классам, результатам обучения педагогов. Это дает им возможность видеть динамику продвижения каждого ученика и своевременно ликвидировать пробелы в знаниях обучающихся.</w:t>
      </w:r>
    </w:p>
    <w:p w:rsidR="003B0CFF" w:rsidRPr="007711C7" w:rsidRDefault="003B0CFF" w:rsidP="003B0CFF">
      <w:pPr>
        <w:tabs>
          <w:tab w:val="left" w:pos="993"/>
        </w:tabs>
        <w:spacing w:line="0" w:lineRule="atLeast"/>
        <w:contextualSpacing/>
        <w:jc w:val="both"/>
      </w:pPr>
      <w:r w:rsidRPr="007711C7">
        <w:tab/>
        <w:t xml:space="preserve">В результате подготовки к итоговой аттестации, экзамены в 9 и 11 классах прошли организованно, без срывов, в планируемые сроки. </w:t>
      </w:r>
    </w:p>
    <w:p w:rsidR="003B0CFF" w:rsidRPr="007711C7" w:rsidRDefault="003B0CFF" w:rsidP="003B0CFF">
      <w:pPr>
        <w:spacing w:line="0" w:lineRule="atLeast"/>
        <w:contextualSpacing/>
        <w:jc w:val="center"/>
        <w:rPr>
          <w:b/>
        </w:rPr>
      </w:pPr>
      <w:r w:rsidRPr="007711C7">
        <w:rPr>
          <w:b/>
        </w:rPr>
        <w:t>Результаты выпускных экзаменов (ЕГЭ) в 11 классах в 2017/2018 году: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4"/>
        <w:gridCol w:w="2449"/>
        <w:gridCol w:w="1701"/>
        <w:gridCol w:w="1030"/>
        <w:gridCol w:w="1805"/>
        <w:gridCol w:w="1847"/>
      </w:tblGrid>
      <w:tr w:rsidR="003B0CFF" w:rsidRPr="007711C7" w:rsidTr="00097239">
        <w:trPr>
          <w:jc w:val="center"/>
        </w:trPr>
        <w:tc>
          <w:tcPr>
            <w:tcW w:w="954" w:type="dxa"/>
          </w:tcPr>
          <w:p w:rsidR="003B0CFF" w:rsidRPr="007711C7" w:rsidRDefault="003B0CFF" w:rsidP="003B0CFF">
            <w:pPr>
              <w:spacing w:after="160" w:line="0" w:lineRule="atLeast"/>
              <w:jc w:val="center"/>
            </w:pPr>
            <w:r w:rsidRPr="007711C7">
              <w:t>Класс</w:t>
            </w:r>
          </w:p>
        </w:tc>
        <w:tc>
          <w:tcPr>
            <w:tcW w:w="2449" w:type="dxa"/>
          </w:tcPr>
          <w:p w:rsidR="003B0CFF" w:rsidRPr="007711C7" w:rsidRDefault="003B0CFF" w:rsidP="003B0CFF">
            <w:pPr>
              <w:spacing w:after="160" w:line="0" w:lineRule="atLeast"/>
              <w:jc w:val="center"/>
            </w:pPr>
            <w:r w:rsidRPr="007711C7">
              <w:t>Предмет</w:t>
            </w:r>
          </w:p>
        </w:tc>
        <w:tc>
          <w:tcPr>
            <w:tcW w:w="1701" w:type="dxa"/>
          </w:tcPr>
          <w:p w:rsidR="003B0CFF" w:rsidRPr="007711C7" w:rsidRDefault="003B0CFF" w:rsidP="003B0CFF">
            <w:pPr>
              <w:spacing w:after="160" w:line="0" w:lineRule="atLeast"/>
              <w:jc w:val="center"/>
            </w:pPr>
            <w:r w:rsidRPr="007711C7">
              <w:t>Сдавало (кол-во человек)</w:t>
            </w:r>
          </w:p>
        </w:tc>
        <w:tc>
          <w:tcPr>
            <w:tcW w:w="1030" w:type="dxa"/>
          </w:tcPr>
          <w:p w:rsidR="003B0CFF" w:rsidRPr="007711C7" w:rsidRDefault="003B0CFF" w:rsidP="003B0CFF">
            <w:pPr>
              <w:spacing w:after="160" w:line="0" w:lineRule="atLeast"/>
              <w:jc w:val="center"/>
            </w:pPr>
            <w:r w:rsidRPr="007711C7">
              <w:t>Сдали</w:t>
            </w:r>
          </w:p>
        </w:tc>
        <w:tc>
          <w:tcPr>
            <w:tcW w:w="1805" w:type="dxa"/>
          </w:tcPr>
          <w:p w:rsidR="003B0CFF" w:rsidRPr="007711C7" w:rsidRDefault="003B0CFF" w:rsidP="003B0CFF">
            <w:pPr>
              <w:spacing w:after="160" w:line="0" w:lineRule="atLeast"/>
              <w:jc w:val="center"/>
            </w:pPr>
            <w:r w:rsidRPr="007711C7">
              <w:t>% успевае</w:t>
            </w:r>
          </w:p>
          <w:p w:rsidR="003B0CFF" w:rsidRPr="007711C7" w:rsidRDefault="003B0CFF" w:rsidP="003B0CFF">
            <w:pPr>
              <w:spacing w:after="160" w:line="0" w:lineRule="atLeast"/>
              <w:jc w:val="center"/>
            </w:pPr>
            <w:r w:rsidRPr="007711C7">
              <w:t>мости</w:t>
            </w:r>
          </w:p>
        </w:tc>
        <w:tc>
          <w:tcPr>
            <w:tcW w:w="1847" w:type="dxa"/>
          </w:tcPr>
          <w:p w:rsidR="003B0CFF" w:rsidRPr="007711C7" w:rsidRDefault="003B0CFF" w:rsidP="003B0CFF">
            <w:pPr>
              <w:spacing w:after="160" w:line="0" w:lineRule="atLeast"/>
              <w:jc w:val="center"/>
            </w:pPr>
            <w:r w:rsidRPr="007711C7">
              <w:t>Сдали ниже устан. границы</w:t>
            </w:r>
          </w:p>
        </w:tc>
      </w:tr>
      <w:tr w:rsidR="003B0CFF" w:rsidRPr="007711C7" w:rsidTr="00097239">
        <w:trPr>
          <w:jc w:val="center"/>
        </w:trPr>
        <w:tc>
          <w:tcPr>
            <w:tcW w:w="954" w:type="dxa"/>
          </w:tcPr>
          <w:p w:rsidR="003B0CFF" w:rsidRPr="007711C7" w:rsidRDefault="003B0CFF" w:rsidP="003B0CFF">
            <w:pPr>
              <w:spacing w:after="160" w:line="0" w:lineRule="atLeast"/>
              <w:jc w:val="center"/>
            </w:pPr>
            <w:r w:rsidRPr="007711C7">
              <w:t>11а</w:t>
            </w:r>
          </w:p>
        </w:tc>
        <w:tc>
          <w:tcPr>
            <w:tcW w:w="2449" w:type="dxa"/>
          </w:tcPr>
          <w:p w:rsidR="003B0CFF" w:rsidRPr="007711C7" w:rsidRDefault="003B0CFF" w:rsidP="003B0CFF">
            <w:pPr>
              <w:spacing w:after="160" w:line="0" w:lineRule="atLeast"/>
            </w:pPr>
            <w:r w:rsidRPr="007711C7">
              <w:t>Русский язык</w:t>
            </w:r>
          </w:p>
        </w:tc>
        <w:tc>
          <w:tcPr>
            <w:tcW w:w="1701" w:type="dxa"/>
          </w:tcPr>
          <w:p w:rsidR="003B0CFF" w:rsidRPr="007711C7" w:rsidRDefault="003B0CFF" w:rsidP="003B0CFF">
            <w:pPr>
              <w:spacing w:after="160" w:line="0" w:lineRule="atLeast"/>
              <w:jc w:val="center"/>
            </w:pPr>
            <w:r w:rsidRPr="007711C7">
              <w:t>16</w:t>
            </w:r>
          </w:p>
        </w:tc>
        <w:tc>
          <w:tcPr>
            <w:tcW w:w="1030" w:type="dxa"/>
          </w:tcPr>
          <w:p w:rsidR="003B0CFF" w:rsidRPr="007711C7" w:rsidRDefault="003B0CFF" w:rsidP="003B0CFF">
            <w:pPr>
              <w:spacing w:after="160" w:line="0" w:lineRule="atLeast"/>
              <w:jc w:val="center"/>
            </w:pPr>
            <w:r w:rsidRPr="007711C7">
              <w:t>16</w:t>
            </w:r>
          </w:p>
        </w:tc>
        <w:tc>
          <w:tcPr>
            <w:tcW w:w="1805" w:type="dxa"/>
          </w:tcPr>
          <w:p w:rsidR="003B0CFF" w:rsidRPr="007711C7" w:rsidRDefault="003B0CFF" w:rsidP="003B0CFF">
            <w:pPr>
              <w:spacing w:after="160" w:line="0" w:lineRule="atLeast"/>
              <w:jc w:val="center"/>
            </w:pPr>
            <w:r w:rsidRPr="007711C7">
              <w:t>100</w:t>
            </w:r>
          </w:p>
        </w:tc>
        <w:tc>
          <w:tcPr>
            <w:tcW w:w="1847" w:type="dxa"/>
          </w:tcPr>
          <w:p w:rsidR="003B0CFF" w:rsidRPr="007711C7" w:rsidRDefault="003B0CFF" w:rsidP="003B0CFF">
            <w:pPr>
              <w:spacing w:after="160" w:line="0" w:lineRule="atLeast"/>
              <w:jc w:val="center"/>
            </w:pPr>
            <w:r w:rsidRPr="007711C7">
              <w:t>0</w:t>
            </w:r>
          </w:p>
        </w:tc>
      </w:tr>
      <w:tr w:rsidR="003B0CFF" w:rsidRPr="007711C7" w:rsidTr="00097239">
        <w:trPr>
          <w:jc w:val="center"/>
        </w:trPr>
        <w:tc>
          <w:tcPr>
            <w:tcW w:w="954" w:type="dxa"/>
          </w:tcPr>
          <w:p w:rsidR="003B0CFF" w:rsidRPr="007711C7" w:rsidRDefault="003B0CFF" w:rsidP="003B0CFF">
            <w:pPr>
              <w:spacing w:after="160" w:line="0" w:lineRule="atLeast"/>
              <w:jc w:val="center"/>
            </w:pPr>
            <w:r w:rsidRPr="007711C7">
              <w:t>11а</w:t>
            </w:r>
          </w:p>
        </w:tc>
        <w:tc>
          <w:tcPr>
            <w:tcW w:w="2449" w:type="dxa"/>
          </w:tcPr>
          <w:p w:rsidR="003B0CFF" w:rsidRPr="007711C7" w:rsidRDefault="003B0CFF" w:rsidP="003B0CFF">
            <w:pPr>
              <w:spacing w:after="160" w:line="0" w:lineRule="atLeast"/>
            </w:pPr>
            <w:r w:rsidRPr="007711C7">
              <w:t>Математика (база)</w:t>
            </w:r>
          </w:p>
        </w:tc>
        <w:tc>
          <w:tcPr>
            <w:tcW w:w="1701" w:type="dxa"/>
          </w:tcPr>
          <w:p w:rsidR="003B0CFF" w:rsidRPr="007711C7" w:rsidRDefault="003B0CFF" w:rsidP="003B0CFF">
            <w:pPr>
              <w:spacing w:after="160" w:line="0" w:lineRule="atLeast"/>
              <w:jc w:val="center"/>
            </w:pPr>
            <w:r w:rsidRPr="007711C7">
              <w:t>16</w:t>
            </w:r>
          </w:p>
        </w:tc>
        <w:tc>
          <w:tcPr>
            <w:tcW w:w="1030" w:type="dxa"/>
          </w:tcPr>
          <w:p w:rsidR="003B0CFF" w:rsidRPr="007711C7" w:rsidRDefault="003B0CFF" w:rsidP="003B0CFF">
            <w:pPr>
              <w:spacing w:after="160" w:line="0" w:lineRule="atLeast"/>
              <w:jc w:val="center"/>
            </w:pPr>
            <w:r w:rsidRPr="007711C7">
              <w:t>16</w:t>
            </w:r>
          </w:p>
        </w:tc>
        <w:tc>
          <w:tcPr>
            <w:tcW w:w="1805" w:type="dxa"/>
          </w:tcPr>
          <w:p w:rsidR="003B0CFF" w:rsidRPr="007711C7" w:rsidRDefault="003B0CFF" w:rsidP="003B0CFF">
            <w:pPr>
              <w:spacing w:after="160" w:line="0" w:lineRule="atLeast"/>
              <w:jc w:val="center"/>
            </w:pPr>
            <w:r w:rsidRPr="007711C7">
              <w:t>100</w:t>
            </w:r>
          </w:p>
        </w:tc>
        <w:tc>
          <w:tcPr>
            <w:tcW w:w="1847" w:type="dxa"/>
          </w:tcPr>
          <w:p w:rsidR="003B0CFF" w:rsidRPr="007711C7" w:rsidRDefault="003B0CFF" w:rsidP="003B0CFF">
            <w:pPr>
              <w:spacing w:after="160" w:line="0" w:lineRule="atLeast"/>
              <w:jc w:val="center"/>
            </w:pPr>
            <w:r w:rsidRPr="007711C7">
              <w:t>0</w:t>
            </w:r>
          </w:p>
        </w:tc>
      </w:tr>
      <w:tr w:rsidR="003B0CFF" w:rsidRPr="007711C7" w:rsidTr="00097239">
        <w:trPr>
          <w:jc w:val="center"/>
        </w:trPr>
        <w:tc>
          <w:tcPr>
            <w:tcW w:w="954" w:type="dxa"/>
          </w:tcPr>
          <w:p w:rsidR="003B0CFF" w:rsidRPr="007711C7" w:rsidRDefault="003B0CFF" w:rsidP="003B0CFF">
            <w:pPr>
              <w:spacing w:after="160" w:line="0" w:lineRule="atLeast"/>
              <w:jc w:val="center"/>
            </w:pPr>
            <w:r w:rsidRPr="007711C7">
              <w:t>11а</w:t>
            </w:r>
          </w:p>
        </w:tc>
        <w:tc>
          <w:tcPr>
            <w:tcW w:w="2449" w:type="dxa"/>
          </w:tcPr>
          <w:p w:rsidR="003B0CFF" w:rsidRPr="007711C7" w:rsidRDefault="003B0CFF" w:rsidP="003B0CFF">
            <w:pPr>
              <w:spacing w:after="160" w:line="0" w:lineRule="atLeast"/>
            </w:pPr>
            <w:r w:rsidRPr="007711C7">
              <w:t>Математика  (профиль)</w:t>
            </w:r>
          </w:p>
        </w:tc>
        <w:tc>
          <w:tcPr>
            <w:tcW w:w="1701" w:type="dxa"/>
          </w:tcPr>
          <w:p w:rsidR="003B0CFF" w:rsidRPr="007711C7" w:rsidRDefault="003B0CFF" w:rsidP="003B0CFF">
            <w:pPr>
              <w:spacing w:after="160" w:line="0" w:lineRule="atLeast"/>
              <w:jc w:val="center"/>
            </w:pPr>
            <w:r w:rsidRPr="007711C7">
              <w:t>6</w:t>
            </w:r>
          </w:p>
        </w:tc>
        <w:tc>
          <w:tcPr>
            <w:tcW w:w="1030" w:type="dxa"/>
          </w:tcPr>
          <w:p w:rsidR="003B0CFF" w:rsidRPr="007711C7" w:rsidRDefault="003B0CFF" w:rsidP="003B0CFF">
            <w:pPr>
              <w:spacing w:after="160" w:line="0" w:lineRule="atLeast"/>
              <w:jc w:val="center"/>
            </w:pPr>
            <w:r w:rsidRPr="007711C7">
              <w:t>6</w:t>
            </w:r>
          </w:p>
        </w:tc>
        <w:tc>
          <w:tcPr>
            <w:tcW w:w="1805" w:type="dxa"/>
          </w:tcPr>
          <w:p w:rsidR="003B0CFF" w:rsidRPr="007711C7" w:rsidRDefault="003B0CFF" w:rsidP="003B0CFF">
            <w:pPr>
              <w:spacing w:after="160" w:line="0" w:lineRule="atLeast"/>
              <w:jc w:val="center"/>
            </w:pPr>
            <w:r w:rsidRPr="007711C7">
              <w:t>100</w:t>
            </w:r>
          </w:p>
        </w:tc>
        <w:tc>
          <w:tcPr>
            <w:tcW w:w="1847" w:type="dxa"/>
          </w:tcPr>
          <w:p w:rsidR="003B0CFF" w:rsidRPr="007711C7" w:rsidRDefault="003B0CFF" w:rsidP="003B0CFF">
            <w:pPr>
              <w:spacing w:after="160" w:line="0" w:lineRule="atLeast"/>
              <w:jc w:val="center"/>
            </w:pPr>
            <w:r w:rsidRPr="007711C7">
              <w:t>0</w:t>
            </w:r>
          </w:p>
        </w:tc>
      </w:tr>
      <w:tr w:rsidR="003B0CFF" w:rsidRPr="007711C7" w:rsidTr="00097239">
        <w:trPr>
          <w:jc w:val="center"/>
        </w:trPr>
        <w:tc>
          <w:tcPr>
            <w:tcW w:w="954" w:type="dxa"/>
          </w:tcPr>
          <w:p w:rsidR="003B0CFF" w:rsidRPr="007711C7" w:rsidRDefault="003B0CFF" w:rsidP="003B0CFF">
            <w:pPr>
              <w:spacing w:after="160" w:line="0" w:lineRule="atLeast"/>
              <w:jc w:val="center"/>
            </w:pPr>
            <w:r w:rsidRPr="007711C7">
              <w:t>11а</w:t>
            </w:r>
          </w:p>
        </w:tc>
        <w:tc>
          <w:tcPr>
            <w:tcW w:w="2449" w:type="dxa"/>
          </w:tcPr>
          <w:p w:rsidR="003B0CFF" w:rsidRPr="007711C7" w:rsidRDefault="003B0CFF" w:rsidP="003B0CFF">
            <w:pPr>
              <w:spacing w:after="160" w:line="0" w:lineRule="atLeast"/>
            </w:pPr>
            <w:r w:rsidRPr="007711C7">
              <w:t>История</w:t>
            </w:r>
          </w:p>
        </w:tc>
        <w:tc>
          <w:tcPr>
            <w:tcW w:w="1701" w:type="dxa"/>
          </w:tcPr>
          <w:p w:rsidR="003B0CFF" w:rsidRPr="007711C7" w:rsidRDefault="003B0CFF" w:rsidP="003B0CFF">
            <w:pPr>
              <w:spacing w:after="160" w:line="0" w:lineRule="atLeast"/>
              <w:jc w:val="center"/>
            </w:pPr>
            <w:r w:rsidRPr="007711C7">
              <w:t>3</w:t>
            </w:r>
          </w:p>
        </w:tc>
        <w:tc>
          <w:tcPr>
            <w:tcW w:w="1030" w:type="dxa"/>
          </w:tcPr>
          <w:p w:rsidR="003B0CFF" w:rsidRPr="007711C7" w:rsidRDefault="003B0CFF" w:rsidP="003B0CFF">
            <w:pPr>
              <w:spacing w:after="160" w:line="0" w:lineRule="atLeast"/>
              <w:jc w:val="center"/>
            </w:pPr>
            <w:r w:rsidRPr="007711C7">
              <w:t>2</w:t>
            </w:r>
          </w:p>
        </w:tc>
        <w:tc>
          <w:tcPr>
            <w:tcW w:w="1805" w:type="dxa"/>
          </w:tcPr>
          <w:p w:rsidR="003B0CFF" w:rsidRPr="007711C7" w:rsidRDefault="003B0CFF" w:rsidP="003B0CFF">
            <w:pPr>
              <w:spacing w:after="160" w:line="0" w:lineRule="atLeast"/>
              <w:jc w:val="center"/>
            </w:pPr>
            <w:r w:rsidRPr="007711C7">
              <w:t>66,7</w:t>
            </w:r>
          </w:p>
        </w:tc>
        <w:tc>
          <w:tcPr>
            <w:tcW w:w="1847" w:type="dxa"/>
          </w:tcPr>
          <w:p w:rsidR="003B0CFF" w:rsidRPr="007711C7" w:rsidRDefault="003B0CFF" w:rsidP="003B0CFF">
            <w:pPr>
              <w:spacing w:after="160" w:line="0" w:lineRule="atLeast"/>
              <w:jc w:val="center"/>
            </w:pPr>
            <w:r w:rsidRPr="007711C7">
              <w:t>1</w:t>
            </w:r>
          </w:p>
        </w:tc>
      </w:tr>
      <w:tr w:rsidR="003B0CFF" w:rsidRPr="007711C7" w:rsidTr="00097239">
        <w:trPr>
          <w:jc w:val="center"/>
        </w:trPr>
        <w:tc>
          <w:tcPr>
            <w:tcW w:w="954" w:type="dxa"/>
          </w:tcPr>
          <w:p w:rsidR="003B0CFF" w:rsidRPr="007711C7" w:rsidRDefault="003B0CFF" w:rsidP="003B0CFF">
            <w:pPr>
              <w:spacing w:after="160" w:line="0" w:lineRule="atLeast"/>
              <w:jc w:val="center"/>
            </w:pPr>
            <w:r w:rsidRPr="007711C7">
              <w:t>11а</w:t>
            </w:r>
          </w:p>
        </w:tc>
        <w:tc>
          <w:tcPr>
            <w:tcW w:w="2449" w:type="dxa"/>
          </w:tcPr>
          <w:p w:rsidR="003B0CFF" w:rsidRPr="007711C7" w:rsidRDefault="003B0CFF" w:rsidP="003B0CFF">
            <w:pPr>
              <w:spacing w:after="160" w:line="0" w:lineRule="atLeast"/>
            </w:pPr>
            <w:r w:rsidRPr="007711C7">
              <w:t>Информатика и ИКТ</w:t>
            </w:r>
          </w:p>
        </w:tc>
        <w:tc>
          <w:tcPr>
            <w:tcW w:w="1701" w:type="dxa"/>
          </w:tcPr>
          <w:p w:rsidR="003B0CFF" w:rsidRPr="007711C7" w:rsidRDefault="003B0CFF" w:rsidP="003B0CFF">
            <w:pPr>
              <w:spacing w:after="160" w:line="0" w:lineRule="atLeast"/>
              <w:jc w:val="center"/>
            </w:pPr>
            <w:r w:rsidRPr="007711C7">
              <w:t>1</w:t>
            </w:r>
          </w:p>
        </w:tc>
        <w:tc>
          <w:tcPr>
            <w:tcW w:w="1030" w:type="dxa"/>
          </w:tcPr>
          <w:p w:rsidR="003B0CFF" w:rsidRPr="007711C7" w:rsidRDefault="003B0CFF" w:rsidP="003B0CFF">
            <w:pPr>
              <w:spacing w:after="160" w:line="0" w:lineRule="atLeast"/>
              <w:jc w:val="center"/>
            </w:pPr>
            <w:r w:rsidRPr="007711C7">
              <w:t>1</w:t>
            </w:r>
          </w:p>
        </w:tc>
        <w:tc>
          <w:tcPr>
            <w:tcW w:w="1805" w:type="dxa"/>
          </w:tcPr>
          <w:p w:rsidR="003B0CFF" w:rsidRPr="007711C7" w:rsidRDefault="003B0CFF" w:rsidP="003B0CFF">
            <w:pPr>
              <w:spacing w:after="160" w:line="0" w:lineRule="atLeast"/>
              <w:jc w:val="center"/>
            </w:pPr>
            <w:r w:rsidRPr="007711C7">
              <w:t>100</w:t>
            </w:r>
          </w:p>
        </w:tc>
        <w:tc>
          <w:tcPr>
            <w:tcW w:w="1847" w:type="dxa"/>
          </w:tcPr>
          <w:p w:rsidR="003B0CFF" w:rsidRPr="007711C7" w:rsidRDefault="003B0CFF" w:rsidP="003B0CFF">
            <w:pPr>
              <w:spacing w:after="160" w:line="0" w:lineRule="atLeast"/>
              <w:jc w:val="center"/>
            </w:pPr>
            <w:r w:rsidRPr="007711C7">
              <w:t>0</w:t>
            </w:r>
          </w:p>
        </w:tc>
      </w:tr>
      <w:tr w:rsidR="003B0CFF" w:rsidRPr="007711C7" w:rsidTr="00097239">
        <w:trPr>
          <w:jc w:val="center"/>
        </w:trPr>
        <w:tc>
          <w:tcPr>
            <w:tcW w:w="954" w:type="dxa"/>
          </w:tcPr>
          <w:p w:rsidR="003B0CFF" w:rsidRPr="007711C7" w:rsidRDefault="003B0CFF" w:rsidP="003B0CFF">
            <w:pPr>
              <w:spacing w:after="160" w:line="0" w:lineRule="atLeast"/>
              <w:jc w:val="center"/>
            </w:pPr>
            <w:r w:rsidRPr="007711C7">
              <w:t>11а</w:t>
            </w:r>
          </w:p>
        </w:tc>
        <w:tc>
          <w:tcPr>
            <w:tcW w:w="2449" w:type="dxa"/>
          </w:tcPr>
          <w:p w:rsidR="003B0CFF" w:rsidRPr="007711C7" w:rsidRDefault="003B0CFF" w:rsidP="003B0CFF">
            <w:pPr>
              <w:spacing w:after="160" w:line="0" w:lineRule="atLeast"/>
            </w:pPr>
            <w:r w:rsidRPr="007711C7">
              <w:t>Биология</w:t>
            </w:r>
          </w:p>
        </w:tc>
        <w:tc>
          <w:tcPr>
            <w:tcW w:w="1701" w:type="dxa"/>
          </w:tcPr>
          <w:p w:rsidR="003B0CFF" w:rsidRPr="007711C7" w:rsidRDefault="003B0CFF" w:rsidP="003B0CFF">
            <w:pPr>
              <w:spacing w:after="160" w:line="0" w:lineRule="atLeast"/>
              <w:jc w:val="center"/>
            </w:pPr>
            <w:r w:rsidRPr="007711C7">
              <w:t>3</w:t>
            </w:r>
          </w:p>
        </w:tc>
        <w:tc>
          <w:tcPr>
            <w:tcW w:w="1030" w:type="dxa"/>
          </w:tcPr>
          <w:p w:rsidR="003B0CFF" w:rsidRPr="007711C7" w:rsidRDefault="003B0CFF" w:rsidP="003B0CFF">
            <w:pPr>
              <w:spacing w:after="160" w:line="0" w:lineRule="atLeast"/>
              <w:jc w:val="center"/>
            </w:pPr>
            <w:r w:rsidRPr="007711C7">
              <w:t>3</w:t>
            </w:r>
          </w:p>
        </w:tc>
        <w:tc>
          <w:tcPr>
            <w:tcW w:w="1805" w:type="dxa"/>
          </w:tcPr>
          <w:p w:rsidR="003B0CFF" w:rsidRPr="007711C7" w:rsidRDefault="003B0CFF" w:rsidP="003B0CFF">
            <w:pPr>
              <w:spacing w:after="160" w:line="0" w:lineRule="atLeast"/>
              <w:jc w:val="center"/>
            </w:pPr>
            <w:r w:rsidRPr="007711C7">
              <w:t>100</w:t>
            </w:r>
          </w:p>
        </w:tc>
        <w:tc>
          <w:tcPr>
            <w:tcW w:w="1847" w:type="dxa"/>
          </w:tcPr>
          <w:p w:rsidR="003B0CFF" w:rsidRPr="007711C7" w:rsidRDefault="003B0CFF" w:rsidP="003B0CFF">
            <w:pPr>
              <w:spacing w:after="160" w:line="0" w:lineRule="atLeast"/>
              <w:jc w:val="center"/>
            </w:pPr>
            <w:r w:rsidRPr="007711C7">
              <w:t>0</w:t>
            </w:r>
          </w:p>
        </w:tc>
      </w:tr>
      <w:tr w:rsidR="003B0CFF" w:rsidRPr="007711C7" w:rsidTr="00097239">
        <w:trPr>
          <w:jc w:val="center"/>
        </w:trPr>
        <w:tc>
          <w:tcPr>
            <w:tcW w:w="954" w:type="dxa"/>
          </w:tcPr>
          <w:p w:rsidR="003B0CFF" w:rsidRPr="007711C7" w:rsidRDefault="003B0CFF" w:rsidP="003B0CFF">
            <w:pPr>
              <w:spacing w:after="160" w:line="0" w:lineRule="atLeast"/>
              <w:jc w:val="center"/>
            </w:pPr>
            <w:r w:rsidRPr="007711C7">
              <w:t>11а</w:t>
            </w:r>
          </w:p>
        </w:tc>
        <w:tc>
          <w:tcPr>
            <w:tcW w:w="2449" w:type="dxa"/>
          </w:tcPr>
          <w:p w:rsidR="003B0CFF" w:rsidRPr="007711C7" w:rsidRDefault="003B0CFF" w:rsidP="003B0CFF">
            <w:pPr>
              <w:spacing w:after="160" w:line="0" w:lineRule="atLeast"/>
            </w:pPr>
            <w:r w:rsidRPr="007711C7">
              <w:t>Обществознание</w:t>
            </w:r>
          </w:p>
        </w:tc>
        <w:tc>
          <w:tcPr>
            <w:tcW w:w="1701" w:type="dxa"/>
          </w:tcPr>
          <w:p w:rsidR="003B0CFF" w:rsidRPr="007711C7" w:rsidRDefault="003B0CFF" w:rsidP="003B0CFF">
            <w:pPr>
              <w:spacing w:after="160" w:line="0" w:lineRule="atLeast"/>
              <w:jc w:val="center"/>
            </w:pPr>
            <w:r w:rsidRPr="007711C7">
              <w:t>7</w:t>
            </w:r>
          </w:p>
        </w:tc>
        <w:tc>
          <w:tcPr>
            <w:tcW w:w="1030" w:type="dxa"/>
          </w:tcPr>
          <w:p w:rsidR="003B0CFF" w:rsidRPr="007711C7" w:rsidRDefault="003B0CFF" w:rsidP="003B0CFF">
            <w:pPr>
              <w:spacing w:after="160" w:line="0" w:lineRule="atLeast"/>
              <w:jc w:val="center"/>
            </w:pPr>
            <w:r w:rsidRPr="007711C7">
              <w:t>7</w:t>
            </w:r>
          </w:p>
        </w:tc>
        <w:tc>
          <w:tcPr>
            <w:tcW w:w="1805" w:type="dxa"/>
          </w:tcPr>
          <w:p w:rsidR="003B0CFF" w:rsidRPr="007711C7" w:rsidRDefault="003B0CFF" w:rsidP="003B0CFF">
            <w:pPr>
              <w:spacing w:after="160" w:line="0" w:lineRule="atLeast"/>
              <w:jc w:val="center"/>
            </w:pPr>
            <w:r w:rsidRPr="007711C7">
              <w:t>100</w:t>
            </w:r>
          </w:p>
        </w:tc>
        <w:tc>
          <w:tcPr>
            <w:tcW w:w="1847" w:type="dxa"/>
          </w:tcPr>
          <w:p w:rsidR="003B0CFF" w:rsidRPr="007711C7" w:rsidRDefault="003B0CFF" w:rsidP="003B0CFF">
            <w:pPr>
              <w:spacing w:after="160" w:line="0" w:lineRule="atLeast"/>
              <w:jc w:val="center"/>
            </w:pPr>
            <w:r w:rsidRPr="007711C7">
              <w:t>0</w:t>
            </w:r>
          </w:p>
        </w:tc>
      </w:tr>
      <w:tr w:rsidR="003B0CFF" w:rsidRPr="007711C7" w:rsidTr="00097239">
        <w:trPr>
          <w:jc w:val="center"/>
        </w:trPr>
        <w:tc>
          <w:tcPr>
            <w:tcW w:w="954" w:type="dxa"/>
          </w:tcPr>
          <w:p w:rsidR="003B0CFF" w:rsidRPr="007711C7" w:rsidRDefault="003B0CFF" w:rsidP="003B0CFF">
            <w:pPr>
              <w:spacing w:after="160" w:line="0" w:lineRule="atLeast"/>
              <w:jc w:val="center"/>
            </w:pPr>
            <w:r w:rsidRPr="007711C7">
              <w:t>11а</w:t>
            </w:r>
          </w:p>
        </w:tc>
        <w:tc>
          <w:tcPr>
            <w:tcW w:w="2449" w:type="dxa"/>
          </w:tcPr>
          <w:p w:rsidR="003B0CFF" w:rsidRPr="007711C7" w:rsidRDefault="003B0CFF" w:rsidP="003B0CFF">
            <w:pPr>
              <w:spacing w:after="160" w:line="0" w:lineRule="atLeast"/>
            </w:pPr>
            <w:r w:rsidRPr="007711C7">
              <w:t>Химия</w:t>
            </w:r>
          </w:p>
        </w:tc>
        <w:tc>
          <w:tcPr>
            <w:tcW w:w="1701" w:type="dxa"/>
          </w:tcPr>
          <w:p w:rsidR="003B0CFF" w:rsidRPr="007711C7" w:rsidRDefault="003B0CFF" w:rsidP="003B0CFF">
            <w:pPr>
              <w:spacing w:after="160" w:line="0" w:lineRule="atLeast"/>
              <w:jc w:val="center"/>
            </w:pPr>
            <w:r w:rsidRPr="007711C7">
              <w:t>5</w:t>
            </w:r>
          </w:p>
        </w:tc>
        <w:tc>
          <w:tcPr>
            <w:tcW w:w="1030" w:type="dxa"/>
          </w:tcPr>
          <w:p w:rsidR="003B0CFF" w:rsidRPr="007711C7" w:rsidRDefault="003B0CFF" w:rsidP="003B0CFF">
            <w:pPr>
              <w:spacing w:after="160" w:line="0" w:lineRule="atLeast"/>
              <w:jc w:val="center"/>
            </w:pPr>
            <w:r w:rsidRPr="007711C7">
              <w:t>4</w:t>
            </w:r>
          </w:p>
        </w:tc>
        <w:tc>
          <w:tcPr>
            <w:tcW w:w="1805" w:type="dxa"/>
          </w:tcPr>
          <w:p w:rsidR="003B0CFF" w:rsidRPr="007711C7" w:rsidRDefault="003B0CFF" w:rsidP="003B0CFF">
            <w:pPr>
              <w:spacing w:after="160" w:line="0" w:lineRule="atLeast"/>
              <w:jc w:val="center"/>
            </w:pPr>
            <w:r w:rsidRPr="007711C7">
              <w:t>80</w:t>
            </w:r>
          </w:p>
        </w:tc>
        <w:tc>
          <w:tcPr>
            <w:tcW w:w="1847" w:type="dxa"/>
          </w:tcPr>
          <w:p w:rsidR="003B0CFF" w:rsidRPr="007711C7" w:rsidRDefault="003B0CFF" w:rsidP="003B0CFF">
            <w:pPr>
              <w:spacing w:after="160" w:line="0" w:lineRule="atLeast"/>
              <w:jc w:val="center"/>
            </w:pPr>
            <w:r w:rsidRPr="007711C7">
              <w:t>1</w:t>
            </w:r>
          </w:p>
        </w:tc>
      </w:tr>
      <w:tr w:rsidR="003B0CFF" w:rsidRPr="007711C7" w:rsidTr="00097239">
        <w:trPr>
          <w:jc w:val="center"/>
        </w:trPr>
        <w:tc>
          <w:tcPr>
            <w:tcW w:w="954" w:type="dxa"/>
          </w:tcPr>
          <w:p w:rsidR="003B0CFF" w:rsidRPr="007711C7" w:rsidRDefault="003B0CFF" w:rsidP="003B0CFF">
            <w:pPr>
              <w:spacing w:after="160" w:line="0" w:lineRule="atLeast"/>
              <w:jc w:val="center"/>
            </w:pPr>
            <w:r w:rsidRPr="007711C7">
              <w:t>10а и 11а</w:t>
            </w:r>
          </w:p>
        </w:tc>
        <w:tc>
          <w:tcPr>
            <w:tcW w:w="2449" w:type="dxa"/>
          </w:tcPr>
          <w:p w:rsidR="003B0CFF" w:rsidRPr="007711C7" w:rsidRDefault="003B0CFF" w:rsidP="003B0CFF">
            <w:pPr>
              <w:spacing w:after="160" w:line="0" w:lineRule="atLeast"/>
            </w:pPr>
            <w:r w:rsidRPr="007711C7">
              <w:t>География</w:t>
            </w:r>
          </w:p>
        </w:tc>
        <w:tc>
          <w:tcPr>
            <w:tcW w:w="1701" w:type="dxa"/>
          </w:tcPr>
          <w:p w:rsidR="003B0CFF" w:rsidRPr="007711C7" w:rsidRDefault="003B0CFF" w:rsidP="003B0CFF">
            <w:pPr>
              <w:spacing w:after="160" w:line="0" w:lineRule="atLeast"/>
              <w:jc w:val="center"/>
            </w:pPr>
            <w:r w:rsidRPr="007711C7">
              <w:t>4</w:t>
            </w:r>
          </w:p>
        </w:tc>
        <w:tc>
          <w:tcPr>
            <w:tcW w:w="1030" w:type="dxa"/>
          </w:tcPr>
          <w:p w:rsidR="003B0CFF" w:rsidRPr="007711C7" w:rsidRDefault="003B0CFF" w:rsidP="003B0CFF">
            <w:pPr>
              <w:spacing w:after="160" w:line="0" w:lineRule="atLeast"/>
              <w:jc w:val="center"/>
            </w:pPr>
            <w:r w:rsidRPr="007711C7">
              <w:t>4</w:t>
            </w:r>
          </w:p>
        </w:tc>
        <w:tc>
          <w:tcPr>
            <w:tcW w:w="1805" w:type="dxa"/>
          </w:tcPr>
          <w:p w:rsidR="003B0CFF" w:rsidRPr="007711C7" w:rsidRDefault="003B0CFF" w:rsidP="003B0CFF">
            <w:pPr>
              <w:spacing w:after="160" w:line="0" w:lineRule="atLeast"/>
              <w:jc w:val="center"/>
            </w:pPr>
            <w:r w:rsidRPr="007711C7">
              <w:t>100</w:t>
            </w:r>
          </w:p>
        </w:tc>
        <w:tc>
          <w:tcPr>
            <w:tcW w:w="1847" w:type="dxa"/>
          </w:tcPr>
          <w:p w:rsidR="003B0CFF" w:rsidRPr="007711C7" w:rsidRDefault="003B0CFF" w:rsidP="003B0CFF">
            <w:pPr>
              <w:spacing w:after="160" w:line="0" w:lineRule="atLeast"/>
              <w:jc w:val="center"/>
            </w:pPr>
            <w:r w:rsidRPr="007711C7">
              <w:t>0</w:t>
            </w:r>
          </w:p>
        </w:tc>
      </w:tr>
      <w:tr w:rsidR="003B0CFF" w:rsidRPr="007711C7" w:rsidTr="00097239">
        <w:trPr>
          <w:jc w:val="center"/>
        </w:trPr>
        <w:tc>
          <w:tcPr>
            <w:tcW w:w="954" w:type="dxa"/>
          </w:tcPr>
          <w:p w:rsidR="003B0CFF" w:rsidRPr="007711C7" w:rsidRDefault="003B0CFF" w:rsidP="003B0CFF">
            <w:pPr>
              <w:spacing w:after="160" w:line="0" w:lineRule="atLeast"/>
              <w:jc w:val="center"/>
            </w:pPr>
            <w:r w:rsidRPr="007711C7">
              <w:t>11а</w:t>
            </w:r>
          </w:p>
        </w:tc>
        <w:tc>
          <w:tcPr>
            <w:tcW w:w="2449" w:type="dxa"/>
          </w:tcPr>
          <w:p w:rsidR="003B0CFF" w:rsidRPr="007711C7" w:rsidRDefault="003B0CFF" w:rsidP="003B0CFF">
            <w:pPr>
              <w:spacing w:after="160" w:line="0" w:lineRule="atLeast"/>
            </w:pPr>
            <w:r w:rsidRPr="007711C7">
              <w:t>Физика</w:t>
            </w:r>
          </w:p>
        </w:tc>
        <w:tc>
          <w:tcPr>
            <w:tcW w:w="1701" w:type="dxa"/>
          </w:tcPr>
          <w:p w:rsidR="003B0CFF" w:rsidRPr="007711C7" w:rsidRDefault="003B0CFF" w:rsidP="003B0CFF">
            <w:pPr>
              <w:spacing w:after="160" w:line="0" w:lineRule="atLeast"/>
              <w:jc w:val="center"/>
            </w:pPr>
            <w:r w:rsidRPr="007711C7">
              <w:t>4</w:t>
            </w:r>
          </w:p>
        </w:tc>
        <w:tc>
          <w:tcPr>
            <w:tcW w:w="1030" w:type="dxa"/>
          </w:tcPr>
          <w:p w:rsidR="003B0CFF" w:rsidRPr="007711C7" w:rsidRDefault="003B0CFF" w:rsidP="003B0CFF">
            <w:pPr>
              <w:spacing w:after="160" w:line="0" w:lineRule="atLeast"/>
              <w:jc w:val="center"/>
            </w:pPr>
            <w:r w:rsidRPr="007711C7">
              <w:t>4</w:t>
            </w:r>
          </w:p>
        </w:tc>
        <w:tc>
          <w:tcPr>
            <w:tcW w:w="1805" w:type="dxa"/>
          </w:tcPr>
          <w:p w:rsidR="003B0CFF" w:rsidRPr="007711C7" w:rsidRDefault="003B0CFF" w:rsidP="003B0CFF">
            <w:pPr>
              <w:spacing w:after="160" w:line="0" w:lineRule="atLeast"/>
              <w:jc w:val="center"/>
            </w:pPr>
            <w:r w:rsidRPr="007711C7">
              <w:t>100</w:t>
            </w:r>
          </w:p>
        </w:tc>
        <w:tc>
          <w:tcPr>
            <w:tcW w:w="1847" w:type="dxa"/>
          </w:tcPr>
          <w:p w:rsidR="003B0CFF" w:rsidRPr="007711C7" w:rsidRDefault="003B0CFF" w:rsidP="003B0CFF">
            <w:pPr>
              <w:spacing w:after="160" w:line="0" w:lineRule="atLeast"/>
              <w:jc w:val="center"/>
            </w:pPr>
            <w:r w:rsidRPr="007711C7">
              <w:t>0</w:t>
            </w:r>
          </w:p>
        </w:tc>
      </w:tr>
      <w:tr w:rsidR="003B0CFF" w:rsidRPr="007711C7" w:rsidTr="00097239">
        <w:trPr>
          <w:jc w:val="center"/>
        </w:trPr>
        <w:tc>
          <w:tcPr>
            <w:tcW w:w="954" w:type="dxa"/>
          </w:tcPr>
          <w:p w:rsidR="003B0CFF" w:rsidRPr="007711C7" w:rsidRDefault="003B0CFF" w:rsidP="003B0CFF">
            <w:pPr>
              <w:spacing w:after="160" w:line="0" w:lineRule="atLeast"/>
              <w:jc w:val="center"/>
            </w:pPr>
            <w:r w:rsidRPr="007711C7">
              <w:t>11а</w:t>
            </w:r>
          </w:p>
        </w:tc>
        <w:tc>
          <w:tcPr>
            <w:tcW w:w="2449" w:type="dxa"/>
          </w:tcPr>
          <w:p w:rsidR="003B0CFF" w:rsidRPr="007711C7" w:rsidRDefault="003B0CFF" w:rsidP="003B0CFF">
            <w:pPr>
              <w:spacing w:after="160" w:line="0" w:lineRule="atLeast"/>
            </w:pPr>
            <w:r w:rsidRPr="007711C7">
              <w:t>Литература</w:t>
            </w:r>
          </w:p>
        </w:tc>
        <w:tc>
          <w:tcPr>
            <w:tcW w:w="1701" w:type="dxa"/>
          </w:tcPr>
          <w:p w:rsidR="003B0CFF" w:rsidRPr="007711C7" w:rsidRDefault="003B0CFF" w:rsidP="003B0CFF">
            <w:pPr>
              <w:spacing w:after="160" w:line="0" w:lineRule="atLeast"/>
              <w:jc w:val="center"/>
            </w:pPr>
            <w:r w:rsidRPr="007711C7">
              <w:t>2</w:t>
            </w:r>
          </w:p>
        </w:tc>
        <w:tc>
          <w:tcPr>
            <w:tcW w:w="1030" w:type="dxa"/>
          </w:tcPr>
          <w:p w:rsidR="003B0CFF" w:rsidRPr="007711C7" w:rsidRDefault="003B0CFF" w:rsidP="003B0CFF">
            <w:pPr>
              <w:spacing w:after="160" w:line="0" w:lineRule="atLeast"/>
              <w:jc w:val="center"/>
            </w:pPr>
            <w:r w:rsidRPr="007711C7">
              <w:t>2</w:t>
            </w:r>
          </w:p>
        </w:tc>
        <w:tc>
          <w:tcPr>
            <w:tcW w:w="1805" w:type="dxa"/>
          </w:tcPr>
          <w:p w:rsidR="003B0CFF" w:rsidRPr="007711C7" w:rsidRDefault="003B0CFF" w:rsidP="003B0CFF">
            <w:pPr>
              <w:spacing w:after="160" w:line="0" w:lineRule="atLeast"/>
              <w:jc w:val="center"/>
            </w:pPr>
            <w:r w:rsidRPr="007711C7">
              <w:t>100</w:t>
            </w:r>
          </w:p>
        </w:tc>
        <w:tc>
          <w:tcPr>
            <w:tcW w:w="1847" w:type="dxa"/>
          </w:tcPr>
          <w:p w:rsidR="003B0CFF" w:rsidRPr="007711C7" w:rsidRDefault="003B0CFF" w:rsidP="003B0CFF">
            <w:pPr>
              <w:spacing w:after="160" w:line="0" w:lineRule="atLeast"/>
              <w:jc w:val="center"/>
            </w:pPr>
            <w:r w:rsidRPr="007711C7">
              <w:t>0</w:t>
            </w:r>
          </w:p>
        </w:tc>
      </w:tr>
    </w:tbl>
    <w:p w:rsidR="003B0CFF" w:rsidRPr="007711C7" w:rsidRDefault="003B0CFF" w:rsidP="003B0CFF">
      <w:pPr>
        <w:spacing w:line="0" w:lineRule="atLeast"/>
        <w:contextualSpacing/>
      </w:pPr>
    </w:p>
    <w:p w:rsidR="003B0CFF" w:rsidRPr="007711C7" w:rsidRDefault="003B0CFF" w:rsidP="003B0CFF">
      <w:pPr>
        <w:spacing w:line="0" w:lineRule="atLeast"/>
        <w:contextualSpacing/>
      </w:pPr>
      <w:r w:rsidRPr="007711C7">
        <w:lastRenderedPageBreak/>
        <w:t>По 100- бальной шкале выпускники 11 классов показали следующие результаты:</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2060"/>
        <w:gridCol w:w="850"/>
        <w:gridCol w:w="992"/>
        <w:gridCol w:w="1134"/>
        <w:gridCol w:w="993"/>
        <w:gridCol w:w="992"/>
        <w:gridCol w:w="1276"/>
      </w:tblGrid>
      <w:tr w:rsidR="003B0CFF" w:rsidRPr="007711C7" w:rsidTr="003B0CFF">
        <w:trPr>
          <w:trHeight w:val="767"/>
        </w:trPr>
        <w:tc>
          <w:tcPr>
            <w:tcW w:w="2052" w:type="dxa"/>
            <w:vMerge w:val="restart"/>
          </w:tcPr>
          <w:p w:rsidR="003B0CFF" w:rsidRPr="007711C7" w:rsidRDefault="003B0CFF" w:rsidP="003B0CFF">
            <w:pPr>
              <w:spacing w:line="0" w:lineRule="atLeast"/>
              <w:jc w:val="center"/>
              <w:rPr>
                <w:rFonts w:eastAsia="Calibri"/>
              </w:rPr>
            </w:pPr>
            <w:r w:rsidRPr="007711C7">
              <w:rPr>
                <w:rFonts w:eastAsia="Calibri"/>
              </w:rPr>
              <w:t>Предмет</w:t>
            </w:r>
          </w:p>
        </w:tc>
        <w:tc>
          <w:tcPr>
            <w:tcW w:w="2060" w:type="dxa"/>
            <w:vMerge w:val="restart"/>
          </w:tcPr>
          <w:p w:rsidR="003B0CFF" w:rsidRPr="007711C7" w:rsidRDefault="003B0CFF" w:rsidP="003B0CFF">
            <w:pPr>
              <w:spacing w:line="0" w:lineRule="atLeast"/>
              <w:rPr>
                <w:rFonts w:eastAsia="Calibri"/>
              </w:rPr>
            </w:pPr>
            <w:r w:rsidRPr="007711C7">
              <w:rPr>
                <w:rFonts w:eastAsia="Calibri"/>
              </w:rPr>
              <w:t>ФИО учителя</w:t>
            </w:r>
          </w:p>
        </w:tc>
        <w:tc>
          <w:tcPr>
            <w:tcW w:w="850" w:type="dxa"/>
            <w:vMerge w:val="restart"/>
          </w:tcPr>
          <w:p w:rsidR="003B0CFF" w:rsidRPr="007711C7" w:rsidRDefault="003B0CFF" w:rsidP="003B0CFF">
            <w:pPr>
              <w:spacing w:line="0" w:lineRule="atLeast"/>
              <w:rPr>
                <w:rFonts w:eastAsia="Calibri"/>
              </w:rPr>
            </w:pPr>
            <w:r w:rsidRPr="007711C7">
              <w:rPr>
                <w:rFonts w:eastAsia="Calibri"/>
              </w:rPr>
              <w:t xml:space="preserve">Сдали </w:t>
            </w:r>
          </w:p>
          <w:p w:rsidR="003B0CFF" w:rsidRPr="007711C7" w:rsidRDefault="003B0CFF" w:rsidP="003B0CFF">
            <w:pPr>
              <w:spacing w:line="0" w:lineRule="atLeast"/>
              <w:jc w:val="center"/>
              <w:rPr>
                <w:rFonts w:eastAsia="Calibri"/>
              </w:rPr>
            </w:pPr>
            <w:r w:rsidRPr="007711C7">
              <w:rPr>
                <w:rFonts w:eastAsia="Calibri"/>
              </w:rPr>
              <w:t>%</w:t>
            </w:r>
          </w:p>
        </w:tc>
        <w:tc>
          <w:tcPr>
            <w:tcW w:w="2126" w:type="dxa"/>
            <w:gridSpan w:val="2"/>
          </w:tcPr>
          <w:p w:rsidR="003B0CFF" w:rsidRPr="007711C7" w:rsidRDefault="003B0CFF" w:rsidP="003B0CFF">
            <w:pPr>
              <w:spacing w:line="0" w:lineRule="atLeast"/>
              <w:rPr>
                <w:rFonts w:eastAsia="Calibri"/>
              </w:rPr>
            </w:pPr>
            <w:r w:rsidRPr="007711C7">
              <w:rPr>
                <w:rFonts w:eastAsia="Calibri"/>
              </w:rPr>
              <w:t>Кол-во сдававших ЕГЭ</w:t>
            </w:r>
          </w:p>
        </w:tc>
        <w:tc>
          <w:tcPr>
            <w:tcW w:w="1985" w:type="dxa"/>
            <w:gridSpan w:val="2"/>
          </w:tcPr>
          <w:p w:rsidR="003B0CFF" w:rsidRPr="007711C7" w:rsidRDefault="003B0CFF" w:rsidP="003B0CFF">
            <w:pPr>
              <w:spacing w:line="0" w:lineRule="atLeast"/>
              <w:rPr>
                <w:rFonts w:eastAsia="Calibri"/>
              </w:rPr>
            </w:pPr>
            <w:r w:rsidRPr="007711C7">
              <w:rPr>
                <w:rFonts w:eastAsia="Calibri"/>
              </w:rPr>
              <w:t>Средние баллы</w:t>
            </w:r>
          </w:p>
        </w:tc>
        <w:tc>
          <w:tcPr>
            <w:tcW w:w="1276" w:type="dxa"/>
            <w:vMerge w:val="restart"/>
          </w:tcPr>
          <w:p w:rsidR="003B0CFF" w:rsidRPr="007711C7" w:rsidRDefault="003B0CFF" w:rsidP="003B0CFF">
            <w:pPr>
              <w:spacing w:line="0" w:lineRule="atLeast"/>
              <w:rPr>
                <w:rFonts w:eastAsia="Calibri"/>
              </w:rPr>
            </w:pPr>
            <w:r w:rsidRPr="007711C7">
              <w:rPr>
                <w:rFonts w:eastAsia="Calibri"/>
              </w:rPr>
              <w:t>Динамика в срав-ии с ЧМР</w:t>
            </w:r>
          </w:p>
        </w:tc>
      </w:tr>
      <w:tr w:rsidR="003B0CFF" w:rsidRPr="007711C7" w:rsidTr="003B0CFF">
        <w:trPr>
          <w:trHeight w:val="1275"/>
        </w:trPr>
        <w:tc>
          <w:tcPr>
            <w:tcW w:w="2052" w:type="dxa"/>
            <w:vMerge/>
          </w:tcPr>
          <w:p w:rsidR="003B0CFF" w:rsidRPr="007711C7" w:rsidRDefault="003B0CFF" w:rsidP="003B0CFF">
            <w:pPr>
              <w:spacing w:line="0" w:lineRule="atLeast"/>
              <w:jc w:val="center"/>
              <w:rPr>
                <w:rFonts w:eastAsia="Calibri"/>
              </w:rPr>
            </w:pPr>
          </w:p>
        </w:tc>
        <w:tc>
          <w:tcPr>
            <w:tcW w:w="2060" w:type="dxa"/>
            <w:vMerge/>
          </w:tcPr>
          <w:p w:rsidR="003B0CFF" w:rsidRPr="007711C7" w:rsidRDefault="003B0CFF" w:rsidP="003B0CFF">
            <w:pPr>
              <w:spacing w:line="0" w:lineRule="atLeast"/>
              <w:rPr>
                <w:rFonts w:eastAsia="Calibri"/>
              </w:rPr>
            </w:pPr>
          </w:p>
        </w:tc>
        <w:tc>
          <w:tcPr>
            <w:tcW w:w="850" w:type="dxa"/>
            <w:vMerge/>
          </w:tcPr>
          <w:p w:rsidR="003B0CFF" w:rsidRPr="007711C7" w:rsidRDefault="003B0CFF" w:rsidP="003B0CFF">
            <w:pPr>
              <w:spacing w:line="0" w:lineRule="atLeast"/>
              <w:rPr>
                <w:rFonts w:eastAsia="Calibri"/>
              </w:rPr>
            </w:pPr>
          </w:p>
        </w:tc>
        <w:tc>
          <w:tcPr>
            <w:tcW w:w="992" w:type="dxa"/>
          </w:tcPr>
          <w:p w:rsidR="003B0CFF" w:rsidRPr="007711C7" w:rsidRDefault="003B0CFF" w:rsidP="003B0CFF">
            <w:pPr>
              <w:spacing w:line="0" w:lineRule="atLeast"/>
              <w:rPr>
                <w:rFonts w:eastAsia="Calibri"/>
              </w:rPr>
            </w:pPr>
            <w:r w:rsidRPr="007711C7">
              <w:rPr>
                <w:rFonts w:eastAsia="Calibri"/>
              </w:rPr>
              <w:t>Всего учащихся</w:t>
            </w:r>
          </w:p>
        </w:tc>
        <w:tc>
          <w:tcPr>
            <w:tcW w:w="1134" w:type="dxa"/>
          </w:tcPr>
          <w:p w:rsidR="003B0CFF" w:rsidRPr="007711C7" w:rsidRDefault="003B0CFF" w:rsidP="003B0CFF">
            <w:pPr>
              <w:spacing w:line="0" w:lineRule="atLeast"/>
              <w:jc w:val="center"/>
              <w:rPr>
                <w:rFonts w:eastAsia="Calibri"/>
              </w:rPr>
            </w:pPr>
            <w:r w:rsidRPr="007711C7">
              <w:rPr>
                <w:rFonts w:eastAsia="Calibri"/>
              </w:rPr>
              <w:t>Кол-во</w:t>
            </w:r>
          </w:p>
          <w:p w:rsidR="003B0CFF" w:rsidRPr="007711C7" w:rsidRDefault="003B0CFF" w:rsidP="003B0CFF">
            <w:pPr>
              <w:spacing w:line="0" w:lineRule="atLeast"/>
              <w:jc w:val="center"/>
              <w:rPr>
                <w:rFonts w:eastAsia="Calibri"/>
              </w:rPr>
            </w:pPr>
            <w:r w:rsidRPr="007711C7">
              <w:rPr>
                <w:rFonts w:eastAsia="Calibri"/>
              </w:rPr>
              <w:t xml:space="preserve"> в %</w:t>
            </w:r>
          </w:p>
        </w:tc>
        <w:tc>
          <w:tcPr>
            <w:tcW w:w="993" w:type="dxa"/>
          </w:tcPr>
          <w:p w:rsidR="003B0CFF" w:rsidRPr="007711C7" w:rsidRDefault="003B0CFF" w:rsidP="003B0CFF">
            <w:pPr>
              <w:spacing w:line="0" w:lineRule="atLeast"/>
              <w:rPr>
                <w:rFonts w:eastAsia="Calibri"/>
              </w:rPr>
            </w:pPr>
            <w:r w:rsidRPr="007711C7">
              <w:rPr>
                <w:rFonts w:eastAsia="Calibri"/>
              </w:rPr>
              <w:t>По школе</w:t>
            </w:r>
          </w:p>
        </w:tc>
        <w:tc>
          <w:tcPr>
            <w:tcW w:w="992" w:type="dxa"/>
          </w:tcPr>
          <w:p w:rsidR="003B0CFF" w:rsidRPr="007711C7" w:rsidRDefault="003B0CFF" w:rsidP="003B0CFF">
            <w:pPr>
              <w:spacing w:line="0" w:lineRule="atLeast"/>
              <w:rPr>
                <w:rFonts w:eastAsia="Calibri"/>
              </w:rPr>
            </w:pPr>
            <w:r w:rsidRPr="007711C7">
              <w:rPr>
                <w:rFonts w:eastAsia="Calibri"/>
              </w:rPr>
              <w:t>По ЧМР</w:t>
            </w:r>
          </w:p>
        </w:tc>
        <w:tc>
          <w:tcPr>
            <w:tcW w:w="1276" w:type="dxa"/>
            <w:vMerge/>
          </w:tcPr>
          <w:p w:rsidR="003B0CFF" w:rsidRPr="007711C7" w:rsidRDefault="003B0CFF" w:rsidP="003B0CFF">
            <w:pPr>
              <w:spacing w:line="0" w:lineRule="atLeast"/>
              <w:rPr>
                <w:rFonts w:eastAsia="Calibri"/>
              </w:rPr>
            </w:pPr>
          </w:p>
        </w:tc>
      </w:tr>
      <w:tr w:rsidR="003B0CFF" w:rsidRPr="007711C7" w:rsidTr="003B0CFF">
        <w:trPr>
          <w:trHeight w:val="438"/>
        </w:trPr>
        <w:tc>
          <w:tcPr>
            <w:tcW w:w="2052" w:type="dxa"/>
          </w:tcPr>
          <w:p w:rsidR="003B0CFF" w:rsidRPr="007711C7" w:rsidRDefault="003B0CFF" w:rsidP="003B0CFF">
            <w:pPr>
              <w:spacing w:line="0" w:lineRule="atLeast"/>
              <w:ind w:right="-406"/>
              <w:rPr>
                <w:rFonts w:eastAsia="Calibri"/>
              </w:rPr>
            </w:pPr>
            <w:r w:rsidRPr="007711C7">
              <w:rPr>
                <w:rFonts w:eastAsia="Calibri"/>
              </w:rPr>
              <w:t>Руссий язык</w:t>
            </w:r>
          </w:p>
        </w:tc>
        <w:tc>
          <w:tcPr>
            <w:tcW w:w="2060" w:type="dxa"/>
          </w:tcPr>
          <w:p w:rsidR="003B0CFF" w:rsidRPr="007711C7" w:rsidRDefault="003B0CFF" w:rsidP="003B0CFF">
            <w:pPr>
              <w:spacing w:line="0" w:lineRule="atLeast"/>
              <w:rPr>
                <w:rFonts w:eastAsia="Calibri"/>
              </w:rPr>
            </w:pPr>
            <w:r w:rsidRPr="007711C7">
              <w:rPr>
                <w:rFonts w:eastAsia="Calibri"/>
              </w:rPr>
              <w:t>Устькачкинцева В.В.</w:t>
            </w:r>
          </w:p>
        </w:tc>
        <w:tc>
          <w:tcPr>
            <w:tcW w:w="850" w:type="dxa"/>
          </w:tcPr>
          <w:p w:rsidR="003B0CFF" w:rsidRPr="007711C7" w:rsidRDefault="003B0CFF" w:rsidP="003B0CFF">
            <w:pPr>
              <w:spacing w:line="0" w:lineRule="atLeast"/>
              <w:jc w:val="center"/>
              <w:rPr>
                <w:rFonts w:eastAsia="Calibri"/>
              </w:rPr>
            </w:pPr>
            <w:r w:rsidRPr="007711C7">
              <w:rPr>
                <w:rFonts w:eastAsia="Calibri"/>
              </w:rPr>
              <w:t>100</w:t>
            </w:r>
          </w:p>
        </w:tc>
        <w:tc>
          <w:tcPr>
            <w:tcW w:w="992" w:type="dxa"/>
          </w:tcPr>
          <w:p w:rsidR="003B0CFF" w:rsidRPr="007711C7" w:rsidRDefault="003B0CFF" w:rsidP="003B0CFF">
            <w:pPr>
              <w:spacing w:line="0" w:lineRule="atLeast"/>
              <w:jc w:val="center"/>
              <w:rPr>
                <w:rFonts w:eastAsia="Calibri"/>
              </w:rPr>
            </w:pPr>
            <w:r w:rsidRPr="007711C7">
              <w:rPr>
                <w:rFonts w:eastAsia="Calibri"/>
              </w:rPr>
              <w:t>16</w:t>
            </w:r>
          </w:p>
        </w:tc>
        <w:tc>
          <w:tcPr>
            <w:tcW w:w="1134" w:type="dxa"/>
          </w:tcPr>
          <w:p w:rsidR="003B0CFF" w:rsidRPr="007711C7" w:rsidRDefault="003B0CFF" w:rsidP="003B0CFF">
            <w:pPr>
              <w:spacing w:line="0" w:lineRule="atLeast"/>
              <w:jc w:val="center"/>
              <w:rPr>
                <w:rFonts w:eastAsia="Calibri"/>
              </w:rPr>
            </w:pPr>
            <w:r w:rsidRPr="007711C7">
              <w:rPr>
                <w:rFonts w:eastAsia="Calibri"/>
              </w:rPr>
              <w:t>100</w:t>
            </w:r>
          </w:p>
        </w:tc>
        <w:tc>
          <w:tcPr>
            <w:tcW w:w="993" w:type="dxa"/>
          </w:tcPr>
          <w:p w:rsidR="003B0CFF" w:rsidRPr="007711C7" w:rsidRDefault="003B0CFF" w:rsidP="003B0CFF">
            <w:pPr>
              <w:spacing w:line="0" w:lineRule="atLeast"/>
              <w:jc w:val="center"/>
              <w:rPr>
                <w:rFonts w:eastAsia="Calibri"/>
              </w:rPr>
            </w:pPr>
            <w:r w:rsidRPr="007711C7">
              <w:rPr>
                <w:rFonts w:eastAsia="Calibri"/>
              </w:rPr>
              <w:t>69</w:t>
            </w:r>
          </w:p>
        </w:tc>
        <w:tc>
          <w:tcPr>
            <w:tcW w:w="992" w:type="dxa"/>
          </w:tcPr>
          <w:p w:rsidR="003B0CFF" w:rsidRPr="007711C7" w:rsidRDefault="003B0CFF" w:rsidP="003B0CFF">
            <w:pPr>
              <w:spacing w:line="0" w:lineRule="atLeast"/>
              <w:jc w:val="center"/>
              <w:rPr>
                <w:rFonts w:eastAsia="Calibri"/>
              </w:rPr>
            </w:pPr>
          </w:p>
        </w:tc>
        <w:tc>
          <w:tcPr>
            <w:tcW w:w="1276" w:type="dxa"/>
          </w:tcPr>
          <w:p w:rsidR="003B0CFF" w:rsidRPr="007711C7" w:rsidRDefault="003B0CFF" w:rsidP="003B0CFF">
            <w:pPr>
              <w:spacing w:line="0" w:lineRule="atLeast"/>
              <w:jc w:val="center"/>
              <w:rPr>
                <w:rFonts w:eastAsia="Calibri"/>
                <w:b/>
              </w:rPr>
            </w:pPr>
          </w:p>
        </w:tc>
      </w:tr>
      <w:tr w:rsidR="003B0CFF" w:rsidRPr="007711C7" w:rsidTr="003B0CFF">
        <w:trPr>
          <w:trHeight w:val="416"/>
        </w:trPr>
        <w:tc>
          <w:tcPr>
            <w:tcW w:w="2052" w:type="dxa"/>
          </w:tcPr>
          <w:p w:rsidR="003B0CFF" w:rsidRPr="007711C7" w:rsidRDefault="003B0CFF" w:rsidP="003B0CFF">
            <w:pPr>
              <w:spacing w:line="0" w:lineRule="atLeast"/>
              <w:rPr>
                <w:rFonts w:eastAsia="Calibri"/>
              </w:rPr>
            </w:pPr>
            <w:r w:rsidRPr="007711C7">
              <w:rPr>
                <w:rFonts w:eastAsia="Calibri"/>
              </w:rPr>
              <w:t xml:space="preserve">Математика (база) </w:t>
            </w:r>
          </w:p>
        </w:tc>
        <w:tc>
          <w:tcPr>
            <w:tcW w:w="2060" w:type="dxa"/>
          </w:tcPr>
          <w:p w:rsidR="003B0CFF" w:rsidRPr="007711C7" w:rsidRDefault="003B0CFF" w:rsidP="003B0CFF">
            <w:pPr>
              <w:spacing w:line="0" w:lineRule="atLeast"/>
              <w:rPr>
                <w:rFonts w:eastAsia="Calibri"/>
              </w:rPr>
            </w:pPr>
            <w:r w:rsidRPr="007711C7">
              <w:rPr>
                <w:rFonts w:eastAsia="Calibri"/>
              </w:rPr>
              <w:t>Бузунова Е.В.</w:t>
            </w:r>
          </w:p>
        </w:tc>
        <w:tc>
          <w:tcPr>
            <w:tcW w:w="850" w:type="dxa"/>
          </w:tcPr>
          <w:p w:rsidR="003B0CFF" w:rsidRPr="007711C7" w:rsidRDefault="003B0CFF" w:rsidP="003B0CFF">
            <w:pPr>
              <w:spacing w:line="0" w:lineRule="atLeast"/>
              <w:jc w:val="center"/>
              <w:rPr>
                <w:rFonts w:eastAsia="Calibri"/>
              </w:rPr>
            </w:pPr>
            <w:r w:rsidRPr="007711C7">
              <w:rPr>
                <w:rFonts w:eastAsia="Calibri"/>
              </w:rPr>
              <w:t>100</w:t>
            </w:r>
          </w:p>
        </w:tc>
        <w:tc>
          <w:tcPr>
            <w:tcW w:w="992" w:type="dxa"/>
          </w:tcPr>
          <w:p w:rsidR="003B0CFF" w:rsidRPr="007711C7" w:rsidRDefault="003B0CFF" w:rsidP="003B0CFF">
            <w:pPr>
              <w:spacing w:line="0" w:lineRule="atLeast"/>
              <w:jc w:val="center"/>
              <w:rPr>
                <w:rFonts w:eastAsia="Calibri"/>
              </w:rPr>
            </w:pPr>
            <w:r w:rsidRPr="007711C7">
              <w:rPr>
                <w:rFonts w:eastAsia="Calibri"/>
              </w:rPr>
              <w:t>16</w:t>
            </w:r>
          </w:p>
        </w:tc>
        <w:tc>
          <w:tcPr>
            <w:tcW w:w="1134" w:type="dxa"/>
          </w:tcPr>
          <w:p w:rsidR="003B0CFF" w:rsidRPr="007711C7" w:rsidRDefault="003B0CFF" w:rsidP="003B0CFF">
            <w:pPr>
              <w:spacing w:line="0" w:lineRule="atLeast"/>
              <w:jc w:val="center"/>
              <w:rPr>
                <w:rFonts w:eastAsia="Calibri"/>
              </w:rPr>
            </w:pPr>
            <w:r w:rsidRPr="007711C7">
              <w:rPr>
                <w:rFonts w:eastAsia="Calibri"/>
              </w:rPr>
              <w:t>100</w:t>
            </w:r>
          </w:p>
        </w:tc>
        <w:tc>
          <w:tcPr>
            <w:tcW w:w="993" w:type="dxa"/>
          </w:tcPr>
          <w:p w:rsidR="003B0CFF" w:rsidRPr="007711C7" w:rsidRDefault="003B0CFF" w:rsidP="003B0CFF">
            <w:pPr>
              <w:spacing w:line="0" w:lineRule="atLeast"/>
              <w:jc w:val="center"/>
              <w:rPr>
                <w:rFonts w:eastAsia="Calibri"/>
              </w:rPr>
            </w:pPr>
            <w:r w:rsidRPr="007711C7">
              <w:rPr>
                <w:rFonts w:eastAsia="Calibri"/>
              </w:rPr>
              <w:t>17</w:t>
            </w:r>
          </w:p>
        </w:tc>
        <w:tc>
          <w:tcPr>
            <w:tcW w:w="992" w:type="dxa"/>
          </w:tcPr>
          <w:p w:rsidR="003B0CFF" w:rsidRPr="007711C7" w:rsidRDefault="003B0CFF" w:rsidP="003B0CFF">
            <w:pPr>
              <w:spacing w:line="0" w:lineRule="atLeast"/>
              <w:jc w:val="center"/>
              <w:rPr>
                <w:rFonts w:eastAsia="Calibri"/>
              </w:rPr>
            </w:pPr>
          </w:p>
        </w:tc>
        <w:tc>
          <w:tcPr>
            <w:tcW w:w="1276" w:type="dxa"/>
          </w:tcPr>
          <w:p w:rsidR="003B0CFF" w:rsidRPr="007711C7" w:rsidRDefault="003B0CFF" w:rsidP="003B0CFF">
            <w:pPr>
              <w:spacing w:line="0" w:lineRule="atLeast"/>
              <w:jc w:val="center"/>
              <w:rPr>
                <w:rFonts w:eastAsia="Calibri"/>
              </w:rPr>
            </w:pPr>
          </w:p>
        </w:tc>
      </w:tr>
      <w:tr w:rsidR="003B0CFF" w:rsidRPr="007711C7" w:rsidTr="003B0CFF">
        <w:trPr>
          <w:trHeight w:val="416"/>
        </w:trPr>
        <w:tc>
          <w:tcPr>
            <w:tcW w:w="2052" w:type="dxa"/>
          </w:tcPr>
          <w:p w:rsidR="003B0CFF" w:rsidRPr="007711C7" w:rsidRDefault="003B0CFF" w:rsidP="003B0CFF">
            <w:pPr>
              <w:spacing w:line="0" w:lineRule="atLeast"/>
              <w:rPr>
                <w:rFonts w:eastAsia="Calibri"/>
              </w:rPr>
            </w:pPr>
            <w:r w:rsidRPr="007711C7">
              <w:rPr>
                <w:rFonts w:eastAsia="Calibri"/>
              </w:rPr>
              <w:t>Математика (профиль)</w:t>
            </w:r>
          </w:p>
        </w:tc>
        <w:tc>
          <w:tcPr>
            <w:tcW w:w="2060" w:type="dxa"/>
          </w:tcPr>
          <w:p w:rsidR="003B0CFF" w:rsidRPr="007711C7" w:rsidRDefault="003B0CFF" w:rsidP="003B0CFF">
            <w:pPr>
              <w:spacing w:line="0" w:lineRule="atLeast"/>
              <w:rPr>
                <w:rFonts w:eastAsia="Calibri"/>
              </w:rPr>
            </w:pPr>
            <w:r w:rsidRPr="007711C7">
              <w:rPr>
                <w:rFonts w:eastAsia="Calibri"/>
              </w:rPr>
              <w:t>Бузунова Е.В.</w:t>
            </w:r>
          </w:p>
        </w:tc>
        <w:tc>
          <w:tcPr>
            <w:tcW w:w="850" w:type="dxa"/>
          </w:tcPr>
          <w:p w:rsidR="003B0CFF" w:rsidRPr="007711C7" w:rsidRDefault="003B0CFF" w:rsidP="003B0CFF">
            <w:pPr>
              <w:spacing w:line="0" w:lineRule="atLeast"/>
              <w:jc w:val="center"/>
              <w:rPr>
                <w:rFonts w:eastAsia="Calibri"/>
              </w:rPr>
            </w:pPr>
            <w:r w:rsidRPr="007711C7">
              <w:rPr>
                <w:rFonts w:eastAsia="Calibri"/>
              </w:rPr>
              <w:t>100</w:t>
            </w:r>
          </w:p>
        </w:tc>
        <w:tc>
          <w:tcPr>
            <w:tcW w:w="992" w:type="dxa"/>
          </w:tcPr>
          <w:p w:rsidR="003B0CFF" w:rsidRPr="007711C7" w:rsidRDefault="003B0CFF" w:rsidP="003B0CFF">
            <w:pPr>
              <w:spacing w:line="0" w:lineRule="atLeast"/>
              <w:jc w:val="center"/>
              <w:rPr>
                <w:rFonts w:eastAsia="Calibri"/>
              </w:rPr>
            </w:pPr>
            <w:r w:rsidRPr="007711C7">
              <w:rPr>
                <w:rFonts w:eastAsia="Calibri"/>
              </w:rPr>
              <w:t>6</w:t>
            </w:r>
          </w:p>
        </w:tc>
        <w:tc>
          <w:tcPr>
            <w:tcW w:w="1134" w:type="dxa"/>
          </w:tcPr>
          <w:p w:rsidR="003B0CFF" w:rsidRPr="007711C7" w:rsidRDefault="003B0CFF" w:rsidP="003B0CFF">
            <w:pPr>
              <w:spacing w:line="0" w:lineRule="atLeast"/>
              <w:jc w:val="center"/>
              <w:rPr>
                <w:rFonts w:eastAsia="Calibri"/>
              </w:rPr>
            </w:pPr>
            <w:r w:rsidRPr="007711C7">
              <w:rPr>
                <w:rFonts w:eastAsia="Calibri"/>
              </w:rPr>
              <w:t>37,5</w:t>
            </w:r>
          </w:p>
        </w:tc>
        <w:tc>
          <w:tcPr>
            <w:tcW w:w="993" w:type="dxa"/>
          </w:tcPr>
          <w:p w:rsidR="003B0CFF" w:rsidRPr="007711C7" w:rsidRDefault="003B0CFF" w:rsidP="003B0CFF">
            <w:pPr>
              <w:spacing w:line="0" w:lineRule="atLeast"/>
              <w:jc w:val="center"/>
              <w:rPr>
                <w:rFonts w:eastAsia="Calibri"/>
              </w:rPr>
            </w:pPr>
            <w:r w:rsidRPr="007711C7">
              <w:rPr>
                <w:rFonts w:eastAsia="Calibri"/>
              </w:rPr>
              <w:t>69</w:t>
            </w:r>
          </w:p>
        </w:tc>
        <w:tc>
          <w:tcPr>
            <w:tcW w:w="992" w:type="dxa"/>
          </w:tcPr>
          <w:p w:rsidR="003B0CFF" w:rsidRPr="007711C7" w:rsidRDefault="003B0CFF" w:rsidP="003B0CFF">
            <w:pPr>
              <w:spacing w:line="0" w:lineRule="atLeast"/>
              <w:jc w:val="center"/>
              <w:rPr>
                <w:rFonts w:eastAsia="Calibri"/>
              </w:rPr>
            </w:pPr>
          </w:p>
        </w:tc>
        <w:tc>
          <w:tcPr>
            <w:tcW w:w="1276" w:type="dxa"/>
          </w:tcPr>
          <w:p w:rsidR="003B0CFF" w:rsidRPr="007711C7" w:rsidRDefault="003B0CFF" w:rsidP="003B0CFF">
            <w:pPr>
              <w:spacing w:line="0" w:lineRule="atLeast"/>
              <w:jc w:val="center"/>
              <w:rPr>
                <w:rFonts w:eastAsia="Calibri"/>
              </w:rPr>
            </w:pPr>
          </w:p>
        </w:tc>
      </w:tr>
      <w:tr w:rsidR="003B0CFF" w:rsidRPr="007711C7" w:rsidTr="003B0CFF">
        <w:trPr>
          <w:trHeight w:val="466"/>
        </w:trPr>
        <w:tc>
          <w:tcPr>
            <w:tcW w:w="2052" w:type="dxa"/>
          </w:tcPr>
          <w:p w:rsidR="003B0CFF" w:rsidRPr="007711C7" w:rsidRDefault="003B0CFF" w:rsidP="003B0CFF">
            <w:pPr>
              <w:spacing w:line="0" w:lineRule="atLeast"/>
              <w:rPr>
                <w:rFonts w:eastAsia="Calibri"/>
              </w:rPr>
            </w:pPr>
            <w:r w:rsidRPr="007711C7">
              <w:rPr>
                <w:rFonts w:eastAsia="Calibri"/>
              </w:rPr>
              <w:t>История</w:t>
            </w:r>
          </w:p>
        </w:tc>
        <w:tc>
          <w:tcPr>
            <w:tcW w:w="2060" w:type="dxa"/>
          </w:tcPr>
          <w:p w:rsidR="003B0CFF" w:rsidRPr="007711C7" w:rsidRDefault="003B0CFF" w:rsidP="003B0CFF">
            <w:pPr>
              <w:spacing w:line="0" w:lineRule="atLeast"/>
              <w:rPr>
                <w:rFonts w:eastAsia="Calibri"/>
              </w:rPr>
            </w:pPr>
            <w:r w:rsidRPr="007711C7">
              <w:rPr>
                <w:rFonts w:eastAsia="Calibri"/>
              </w:rPr>
              <w:t>Штайда Р.А.</w:t>
            </w:r>
          </w:p>
        </w:tc>
        <w:tc>
          <w:tcPr>
            <w:tcW w:w="850" w:type="dxa"/>
          </w:tcPr>
          <w:p w:rsidR="003B0CFF" w:rsidRPr="007711C7" w:rsidRDefault="003B0CFF" w:rsidP="003B0CFF">
            <w:pPr>
              <w:spacing w:line="0" w:lineRule="atLeast"/>
              <w:jc w:val="center"/>
              <w:rPr>
                <w:rFonts w:eastAsia="Calibri"/>
              </w:rPr>
            </w:pPr>
            <w:r w:rsidRPr="007711C7">
              <w:rPr>
                <w:rFonts w:eastAsia="Calibri"/>
              </w:rPr>
              <w:t>66,7</w:t>
            </w:r>
          </w:p>
        </w:tc>
        <w:tc>
          <w:tcPr>
            <w:tcW w:w="992" w:type="dxa"/>
          </w:tcPr>
          <w:p w:rsidR="003B0CFF" w:rsidRPr="007711C7" w:rsidRDefault="003B0CFF" w:rsidP="003B0CFF">
            <w:pPr>
              <w:spacing w:line="0" w:lineRule="atLeast"/>
              <w:jc w:val="center"/>
              <w:rPr>
                <w:rFonts w:eastAsia="Calibri"/>
              </w:rPr>
            </w:pPr>
            <w:r w:rsidRPr="007711C7">
              <w:rPr>
                <w:rFonts w:eastAsia="Calibri"/>
              </w:rPr>
              <w:t>3</w:t>
            </w:r>
          </w:p>
        </w:tc>
        <w:tc>
          <w:tcPr>
            <w:tcW w:w="1134" w:type="dxa"/>
          </w:tcPr>
          <w:p w:rsidR="003B0CFF" w:rsidRPr="007711C7" w:rsidRDefault="003B0CFF" w:rsidP="003B0CFF">
            <w:pPr>
              <w:spacing w:line="0" w:lineRule="atLeast"/>
              <w:jc w:val="center"/>
              <w:rPr>
                <w:rFonts w:eastAsia="Calibri"/>
              </w:rPr>
            </w:pPr>
            <w:r w:rsidRPr="007711C7">
              <w:rPr>
                <w:rFonts w:eastAsia="Calibri"/>
              </w:rPr>
              <w:t>18,8</w:t>
            </w:r>
          </w:p>
        </w:tc>
        <w:tc>
          <w:tcPr>
            <w:tcW w:w="993" w:type="dxa"/>
          </w:tcPr>
          <w:p w:rsidR="003B0CFF" w:rsidRPr="007711C7" w:rsidRDefault="003B0CFF" w:rsidP="003B0CFF">
            <w:pPr>
              <w:spacing w:line="0" w:lineRule="atLeast"/>
              <w:jc w:val="center"/>
              <w:rPr>
                <w:rFonts w:eastAsia="Calibri"/>
              </w:rPr>
            </w:pPr>
            <w:r w:rsidRPr="007711C7">
              <w:rPr>
                <w:rFonts w:eastAsia="Calibri"/>
              </w:rPr>
              <w:t>52</w:t>
            </w:r>
          </w:p>
        </w:tc>
        <w:tc>
          <w:tcPr>
            <w:tcW w:w="992" w:type="dxa"/>
          </w:tcPr>
          <w:p w:rsidR="003B0CFF" w:rsidRPr="007711C7" w:rsidRDefault="003B0CFF" w:rsidP="003B0CFF">
            <w:pPr>
              <w:spacing w:line="0" w:lineRule="atLeast"/>
              <w:jc w:val="center"/>
              <w:rPr>
                <w:rFonts w:eastAsia="Calibri"/>
              </w:rPr>
            </w:pPr>
          </w:p>
        </w:tc>
        <w:tc>
          <w:tcPr>
            <w:tcW w:w="1276" w:type="dxa"/>
          </w:tcPr>
          <w:p w:rsidR="003B0CFF" w:rsidRPr="007711C7" w:rsidRDefault="003B0CFF" w:rsidP="003B0CFF">
            <w:pPr>
              <w:spacing w:line="0" w:lineRule="atLeast"/>
              <w:jc w:val="center"/>
              <w:rPr>
                <w:rFonts w:eastAsia="Calibri"/>
              </w:rPr>
            </w:pPr>
          </w:p>
        </w:tc>
      </w:tr>
      <w:tr w:rsidR="003B0CFF" w:rsidRPr="007711C7" w:rsidTr="003B0CFF">
        <w:trPr>
          <w:trHeight w:val="466"/>
        </w:trPr>
        <w:tc>
          <w:tcPr>
            <w:tcW w:w="2052" w:type="dxa"/>
          </w:tcPr>
          <w:p w:rsidR="003B0CFF" w:rsidRPr="007711C7" w:rsidRDefault="003B0CFF" w:rsidP="003B0CFF">
            <w:pPr>
              <w:spacing w:line="0" w:lineRule="atLeast"/>
              <w:rPr>
                <w:rFonts w:eastAsia="Calibri"/>
              </w:rPr>
            </w:pPr>
            <w:r w:rsidRPr="007711C7">
              <w:rPr>
                <w:rFonts w:eastAsia="Calibri"/>
              </w:rPr>
              <w:t>Информатика и ИКТ</w:t>
            </w:r>
          </w:p>
        </w:tc>
        <w:tc>
          <w:tcPr>
            <w:tcW w:w="2060" w:type="dxa"/>
          </w:tcPr>
          <w:p w:rsidR="003B0CFF" w:rsidRPr="007711C7" w:rsidRDefault="003B0CFF" w:rsidP="003B0CFF">
            <w:pPr>
              <w:spacing w:line="0" w:lineRule="atLeast"/>
              <w:rPr>
                <w:rFonts w:eastAsia="Calibri"/>
              </w:rPr>
            </w:pPr>
            <w:r w:rsidRPr="007711C7">
              <w:rPr>
                <w:rFonts w:eastAsia="Calibri"/>
              </w:rPr>
              <w:t>Репникова С.А.</w:t>
            </w:r>
          </w:p>
        </w:tc>
        <w:tc>
          <w:tcPr>
            <w:tcW w:w="850" w:type="dxa"/>
          </w:tcPr>
          <w:p w:rsidR="003B0CFF" w:rsidRPr="007711C7" w:rsidRDefault="003B0CFF" w:rsidP="003B0CFF">
            <w:pPr>
              <w:spacing w:line="0" w:lineRule="atLeast"/>
              <w:jc w:val="center"/>
              <w:rPr>
                <w:rFonts w:eastAsia="Calibri"/>
              </w:rPr>
            </w:pPr>
            <w:r w:rsidRPr="007711C7">
              <w:rPr>
                <w:rFonts w:eastAsia="Calibri"/>
              </w:rPr>
              <w:t>100</w:t>
            </w:r>
          </w:p>
        </w:tc>
        <w:tc>
          <w:tcPr>
            <w:tcW w:w="992" w:type="dxa"/>
          </w:tcPr>
          <w:p w:rsidR="003B0CFF" w:rsidRPr="007711C7" w:rsidRDefault="003B0CFF" w:rsidP="003B0CFF">
            <w:pPr>
              <w:spacing w:line="0" w:lineRule="atLeast"/>
              <w:jc w:val="center"/>
              <w:rPr>
                <w:rFonts w:eastAsia="Calibri"/>
              </w:rPr>
            </w:pPr>
            <w:r w:rsidRPr="007711C7">
              <w:rPr>
                <w:rFonts w:eastAsia="Calibri"/>
              </w:rPr>
              <w:t>1</w:t>
            </w:r>
          </w:p>
        </w:tc>
        <w:tc>
          <w:tcPr>
            <w:tcW w:w="1134" w:type="dxa"/>
          </w:tcPr>
          <w:p w:rsidR="003B0CFF" w:rsidRPr="007711C7" w:rsidRDefault="003B0CFF" w:rsidP="003B0CFF">
            <w:pPr>
              <w:spacing w:line="0" w:lineRule="atLeast"/>
              <w:jc w:val="center"/>
              <w:rPr>
                <w:rFonts w:eastAsia="Calibri"/>
              </w:rPr>
            </w:pPr>
            <w:r w:rsidRPr="007711C7">
              <w:rPr>
                <w:rFonts w:eastAsia="Calibri"/>
              </w:rPr>
              <w:t>6,3</w:t>
            </w:r>
          </w:p>
        </w:tc>
        <w:tc>
          <w:tcPr>
            <w:tcW w:w="993" w:type="dxa"/>
          </w:tcPr>
          <w:p w:rsidR="003B0CFF" w:rsidRPr="007711C7" w:rsidRDefault="003B0CFF" w:rsidP="003B0CFF">
            <w:pPr>
              <w:spacing w:line="0" w:lineRule="atLeast"/>
              <w:jc w:val="center"/>
              <w:rPr>
                <w:rFonts w:eastAsia="Calibri"/>
              </w:rPr>
            </w:pPr>
            <w:r w:rsidRPr="007711C7">
              <w:rPr>
                <w:rFonts w:eastAsia="Calibri"/>
              </w:rPr>
              <w:t>72</w:t>
            </w:r>
          </w:p>
        </w:tc>
        <w:tc>
          <w:tcPr>
            <w:tcW w:w="992" w:type="dxa"/>
          </w:tcPr>
          <w:p w:rsidR="003B0CFF" w:rsidRPr="007711C7" w:rsidRDefault="003B0CFF" w:rsidP="003B0CFF">
            <w:pPr>
              <w:spacing w:line="0" w:lineRule="atLeast"/>
              <w:jc w:val="center"/>
              <w:rPr>
                <w:rFonts w:eastAsia="Calibri"/>
              </w:rPr>
            </w:pPr>
          </w:p>
        </w:tc>
        <w:tc>
          <w:tcPr>
            <w:tcW w:w="1276" w:type="dxa"/>
          </w:tcPr>
          <w:p w:rsidR="003B0CFF" w:rsidRPr="007711C7" w:rsidRDefault="003B0CFF" w:rsidP="003B0CFF">
            <w:pPr>
              <w:spacing w:line="0" w:lineRule="atLeast"/>
              <w:jc w:val="center"/>
              <w:rPr>
                <w:rFonts w:eastAsia="Calibri"/>
              </w:rPr>
            </w:pPr>
          </w:p>
        </w:tc>
      </w:tr>
      <w:tr w:rsidR="003B0CFF" w:rsidRPr="007711C7" w:rsidTr="003B0CFF">
        <w:trPr>
          <w:trHeight w:val="493"/>
        </w:trPr>
        <w:tc>
          <w:tcPr>
            <w:tcW w:w="2052" w:type="dxa"/>
          </w:tcPr>
          <w:p w:rsidR="003B0CFF" w:rsidRPr="007711C7" w:rsidRDefault="003B0CFF" w:rsidP="003B0CFF">
            <w:pPr>
              <w:spacing w:line="0" w:lineRule="atLeast"/>
              <w:rPr>
                <w:rFonts w:eastAsia="Calibri"/>
              </w:rPr>
            </w:pPr>
            <w:r w:rsidRPr="007711C7">
              <w:rPr>
                <w:rFonts w:eastAsia="Calibri"/>
              </w:rPr>
              <w:t>Биология</w:t>
            </w:r>
          </w:p>
        </w:tc>
        <w:tc>
          <w:tcPr>
            <w:tcW w:w="2060" w:type="dxa"/>
          </w:tcPr>
          <w:p w:rsidR="003B0CFF" w:rsidRPr="007711C7" w:rsidRDefault="003B0CFF" w:rsidP="003B0CFF">
            <w:pPr>
              <w:spacing w:line="0" w:lineRule="atLeast"/>
              <w:rPr>
                <w:rFonts w:eastAsia="Calibri"/>
              </w:rPr>
            </w:pPr>
            <w:r w:rsidRPr="007711C7">
              <w:rPr>
                <w:rFonts w:eastAsia="Calibri"/>
              </w:rPr>
              <w:t>Смирнова С.Н.</w:t>
            </w:r>
          </w:p>
        </w:tc>
        <w:tc>
          <w:tcPr>
            <w:tcW w:w="850" w:type="dxa"/>
          </w:tcPr>
          <w:p w:rsidR="003B0CFF" w:rsidRPr="007711C7" w:rsidRDefault="003B0CFF" w:rsidP="003B0CFF">
            <w:pPr>
              <w:spacing w:line="0" w:lineRule="atLeast"/>
              <w:jc w:val="center"/>
              <w:rPr>
                <w:rFonts w:eastAsia="Calibri"/>
              </w:rPr>
            </w:pPr>
            <w:r w:rsidRPr="007711C7">
              <w:rPr>
                <w:rFonts w:eastAsia="Calibri"/>
              </w:rPr>
              <w:t>100</w:t>
            </w:r>
          </w:p>
        </w:tc>
        <w:tc>
          <w:tcPr>
            <w:tcW w:w="992" w:type="dxa"/>
          </w:tcPr>
          <w:p w:rsidR="003B0CFF" w:rsidRPr="007711C7" w:rsidRDefault="003B0CFF" w:rsidP="003B0CFF">
            <w:pPr>
              <w:spacing w:line="0" w:lineRule="atLeast"/>
              <w:jc w:val="center"/>
              <w:rPr>
                <w:rFonts w:eastAsia="Calibri"/>
              </w:rPr>
            </w:pPr>
            <w:r w:rsidRPr="007711C7">
              <w:rPr>
                <w:rFonts w:eastAsia="Calibri"/>
              </w:rPr>
              <w:t>3</w:t>
            </w:r>
          </w:p>
        </w:tc>
        <w:tc>
          <w:tcPr>
            <w:tcW w:w="1134" w:type="dxa"/>
          </w:tcPr>
          <w:p w:rsidR="003B0CFF" w:rsidRPr="007711C7" w:rsidRDefault="003B0CFF" w:rsidP="003B0CFF">
            <w:pPr>
              <w:spacing w:line="0" w:lineRule="atLeast"/>
              <w:jc w:val="center"/>
              <w:rPr>
                <w:rFonts w:eastAsia="Calibri"/>
              </w:rPr>
            </w:pPr>
            <w:r w:rsidRPr="007711C7">
              <w:rPr>
                <w:rFonts w:eastAsia="Calibri"/>
              </w:rPr>
              <w:t>18,8</w:t>
            </w:r>
          </w:p>
        </w:tc>
        <w:tc>
          <w:tcPr>
            <w:tcW w:w="993" w:type="dxa"/>
          </w:tcPr>
          <w:p w:rsidR="003B0CFF" w:rsidRPr="007711C7" w:rsidRDefault="003B0CFF" w:rsidP="003B0CFF">
            <w:pPr>
              <w:spacing w:line="0" w:lineRule="atLeast"/>
              <w:jc w:val="center"/>
              <w:rPr>
                <w:rFonts w:eastAsia="Calibri"/>
              </w:rPr>
            </w:pPr>
            <w:r w:rsidRPr="007711C7">
              <w:rPr>
                <w:rFonts w:eastAsia="Calibri"/>
              </w:rPr>
              <w:t>54</w:t>
            </w:r>
          </w:p>
        </w:tc>
        <w:tc>
          <w:tcPr>
            <w:tcW w:w="992" w:type="dxa"/>
          </w:tcPr>
          <w:p w:rsidR="003B0CFF" w:rsidRPr="007711C7" w:rsidRDefault="003B0CFF" w:rsidP="003B0CFF">
            <w:pPr>
              <w:spacing w:line="0" w:lineRule="atLeast"/>
              <w:jc w:val="center"/>
              <w:rPr>
                <w:rFonts w:eastAsia="Calibri"/>
              </w:rPr>
            </w:pPr>
          </w:p>
        </w:tc>
        <w:tc>
          <w:tcPr>
            <w:tcW w:w="1276" w:type="dxa"/>
          </w:tcPr>
          <w:p w:rsidR="003B0CFF" w:rsidRPr="007711C7" w:rsidRDefault="003B0CFF" w:rsidP="003B0CFF">
            <w:pPr>
              <w:spacing w:line="0" w:lineRule="atLeast"/>
              <w:jc w:val="center"/>
              <w:rPr>
                <w:rFonts w:eastAsia="Calibri"/>
              </w:rPr>
            </w:pPr>
          </w:p>
        </w:tc>
      </w:tr>
      <w:tr w:rsidR="003B0CFF" w:rsidRPr="007711C7" w:rsidTr="003B0CFF">
        <w:trPr>
          <w:trHeight w:val="514"/>
        </w:trPr>
        <w:tc>
          <w:tcPr>
            <w:tcW w:w="2052" w:type="dxa"/>
          </w:tcPr>
          <w:p w:rsidR="003B0CFF" w:rsidRPr="007711C7" w:rsidRDefault="003B0CFF" w:rsidP="003B0CFF">
            <w:pPr>
              <w:spacing w:line="0" w:lineRule="atLeast"/>
              <w:rPr>
                <w:rFonts w:eastAsia="Calibri"/>
              </w:rPr>
            </w:pPr>
            <w:r w:rsidRPr="007711C7">
              <w:rPr>
                <w:rFonts w:eastAsia="Calibri"/>
              </w:rPr>
              <w:t>Обществознание</w:t>
            </w:r>
          </w:p>
        </w:tc>
        <w:tc>
          <w:tcPr>
            <w:tcW w:w="2060" w:type="dxa"/>
          </w:tcPr>
          <w:p w:rsidR="003B0CFF" w:rsidRPr="007711C7" w:rsidRDefault="003B0CFF" w:rsidP="003B0CFF">
            <w:pPr>
              <w:spacing w:line="0" w:lineRule="atLeast"/>
              <w:rPr>
                <w:rFonts w:eastAsia="Calibri"/>
              </w:rPr>
            </w:pPr>
            <w:r w:rsidRPr="007711C7">
              <w:rPr>
                <w:rFonts w:eastAsia="Calibri"/>
              </w:rPr>
              <w:t>Штайда Р.А.</w:t>
            </w:r>
          </w:p>
        </w:tc>
        <w:tc>
          <w:tcPr>
            <w:tcW w:w="850" w:type="dxa"/>
          </w:tcPr>
          <w:p w:rsidR="003B0CFF" w:rsidRPr="007711C7" w:rsidRDefault="003B0CFF" w:rsidP="003B0CFF">
            <w:pPr>
              <w:spacing w:line="0" w:lineRule="atLeast"/>
              <w:jc w:val="center"/>
              <w:rPr>
                <w:rFonts w:eastAsia="Calibri"/>
              </w:rPr>
            </w:pPr>
            <w:r w:rsidRPr="007711C7">
              <w:rPr>
                <w:rFonts w:eastAsia="Calibri"/>
              </w:rPr>
              <w:t>100</w:t>
            </w:r>
          </w:p>
        </w:tc>
        <w:tc>
          <w:tcPr>
            <w:tcW w:w="992" w:type="dxa"/>
          </w:tcPr>
          <w:p w:rsidR="003B0CFF" w:rsidRPr="007711C7" w:rsidRDefault="003B0CFF" w:rsidP="003B0CFF">
            <w:pPr>
              <w:spacing w:line="0" w:lineRule="atLeast"/>
              <w:jc w:val="center"/>
              <w:rPr>
                <w:rFonts w:eastAsia="Calibri"/>
              </w:rPr>
            </w:pPr>
            <w:r w:rsidRPr="007711C7">
              <w:rPr>
                <w:rFonts w:eastAsia="Calibri"/>
              </w:rPr>
              <w:t>7</w:t>
            </w:r>
          </w:p>
        </w:tc>
        <w:tc>
          <w:tcPr>
            <w:tcW w:w="1134" w:type="dxa"/>
          </w:tcPr>
          <w:p w:rsidR="003B0CFF" w:rsidRPr="007711C7" w:rsidRDefault="003B0CFF" w:rsidP="003B0CFF">
            <w:pPr>
              <w:spacing w:line="0" w:lineRule="atLeast"/>
              <w:jc w:val="center"/>
              <w:rPr>
                <w:rFonts w:eastAsia="Calibri"/>
              </w:rPr>
            </w:pPr>
            <w:r w:rsidRPr="007711C7">
              <w:rPr>
                <w:rFonts w:eastAsia="Calibri"/>
              </w:rPr>
              <w:t>43,8</w:t>
            </w:r>
          </w:p>
        </w:tc>
        <w:tc>
          <w:tcPr>
            <w:tcW w:w="993" w:type="dxa"/>
          </w:tcPr>
          <w:p w:rsidR="003B0CFF" w:rsidRPr="007711C7" w:rsidRDefault="003B0CFF" w:rsidP="003B0CFF">
            <w:pPr>
              <w:spacing w:line="0" w:lineRule="atLeast"/>
              <w:jc w:val="center"/>
              <w:rPr>
                <w:rFonts w:eastAsia="Calibri"/>
              </w:rPr>
            </w:pPr>
            <w:r w:rsidRPr="007711C7">
              <w:rPr>
                <w:rFonts w:eastAsia="Calibri"/>
              </w:rPr>
              <w:t>63</w:t>
            </w:r>
          </w:p>
        </w:tc>
        <w:tc>
          <w:tcPr>
            <w:tcW w:w="992" w:type="dxa"/>
          </w:tcPr>
          <w:p w:rsidR="003B0CFF" w:rsidRPr="007711C7" w:rsidRDefault="003B0CFF" w:rsidP="003B0CFF">
            <w:pPr>
              <w:spacing w:line="0" w:lineRule="atLeast"/>
              <w:jc w:val="center"/>
              <w:rPr>
                <w:rFonts w:eastAsia="Calibri"/>
              </w:rPr>
            </w:pPr>
          </w:p>
        </w:tc>
        <w:tc>
          <w:tcPr>
            <w:tcW w:w="1276" w:type="dxa"/>
          </w:tcPr>
          <w:p w:rsidR="003B0CFF" w:rsidRPr="007711C7" w:rsidRDefault="003B0CFF" w:rsidP="003B0CFF">
            <w:pPr>
              <w:spacing w:line="0" w:lineRule="atLeast"/>
              <w:jc w:val="center"/>
              <w:rPr>
                <w:rFonts w:eastAsia="Calibri"/>
              </w:rPr>
            </w:pPr>
          </w:p>
        </w:tc>
      </w:tr>
      <w:tr w:rsidR="003B0CFF" w:rsidRPr="007711C7" w:rsidTr="003B0CFF">
        <w:trPr>
          <w:trHeight w:val="542"/>
        </w:trPr>
        <w:tc>
          <w:tcPr>
            <w:tcW w:w="2052" w:type="dxa"/>
          </w:tcPr>
          <w:p w:rsidR="003B0CFF" w:rsidRPr="007711C7" w:rsidRDefault="003B0CFF" w:rsidP="003B0CFF">
            <w:pPr>
              <w:spacing w:line="0" w:lineRule="atLeast"/>
              <w:rPr>
                <w:rFonts w:eastAsia="Calibri"/>
              </w:rPr>
            </w:pPr>
            <w:r w:rsidRPr="007711C7">
              <w:rPr>
                <w:rFonts w:eastAsia="Calibri"/>
              </w:rPr>
              <w:t>Химия</w:t>
            </w:r>
          </w:p>
        </w:tc>
        <w:tc>
          <w:tcPr>
            <w:tcW w:w="2060" w:type="dxa"/>
          </w:tcPr>
          <w:p w:rsidR="003B0CFF" w:rsidRPr="007711C7" w:rsidRDefault="003B0CFF" w:rsidP="003B0CFF">
            <w:pPr>
              <w:spacing w:line="0" w:lineRule="atLeast"/>
              <w:rPr>
                <w:rFonts w:eastAsia="Calibri"/>
              </w:rPr>
            </w:pPr>
            <w:r w:rsidRPr="007711C7">
              <w:rPr>
                <w:rFonts w:eastAsia="Calibri"/>
              </w:rPr>
              <w:t>Филимонова А.Г.</w:t>
            </w:r>
          </w:p>
        </w:tc>
        <w:tc>
          <w:tcPr>
            <w:tcW w:w="850" w:type="dxa"/>
          </w:tcPr>
          <w:p w:rsidR="003B0CFF" w:rsidRPr="007711C7" w:rsidRDefault="003B0CFF" w:rsidP="003B0CFF">
            <w:pPr>
              <w:spacing w:line="0" w:lineRule="atLeast"/>
              <w:jc w:val="center"/>
              <w:rPr>
                <w:rFonts w:eastAsia="Calibri"/>
              </w:rPr>
            </w:pPr>
            <w:r w:rsidRPr="007711C7">
              <w:rPr>
                <w:rFonts w:eastAsia="Calibri"/>
              </w:rPr>
              <w:t>80</w:t>
            </w:r>
          </w:p>
        </w:tc>
        <w:tc>
          <w:tcPr>
            <w:tcW w:w="992" w:type="dxa"/>
          </w:tcPr>
          <w:p w:rsidR="003B0CFF" w:rsidRPr="007711C7" w:rsidRDefault="003B0CFF" w:rsidP="003B0CFF">
            <w:pPr>
              <w:spacing w:line="0" w:lineRule="atLeast"/>
              <w:jc w:val="center"/>
              <w:rPr>
                <w:rFonts w:eastAsia="Calibri"/>
              </w:rPr>
            </w:pPr>
            <w:r w:rsidRPr="007711C7">
              <w:rPr>
                <w:rFonts w:eastAsia="Calibri"/>
              </w:rPr>
              <w:t>5</w:t>
            </w:r>
          </w:p>
        </w:tc>
        <w:tc>
          <w:tcPr>
            <w:tcW w:w="1134" w:type="dxa"/>
          </w:tcPr>
          <w:p w:rsidR="003B0CFF" w:rsidRPr="007711C7" w:rsidRDefault="003B0CFF" w:rsidP="003B0CFF">
            <w:pPr>
              <w:spacing w:line="0" w:lineRule="atLeast"/>
              <w:jc w:val="center"/>
              <w:rPr>
                <w:rFonts w:eastAsia="Calibri"/>
              </w:rPr>
            </w:pPr>
            <w:r w:rsidRPr="007711C7">
              <w:rPr>
                <w:rFonts w:eastAsia="Calibri"/>
              </w:rPr>
              <w:t>31,3</w:t>
            </w:r>
          </w:p>
        </w:tc>
        <w:tc>
          <w:tcPr>
            <w:tcW w:w="993" w:type="dxa"/>
          </w:tcPr>
          <w:p w:rsidR="003B0CFF" w:rsidRPr="007711C7" w:rsidRDefault="003B0CFF" w:rsidP="003B0CFF">
            <w:pPr>
              <w:spacing w:line="0" w:lineRule="atLeast"/>
              <w:jc w:val="center"/>
              <w:rPr>
                <w:rFonts w:eastAsia="Calibri"/>
              </w:rPr>
            </w:pPr>
            <w:r w:rsidRPr="007711C7">
              <w:rPr>
                <w:rFonts w:eastAsia="Calibri"/>
              </w:rPr>
              <w:t>48</w:t>
            </w:r>
          </w:p>
        </w:tc>
        <w:tc>
          <w:tcPr>
            <w:tcW w:w="992" w:type="dxa"/>
          </w:tcPr>
          <w:p w:rsidR="003B0CFF" w:rsidRPr="007711C7" w:rsidRDefault="003B0CFF" w:rsidP="003B0CFF">
            <w:pPr>
              <w:spacing w:line="0" w:lineRule="atLeast"/>
              <w:jc w:val="center"/>
              <w:rPr>
                <w:rFonts w:eastAsia="Calibri"/>
              </w:rPr>
            </w:pPr>
          </w:p>
        </w:tc>
        <w:tc>
          <w:tcPr>
            <w:tcW w:w="1276" w:type="dxa"/>
          </w:tcPr>
          <w:p w:rsidR="003B0CFF" w:rsidRPr="007711C7" w:rsidRDefault="003B0CFF" w:rsidP="003B0CFF">
            <w:pPr>
              <w:spacing w:line="0" w:lineRule="atLeast"/>
              <w:jc w:val="center"/>
              <w:rPr>
                <w:rFonts w:eastAsia="Calibri"/>
                <w:b/>
              </w:rPr>
            </w:pPr>
          </w:p>
        </w:tc>
      </w:tr>
      <w:tr w:rsidR="003B0CFF" w:rsidRPr="007711C7" w:rsidTr="003B0CFF">
        <w:trPr>
          <w:trHeight w:val="572"/>
        </w:trPr>
        <w:tc>
          <w:tcPr>
            <w:tcW w:w="2052" w:type="dxa"/>
          </w:tcPr>
          <w:p w:rsidR="003B0CFF" w:rsidRPr="007711C7" w:rsidRDefault="003B0CFF" w:rsidP="003B0CFF">
            <w:pPr>
              <w:spacing w:line="0" w:lineRule="atLeast"/>
              <w:rPr>
                <w:rFonts w:eastAsia="Calibri"/>
              </w:rPr>
            </w:pPr>
            <w:r w:rsidRPr="007711C7">
              <w:rPr>
                <w:rFonts w:eastAsia="Calibri"/>
              </w:rPr>
              <w:t>География</w:t>
            </w:r>
          </w:p>
        </w:tc>
        <w:tc>
          <w:tcPr>
            <w:tcW w:w="2060" w:type="dxa"/>
          </w:tcPr>
          <w:p w:rsidR="003B0CFF" w:rsidRPr="007711C7" w:rsidRDefault="003B0CFF" w:rsidP="003B0CFF">
            <w:pPr>
              <w:spacing w:line="0" w:lineRule="atLeast"/>
              <w:rPr>
                <w:rFonts w:eastAsia="Calibri"/>
              </w:rPr>
            </w:pPr>
            <w:r w:rsidRPr="007711C7">
              <w:rPr>
                <w:rFonts w:eastAsia="Calibri"/>
              </w:rPr>
              <w:t>Козицына Т.В.</w:t>
            </w:r>
          </w:p>
        </w:tc>
        <w:tc>
          <w:tcPr>
            <w:tcW w:w="850" w:type="dxa"/>
          </w:tcPr>
          <w:p w:rsidR="003B0CFF" w:rsidRPr="007711C7" w:rsidRDefault="003B0CFF" w:rsidP="003B0CFF">
            <w:pPr>
              <w:spacing w:line="0" w:lineRule="atLeast"/>
              <w:jc w:val="center"/>
              <w:rPr>
                <w:rFonts w:eastAsia="Calibri"/>
              </w:rPr>
            </w:pPr>
            <w:r w:rsidRPr="007711C7">
              <w:rPr>
                <w:rFonts w:eastAsia="Calibri"/>
              </w:rPr>
              <w:t>100</w:t>
            </w:r>
          </w:p>
        </w:tc>
        <w:tc>
          <w:tcPr>
            <w:tcW w:w="992" w:type="dxa"/>
          </w:tcPr>
          <w:p w:rsidR="003B0CFF" w:rsidRPr="007711C7" w:rsidRDefault="003B0CFF" w:rsidP="003B0CFF">
            <w:pPr>
              <w:spacing w:line="0" w:lineRule="atLeast"/>
              <w:jc w:val="center"/>
              <w:rPr>
                <w:rFonts w:eastAsia="Calibri"/>
              </w:rPr>
            </w:pPr>
            <w:r w:rsidRPr="007711C7">
              <w:rPr>
                <w:rFonts w:eastAsia="Calibri"/>
              </w:rPr>
              <w:t>4</w:t>
            </w:r>
          </w:p>
        </w:tc>
        <w:tc>
          <w:tcPr>
            <w:tcW w:w="1134" w:type="dxa"/>
          </w:tcPr>
          <w:p w:rsidR="003B0CFF" w:rsidRPr="007711C7" w:rsidRDefault="003B0CFF" w:rsidP="003B0CFF">
            <w:pPr>
              <w:spacing w:line="0" w:lineRule="atLeast"/>
              <w:jc w:val="center"/>
              <w:rPr>
                <w:rFonts w:eastAsia="Calibri"/>
              </w:rPr>
            </w:pPr>
            <w:r w:rsidRPr="007711C7">
              <w:rPr>
                <w:rFonts w:eastAsia="Calibri"/>
              </w:rPr>
              <w:t>25</w:t>
            </w:r>
          </w:p>
        </w:tc>
        <w:tc>
          <w:tcPr>
            <w:tcW w:w="993" w:type="dxa"/>
          </w:tcPr>
          <w:p w:rsidR="003B0CFF" w:rsidRPr="007711C7" w:rsidRDefault="003B0CFF" w:rsidP="003B0CFF">
            <w:pPr>
              <w:spacing w:line="0" w:lineRule="atLeast"/>
              <w:jc w:val="center"/>
              <w:rPr>
                <w:rFonts w:eastAsia="Calibri"/>
              </w:rPr>
            </w:pPr>
            <w:r w:rsidRPr="007711C7">
              <w:rPr>
                <w:rFonts w:eastAsia="Calibri"/>
              </w:rPr>
              <w:t>59</w:t>
            </w:r>
          </w:p>
        </w:tc>
        <w:tc>
          <w:tcPr>
            <w:tcW w:w="992" w:type="dxa"/>
          </w:tcPr>
          <w:p w:rsidR="003B0CFF" w:rsidRPr="007711C7" w:rsidRDefault="003B0CFF" w:rsidP="003B0CFF">
            <w:pPr>
              <w:spacing w:line="0" w:lineRule="atLeast"/>
              <w:jc w:val="center"/>
              <w:rPr>
                <w:rFonts w:eastAsia="Calibri"/>
              </w:rPr>
            </w:pPr>
          </w:p>
        </w:tc>
        <w:tc>
          <w:tcPr>
            <w:tcW w:w="1276" w:type="dxa"/>
          </w:tcPr>
          <w:p w:rsidR="003B0CFF" w:rsidRPr="007711C7" w:rsidRDefault="003B0CFF" w:rsidP="003B0CFF">
            <w:pPr>
              <w:spacing w:line="0" w:lineRule="atLeast"/>
              <w:jc w:val="center"/>
              <w:rPr>
                <w:rFonts w:eastAsia="Calibri"/>
                <w:b/>
              </w:rPr>
            </w:pPr>
          </w:p>
        </w:tc>
      </w:tr>
      <w:tr w:rsidR="003B0CFF" w:rsidRPr="007711C7" w:rsidTr="003B0CFF">
        <w:trPr>
          <w:trHeight w:val="572"/>
        </w:trPr>
        <w:tc>
          <w:tcPr>
            <w:tcW w:w="2052" w:type="dxa"/>
          </w:tcPr>
          <w:p w:rsidR="003B0CFF" w:rsidRPr="007711C7" w:rsidRDefault="003B0CFF" w:rsidP="003B0CFF">
            <w:pPr>
              <w:spacing w:line="0" w:lineRule="atLeast"/>
              <w:rPr>
                <w:rFonts w:eastAsia="Calibri"/>
              </w:rPr>
            </w:pPr>
            <w:r w:rsidRPr="007711C7">
              <w:rPr>
                <w:rFonts w:eastAsia="Calibri"/>
              </w:rPr>
              <w:t>Физика</w:t>
            </w:r>
          </w:p>
        </w:tc>
        <w:tc>
          <w:tcPr>
            <w:tcW w:w="2060" w:type="dxa"/>
          </w:tcPr>
          <w:p w:rsidR="003B0CFF" w:rsidRPr="007711C7" w:rsidRDefault="003B0CFF" w:rsidP="003B0CFF">
            <w:pPr>
              <w:spacing w:line="0" w:lineRule="atLeast"/>
              <w:rPr>
                <w:rFonts w:eastAsia="Calibri"/>
              </w:rPr>
            </w:pPr>
            <w:r w:rsidRPr="007711C7">
              <w:rPr>
                <w:rFonts w:eastAsia="Calibri"/>
              </w:rPr>
              <w:t>Гамбург О.Е.</w:t>
            </w:r>
          </w:p>
        </w:tc>
        <w:tc>
          <w:tcPr>
            <w:tcW w:w="850" w:type="dxa"/>
          </w:tcPr>
          <w:p w:rsidR="003B0CFF" w:rsidRPr="007711C7" w:rsidRDefault="003B0CFF" w:rsidP="003B0CFF">
            <w:pPr>
              <w:spacing w:line="0" w:lineRule="atLeast"/>
              <w:jc w:val="center"/>
              <w:rPr>
                <w:rFonts w:eastAsia="Calibri"/>
              </w:rPr>
            </w:pPr>
            <w:r w:rsidRPr="007711C7">
              <w:rPr>
                <w:rFonts w:eastAsia="Calibri"/>
              </w:rPr>
              <w:t>100</w:t>
            </w:r>
          </w:p>
        </w:tc>
        <w:tc>
          <w:tcPr>
            <w:tcW w:w="992" w:type="dxa"/>
          </w:tcPr>
          <w:p w:rsidR="003B0CFF" w:rsidRPr="007711C7" w:rsidRDefault="003B0CFF" w:rsidP="003B0CFF">
            <w:pPr>
              <w:spacing w:line="0" w:lineRule="atLeast"/>
              <w:jc w:val="center"/>
              <w:rPr>
                <w:rFonts w:eastAsia="Calibri"/>
              </w:rPr>
            </w:pPr>
            <w:r w:rsidRPr="007711C7">
              <w:rPr>
                <w:rFonts w:eastAsia="Calibri"/>
              </w:rPr>
              <w:t>4</w:t>
            </w:r>
          </w:p>
        </w:tc>
        <w:tc>
          <w:tcPr>
            <w:tcW w:w="1134" w:type="dxa"/>
          </w:tcPr>
          <w:p w:rsidR="003B0CFF" w:rsidRPr="007711C7" w:rsidRDefault="003B0CFF" w:rsidP="003B0CFF">
            <w:pPr>
              <w:spacing w:line="0" w:lineRule="atLeast"/>
              <w:jc w:val="center"/>
              <w:rPr>
                <w:rFonts w:eastAsia="Calibri"/>
              </w:rPr>
            </w:pPr>
            <w:r w:rsidRPr="007711C7">
              <w:rPr>
                <w:rFonts w:eastAsia="Calibri"/>
              </w:rPr>
              <w:t>25</w:t>
            </w:r>
          </w:p>
        </w:tc>
        <w:tc>
          <w:tcPr>
            <w:tcW w:w="993" w:type="dxa"/>
          </w:tcPr>
          <w:p w:rsidR="003B0CFF" w:rsidRPr="007711C7" w:rsidRDefault="003B0CFF" w:rsidP="003B0CFF">
            <w:pPr>
              <w:spacing w:line="0" w:lineRule="atLeast"/>
              <w:jc w:val="center"/>
              <w:rPr>
                <w:rFonts w:eastAsia="Calibri"/>
              </w:rPr>
            </w:pPr>
            <w:r w:rsidRPr="007711C7">
              <w:rPr>
                <w:rFonts w:eastAsia="Calibri"/>
              </w:rPr>
              <w:t>59</w:t>
            </w:r>
          </w:p>
        </w:tc>
        <w:tc>
          <w:tcPr>
            <w:tcW w:w="992" w:type="dxa"/>
          </w:tcPr>
          <w:p w:rsidR="003B0CFF" w:rsidRPr="007711C7" w:rsidRDefault="003B0CFF" w:rsidP="003B0CFF">
            <w:pPr>
              <w:spacing w:line="0" w:lineRule="atLeast"/>
              <w:jc w:val="center"/>
              <w:rPr>
                <w:rFonts w:eastAsia="Calibri"/>
              </w:rPr>
            </w:pPr>
          </w:p>
        </w:tc>
        <w:tc>
          <w:tcPr>
            <w:tcW w:w="1276" w:type="dxa"/>
          </w:tcPr>
          <w:p w:rsidR="003B0CFF" w:rsidRPr="007711C7" w:rsidRDefault="003B0CFF" w:rsidP="003B0CFF">
            <w:pPr>
              <w:spacing w:line="0" w:lineRule="atLeast"/>
              <w:jc w:val="center"/>
              <w:rPr>
                <w:rFonts w:eastAsia="Calibri"/>
                <w:b/>
              </w:rPr>
            </w:pPr>
          </w:p>
        </w:tc>
      </w:tr>
      <w:tr w:rsidR="003B0CFF" w:rsidRPr="007711C7" w:rsidTr="003B0CFF">
        <w:trPr>
          <w:trHeight w:val="572"/>
        </w:trPr>
        <w:tc>
          <w:tcPr>
            <w:tcW w:w="2052" w:type="dxa"/>
          </w:tcPr>
          <w:p w:rsidR="003B0CFF" w:rsidRPr="007711C7" w:rsidRDefault="003B0CFF" w:rsidP="003B0CFF">
            <w:pPr>
              <w:spacing w:line="0" w:lineRule="atLeast"/>
              <w:rPr>
                <w:rFonts w:eastAsia="Calibri"/>
              </w:rPr>
            </w:pPr>
            <w:r w:rsidRPr="007711C7">
              <w:rPr>
                <w:rFonts w:eastAsia="Calibri"/>
              </w:rPr>
              <w:t>Литература</w:t>
            </w:r>
          </w:p>
        </w:tc>
        <w:tc>
          <w:tcPr>
            <w:tcW w:w="2060" w:type="dxa"/>
          </w:tcPr>
          <w:p w:rsidR="003B0CFF" w:rsidRPr="007711C7" w:rsidRDefault="003B0CFF" w:rsidP="003B0CFF">
            <w:pPr>
              <w:spacing w:line="0" w:lineRule="atLeast"/>
              <w:rPr>
                <w:rFonts w:eastAsia="Calibri"/>
              </w:rPr>
            </w:pPr>
            <w:r w:rsidRPr="007711C7">
              <w:rPr>
                <w:rFonts w:eastAsia="Calibri"/>
              </w:rPr>
              <w:t>Устькачкинцева В.В.</w:t>
            </w:r>
          </w:p>
        </w:tc>
        <w:tc>
          <w:tcPr>
            <w:tcW w:w="850" w:type="dxa"/>
          </w:tcPr>
          <w:p w:rsidR="003B0CFF" w:rsidRPr="007711C7" w:rsidRDefault="003B0CFF" w:rsidP="003B0CFF">
            <w:pPr>
              <w:spacing w:line="0" w:lineRule="atLeast"/>
              <w:jc w:val="center"/>
              <w:rPr>
                <w:rFonts w:eastAsia="Calibri"/>
              </w:rPr>
            </w:pPr>
            <w:r w:rsidRPr="007711C7">
              <w:rPr>
                <w:rFonts w:eastAsia="Calibri"/>
              </w:rPr>
              <w:t>100</w:t>
            </w:r>
          </w:p>
        </w:tc>
        <w:tc>
          <w:tcPr>
            <w:tcW w:w="992" w:type="dxa"/>
          </w:tcPr>
          <w:p w:rsidR="003B0CFF" w:rsidRPr="007711C7" w:rsidRDefault="003B0CFF" w:rsidP="003B0CFF">
            <w:pPr>
              <w:spacing w:line="0" w:lineRule="atLeast"/>
              <w:jc w:val="center"/>
              <w:rPr>
                <w:rFonts w:eastAsia="Calibri"/>
              </w:rPr>
            </w:pPr>
            <w:r w:rsidRPr="007711C7">
              <w:rPr>
                <w:rFonts w:eastAsia="Calibri"/>
              </w:rPr>
              <w:t>2</w:t>
            </w:r>
          </w:p>
        </w:tc>
        <w:tc>
          <w:tcPr>
            <w:tcW w:w="1134" w:type="dxa"/>
          </w:tcPr>
          <w:p w:rsidR="003B0CFF" w:rsidRPr="007711C7" w:rsidRDefault="003B0CFF" w:rsidP="003B0CFF">
            <w:pPr>
              <w:spacing w:line="0" w:lineRule="atLeast"/>
              <w:jc w:val="center"/>
              <w:rPr>
                <w:rFonts w:eastAsia="Calibri"/>
              </w:rPr>
            </w:pPr>
            <w:r w:rsidRPr="007711C7">
              <w:rPr>
                <w:rFonts w:eastAsia="Calibri"/>
              </w:rPr>
              <w:t>12,5</w:t>
            </w:r>
          </w:p>
        </w:tc>
        <w:tc>
          <w:tcPr>
            <w:tcW w:w="993" w:type="dxa"/>
          </w:tcPr>
          <w:p w:rsidR="003B0CFF" w:rsidRPr="007711C7" w:rsidRDefault="003B0CFF" w:rsidP="003B0CFF">
            <w:pPr>
              <w:spacing w:line="0" w:lineRule="atLeast"/>
              <w:jc w:val="center"/>
              <w:rPr>
                <w:rFonts w:eastAsia="Calibri"/>
              </w:rPr>
            </w:pPr>
            <w:r w:rsidRPr="007711C7">
              <w:rPr>
                <w:rFonts w:eastAsia="Calibri"/>
              </w:rPr>
              <w:t>63</w:t>
            </w:r>
          </w:p>
        </w:tc>
        <w:tc>
          <w:tcPr>
            <w:tcW w:w="992" w:type="dxa"/>
          </w:tcPr>
          <w:p w:rsidR="003B0CFF" w:rsidRPr="007711C7" w:rsidRDefault="003B0CFF" w:rsidP="003B0CFF">
            <w:pPr>
              <w:spacing w:line="0" w:lineRule="atLeast"/>
              <w:jc w:val="center"/>
              <w:rPr>
                <w:rFonts w:eastAsia="Calibri"/>
              </w:rPr>
            </w:pPr>
          </w:p>
        </w:tc>
        <w:tc>
          <w:tcPr>
            <w:tcW w:w="1276" w:type="dxa"/>
          </w:tcPr>
          <w:p w:rsidR="003B0CFF" w:rsidRPr="007711C7" w:rsidRDefault="003B0CFF" w:rsidP="003B0CFF">
            <w:pPr>
              <w:spacing w:line="0" w:lineRule="atLeast"/>
              <w:jc w:val="center"/>
              <w:rPr>
                <w:rFonts w:eastAsia="Calibri"/>
                <w:b/>
              </w:rPr>
            </w:pPr>
          </w:p>
        </w:tc>
      </w:tr>
    </w:tbl>
    <w:p w:rsidR="003B0CFF" w:rsidRPr="007711C7" w:rsidRDefault="003B0CFF" w:rsidP="003B0CFF">
      <w:pPr>
        <w:spacing w:line="0" w:lineRule="atLeast"/>
        <w:contextualSpacing/>
      </w:pPr>
    </w:p>
    <w:p w:rsidR="003B0CFF" w:rsidRPr="007711C7" w:rsidRDefault="003B0CFF" w:rsidP="003B0CFF">
      <w:pPr>
        <w:tabs>
          <w:tab w:val="left" w:pos="993"/>
        </w:tabs>
        <w:spacing w:line="0" w:lineRule="atLeast"/>
        <w:contextualSpacing/>
      </w:pPr>
      <w:r w:rsidRPr="007711C7">
        <w:t>Анализ результатов ЕГЭ по обязательным предметам за 3 года показывает:</w:t>
      </w:r>
    </w:p>
    <w:p w:rsidR="003B0CFF" w:rsidRPr="007711C7" w:rsidRDefault="003B0CFF" w:rsidP="003B0CFF">
      <w:pPr>
        <w:tabs>
          <w:tab w:val="left" w:pos="993"/>
        </w:tabs>
        <w:spacing w:line="0" w:lineRule="atLeast"/>
        <w:contextualSpacing/>
        <w:jc w:val="center"/>
        <w:rPr>
          <w:b/>
        </w:rPr>
      </w:pPr>
      <w:r w:rsidRPr="007711C7">
        <w:rPr>
          <w:b/>
        </w:rPr>
        <w:t>11 класс 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0"/>
        <w:gridCol w:w="1794"/>
        <w:gridCol w:w="1674"/>
        <w:gridCol w:w="1843"/>
        <w:gridCol w:w="1930"/>
        <w:gridCol w:w="1437"/>
      </w:tblGrid>
      <w:tr w:rsidR="003B0CFF" w:rsidRPr="007711C7" w:rsidTr="003B0CFF">
        <w:trPr>
          <w:trHeight w:val="323"/>
        </w:trPr>
        <w:tc>
          <w:tcPr>
            <w:tcW w:w="1460" w:type="dxa"/>
            <w:vMerge w:val="restart"/>
          </w:tcPr>
          <w:p w:rsidR="003B0CFF" w:rsidRPr="007711C7" w:rsidRDefault="003B0CFF" w:rsidP="003B0CFF">
            <w:pPr>
              <w:tabs>
                <w:tab w:val="left" w:pos="993"/>
              </w:tabs>
              <w:spacing w:line="0" w:lineRule="atLeast"/>
              <w:jc w:val="center"/>
            </w:pPr>
            <w:r w:rsidRPr="007711C7">
              <w:t>Уч.год</w:t>
            </w:r>
          </w:p>
        </w:tc>
        <w:tc>
          <w:tcPr>
            <w:tcW w:w="1794" w:type="dxa"/>
            <w:vMerge w:val="restart"/>
          </w:tcPr>
          <w:p w:rsidR="003B0CFF" w:rsidRPr="007711C7" w:rsidRDefault="003B0CFF" w:rsidP="003B0CFF">
            <w:pPr>
              <w:tabs>
                <w:tab w:val="left" w:pos="993"/>
              </w:tabs>
              <w:spacing w:line="0" w:lineRule="atLeast"/>
              <w:jc w:val="center"/>
            </w:pPr>
            <w:r w:rsidRPr="007711C7">
              <w:t>Кол-во</w:t>
            </w:r>
          </w:p>
          <w:p w:rsidR="003B0CFF" w:rsidRPr="007711C7" w:rsidRDefault="003B0CFF" w:rsidP="003B0CFF">
            <w:pPr>
              <w:tabs>
                <w:tab w:val="left" w:pos="993"/>
              </w:tabs>
              <w:spacing w:line="0" w:lineRule="atLeast"/>
              <w:jc w:val="center"/>
            </w:pPr>
            <w:r w:rsidRPr="007711C7">
              <w:t>выпускников</w:t>
            </w:r>
          </w:p>
        </w:tc>
        <w:tc>
          <w:tcPr>
            <w:tcW w:w="5447" w:type="dxa"/>
            <w:gridSpan w:val="3"/>
          </w:tcPr>
          <w:p w:rsidR="003B0CFF" w:rsidRPr="007711C7" w:rsidRDefault="003B0CFF" w:rsidP="003B0CFF">
            <w:pPr>
              <w:tabs>
                <w:tab w:val="left" w:pos="993"/>
              </w:tabs>
              <w:spacing w:line="0" w:lineRule="atLeast"/>
              <w:jc w:val="center"/>
            </w:pPr>
            <w:r w:rsidRPr="007711C7">
              <w:t>100 – бальная шкала</w:t>
            </w:r>
          </w:p>
        </w:tc>
        <w:tc>
          <w:tcPr>
            <w:tcW w:w="1437" w:type="dxa"/>
            <w:vMerge w:val="restart"/>
          </w:tcPr>
          <w:p w:rsidR="003B0CFF" w:rsidRPr="007711C7" w:rsidRDefault="003B0CFF" w:rsidP="003B0CFF">
            <w:pPr>
              <w:tabs>
                <w:tab w:val="left" w:pos="993"/>
              </w:tabs>
              <w:spacing w:line="0" w:lineRule="atLeast"/>
              <w:jc w:val="center"/>
            </w:pPr>
            <w:r w:rsidRPr="007711C7">
              <w:t>Динамика по школе</w:t>
            </w:r>
          </w:p>
        </w:tc>
      </w:tr>
      <w:tr w:rsidR="003B0CFF" w:rsidRPr="007711C7" w:rsidTr="003B0CFF">
        <w:trPr>
          <w:trHeight w:val="322"/>
        </w:trPr>
        <w:tc>
          <w:tcPr>
            <w:tcW w:w="1460" w:type="dxa"/>
            <w:vMerge/>
          </w:tcPr>
          <w:p w:rsidR="003B0CFF" w:rsidRPr="007711C7" w:rsidRDefault="003B0CFF" w:rsidP="003B0CFF">
            <w:pPr>
              <w:tabs>
                <w:tab w:val="left" w:pos="993"/>
              </w:tabs>
              <w:spacing w:line="0" w:lineRule="atLeast"/>
              <w:jc w:val="center"/>
            </w:pPr>
          </w:p>
        </w:tc>
        <w:tc>
          <w:tcPr>
            <w:tcW w:w="1794" w:type="dxa"/>
            <w:vMerge/>
          </w:tcPr>
          <w:p w:rsidR="003B0CFF" w:rsidRPr="007711C7" w:rsidRDefault="003B0CFF" w:rsidP="003B0CFF">
            <w:pPr>
              <w:tabs>
                <w:tab w:val="left" w:pos="993"/>
              </w:tabs>
              <w:spacing w:line="0" w:lineRule="atLeast"/>
              <w:jc w:val="center"/>
            </w:pPr>
          </w:p>
        </w:tc>
        <w:tc>
          <w:tcPr>
            <w:tcW w:w="1674" w:type="dxa"/>
          </w:tcPr>
          <w:p w:rsidR="003B0CFF" w:rsidRPr="007711C7" w:rsidRDefault="003B0CFF" w:rsidP="003B0CFF">
            <w:pPr>
              <w:tabs>
                <w:tab w:val="left" w:pos="993"/>
              </w:tabs>
              <w:spacing w:line="0" w:lineRule="atLeast"/>
              <w:jc w:val="center"/>
            </w:pPr>
            <w:r w:rsidRPr="007711C7">
              <w:t>По школе</w:t>
            </w:r>
          </w:p>
        </w:tc>
        <w:tc>
          <w:tcPr>
            <w:tcW w:w="1843" w:type="dxa"/>
          </w:tcPr>
          <w:p w:rsidR="003B0CFF" w:rsidRPr="007711C7" w:rsidRDefault="003B0CFF" w:rsidP="003B0CFF">
            <w:pPr>
              <w:tabs>
                <w:tab w:val="left" w:pos="993"/>
              </w:tabs>
              <w:spacing w:line="0" w:lineRule="atLeast"/>
              <w:jc w:val="center"/>
            </w:pPr>
            <w:r w:rsidRPr="007711C7">
              <w:t>По ЧМР</w:t>
            </w:r>
          </w:p>
        </w:tc>
        <w:tc>
          <w:tcPr>
            <w:tcW w:w="1930" w:type="dxa"/>
          </w:tcPr>
          <w:p w:rsidR="003B0CFF" w:rsidRPr="007711C7" w:rsidRDefault="003B0CFF" w:rsidP="003B0CFF">
            <w:pPr>
              <w:tabs>
                <w:tab w:val="left" w:pos="993"/>
              </w:tabs>
              <w:spacing w:line="0" w:lineRule="atLeast"/>
              <w:jc w:val="center"/>
            </w:pPr>
            <w:r w:rsidRPr="007711C7">
              <w:t>По ПК</w:t>
            </w:r>
          </w:p>
        </w:tc>
        <w:tc>
          <w:tcPr>
            <w:tcW w:w="1437" w:type="dxa"/>
            <w:vMerge/>
          </w:tcPr>
          <w:p w:rsidR="003B0CFF" w:rsidRPr="007711C7" w:rsidRDefault="003B0CFF" w:rsidP="003B0CFF">
            <w:pPr>
              <w:tabs>
                <w:tab w:val="left" w:pos="993"/>
              </w:tabs>
              <w:spacing w:line="0" w:lineRule="atLeast"/>
              <w:jc w:val="center"/>
            </w:pPr>
          </w:p>
        </w:tc>
      </w:tr>
      <w:tr w:rsidR="003B0CFF" w:rsidRPr="007711C7" w:rsidTr="003B0CFF">
        <w:tc>
          <w:tcPr>
            <w:tcW w:w="1460" w:type="dxa"/>
          </w:tcPr>
          <w:p w:rsidR="003B0CFF" w:rsidRPr="007711C7" w:rsidRDefault="003B0CFF" w:rsidP="003B0CFF">
            <w:pPr>
              <w:tabs>
                <w:tab w:val="left" w:pos="993"/>
              </w:tabs>
              <w:spacing w:line="0" w:lineRule="atLeast"/>
            </w:pPr>
            <w:r w:rsidRPr="007711C7">
              <w:t>2015/2016</w:t>
            </w:r>
          </w:p>
        </w:tc>
        <w:tc>
          <w:tcPr>
            <w:tcW w:w="1794" w:type="dxa"/>
          </w:tcPr>
          <w:p w:rsidR="003B0CFF" w:rsidRPr="007711C7" w:rsidRDefault="003B0CFF" w:rsidP="003B0CFF">
            <w:pPr>
              <w:tabs>
                <w:tab w:val="left" w:pos="993"/>
              </w:tabs>
              <w:spacing w:line="0" w:lineRule="atLeast"/>
              <w:jc w:val="center"/>
            </w:pPr>
            <w:r w:rsidRPr="007711C7">
              <w:t>12</w:t>
            </w:r>
          </w:p>
        </w:tc>
        <w:tc>
          <w:tcPr>
            <w:tcW w:w="1674" w:type="dxa"/>
          </w:tcPr>
          <w:p w:rsidR="003B0CFF" w:rsidRPr="007711C7" w:rsidRDefault="003B0CFF" w:rsidP="003B0CFF">
            <w:pPr>
              <w:tabs>
                <w:tab w:val="left" w:pos="993"/>
              </w:tabs>
              <w:spacing w:line="0" w:lineRule="atLeast"/>
              <w:jc w:val="center"/>
              <w:rPr>
                <w:b/>
              </w:rPr>
            </w:pPr>
            <w:r w:rsidRPr="007711C7">
              <w:rPr>
                <w:b/>
              </w:rPr>
              <w:t>71,4</w:t>
            </w:r>
          </w:p>
        </w:tc>
        <w:tc>
          <w:tcPr>
            <w:tcW w:w="1843" w:type="dxa"/>
          </w:tcPr>
          <w:p w:rsidR="003B0CFF" w:rsidRPr="007711C7" w:rsidRDefault="003B0CFF" w:rsidP="003B0CFF">
            <w:pPr>
              <w:tabs>
                <w:tab w:val="left" w:pos="993"/>
              </w:tabs>
              <w:spacing w:line="0" w:lineRule="atLeast"/>
              <w:jc w:val="center"/>
            </w:pPr>
            <w:r w:rsidRPr="007711C7">
              <w:t>71,6</w:t>
            </w:r>
          </w:p>
        </w:tc>
        <w:tc>
          <w:tcPr>
            <w:tcW w:w="1930" w:type="dxa"/>
          </w:tcPr>
          <w:p w:rsidR="003B0CFF" w:rsidRPr="007711C7" w:rsidRDefault="003B0CFF" w:rsidP="003B0CFF">
            <w:pPr>
              <w:tabs>
                <w:tab w:val="left" w:pos="993"/>
              </w:tabs>
              <w:spacing w:line="0" w:lineRule="atLeast"/>
              <w:jc w:val="center"/>
            </w:pPr>
            <w:r w:rsidRPr="007711C7">
              <w:t>70,6</w:t>
            </w:r>
          </w:p>
        </w:tc>
        <w:tc>
          <w:tcPr>
            <w:tcW w:w="1437" w:type="dxa"/>
          </w:tcPr>
          <w:p w:rsidR="003B0CFF" w:rsidRPr="007711C7" w:rsidRDefault="003B0CFF" w:rsidP="003B0CFF">
            <w:pPr>
              <w:tabs>
                <w:tab w:val="left" w:pos="993"/>
              </w:tabs>
              <w:spacing w:line="0" w:lineRule="atLeast"/>
              <w:jc w:val="center"/>
            </w:pPr>
            <w:r w:rsidRPr="007711C7">
              <w:t>-0,9</w:t>
            </w:r>
          </w:p>
        </w:tc>
      </w:tr>
      <w:tr w:rsidR="003B0CFF" w:rsidRPr="007711C7" w:rsidTr="003B0CFF">
        <w:tc>
          <w:tcPr>
            <w:tcW w:w="1460" w:type="dxa"/>
          </w:tcPr>
          <w:p w:rsidR="003B0CFF" w:rsidRPr="007711C7" w:rsidRDefault="003B0CFF" w:rsidP="003B0CFF">
            <w:pPr>
              <w:tabs>
                <w:tab w:val="left" w:pos="993"/>
              </w:tabs>
              <w:spacing w:line="0" w:lineRule="atLeast"/>
            </w:pPr>
            <w:r w:rsidRPr="007711C7">
              <w:t>2016/2017</w:t>
            </w:r>
          </w:p>
        </w:tc>
        <w:tc>
          <w:tcPr>
            <w:tcW w:w="1794" w:type="dxa"/>
          </w:tcPr>
          <w:p w:rsidR="003B0CFF" w:rsidRPr="007711C7" w:rsidRDefault="003B0CFF" w:rsidP="003B0CFF">
            <w:pPr>
              <w:tabs>
                <w:tab w:val="left" w:pos="993"/>
              </w:tabs>
              <w:spacing w:line="0" w:lineRule="atLeast"/>
              <w:jc w:val="center"/>
            </w:pPr>
            <w:r w:rsidRPr="007711C7">
              <w:t>8</w:t>
            </w:r>
          </w:p>
        </w:tc>
        <w:tc>
          <w:tcPr>
            <w:tcW w:w="1674" w:type="dxa"/>
          </w:tcPr>
          <w:p w:rsidR="003B0CFF" w:rsidRPr="007711C7" w:rsidRDefault="003B0CFF" w:rsidP="003B0CFF">
            <w:pPr>
              <w:tabs>
                <w:tab w:val="left" w:pos="993"/>
              </w:tabs>
              <w:spacing w:line="0" w:lineRule="atLeast"/>
              <w:jc w:val="center"/>
              <w:rPr>
                <w:b/>
              </w:rPr>
            </w:pPr>
            <w:r w:rsidRPr="007711C7">
              <w:rPr>
                <w:b/>
              </w:rPr>
              <w:t>66,0</w:t>
            </w:r>
          </w:p>
        </w:tc>
        <w:tc>
          <w:tcPr>
            <w:tcW w:w="1843" w:type="dxa"/>
          </w:tcPr>
          <w:p w:rsidR="003B0CFF" w:rsidRPr="007711C7" w:rsidRDefault="003B0CFF" w:rsidP="003B0CFF">
            <w:pPr>
              <w:tabs>
                <w:tab w:val="left" w:pos="993"/>
              </w:tabs>
              <w:spacing w:line="0" w:lineRule="atLeast"/>
              <w:jc w:val="center"/>
            </w:pPr>
            <w:r w:rsidRPr="007711C7">
              <w:t>71,2</w:t>
            </w:r>
          </w:p>
        </w:tc>
        <w:tc>
          <w:tcPr>
            <w:tcW w:w="1930" w:type="dxa"/>
          </w:tcPr>
          <w:p w:rsidR="003B0CFF" w:rsidRPr="007711C7" w:rsidRDefault="003B0CFF" w:rsidP="003B0CFF">
            <w:pPr>
              <w:tabs>
                <w:tab w:val="left" w:pos="993"/>
              </w:tabs>
              <w:spacing w:line="0" w:lineRule="atLeast"/>
              <w:jc w:val="center"/>
            </w:pPr>
            <w:r w:rsidRPr="007711C7">
              <w:t>71,0</w:t>
            </w:r>
          </w:p>
        </w:tc>
        <w:tc>
          <w:tcPr>
            <w:tcW w:w="1437" w:type="dxa"/>
          </w:tcPr>
          <w:p w:rsidR="003B0CFF" w:rsidRPr="007711C7" w:rsidRDefault="003B0CFF" w:rsidP="003B0CFF">
            <w:pPr>
              <w:tabs>
                <w:tab w:val="left" w:pos="993"/>
              </w:tabs>
              <w:spacing w:line="0" w:lineRule="atLeast"/>
              <w:jc w:val="center"/>
            </w:pPr>
            <w:r w:rsidRPr="007711C7">
              <w:t>-5,4</w:t>
            </w:r>
          </w:p>
        </w:tc>
      </w:tr>
      <w:tr w:rsidR="003B0CFF" w:rsidRPr="007711C7" w:rsidTr="003B0CFF">
        <w:tc>
          <w:tcPr>
            <w:tcW w:w="1460" w:type="dxa"/>
          </w:tcPr>
          <w:p w:rsidR="003B0CFF" w:rsidRPr="007711C7" w:rsidRDefault="003B0CFF" w:rsidP="003B0CFF">
            <w:pPr>
              <w:tabs>
                <w:tab w:val="left" w:pos="993"/>
              </w:tabs>
              <w:spacing w:line="0" w:lineRule="atLeast"/>
            </w:pPr>
            <w:r w:rsidRPr="007711C7">
              <w:t>2017/2018</w:t>
            </w:r>
          </w:p>
        </w:tc>
        <w:tc>
          <w:tcPr>
            <w:tcW w:w="1794" w:type="dxa"/>
          </w:tcPr>
          <w:p w:rsidR="003B0CFF" w:rsidRPr="007711C7" w:rsidRDefault="003B0CFF" w:rsidP="003B0CFF">
            <w:pPr>
              <w:tabs>
                <w:tab w:val="left" w:pos="993"/>
              </w:tabs>
              <w:spacing w:line="0" w:lineRule="atLeast"/>
              <w:jc w:val="center"/>
            </w:pPr>
            <w:r w:rsidRPr="007711C7">
              <w:t>16</w:t>
            </w:r>
          </w:p>
        </w:tc>
        <w:tc>
          <w:tcPr>
            <w:tcW w:w="1674" w:type="dxa"/>
          </w:tcPr>
          <w:p w:rsidR="003B0CFF" w:rsidRPr="007711C7" w:rsidRDefault="003B0CFF" w:rsidP="003B0CFF">
            <w:pPr>
              <w:tabs>
                <w:tab w:val="left" w:pos="993"/>
              </w:tabs>
              <w:spacing w:line="0" w:lineRule="atLeast"/>
              <w:jc w:val="center"/>
              <w:rPr>
                <w:b/>
              </w:rPr>
            </w:pPr>
            <w:r w:rsidRPr="007711C7">
              <w:rPr>
                <w:b/>
              </w:rPr>
              <w:t>69,00</w:t>
            </w:r>
          </w:p>
        </w:tc>
        <w:tc>
          <w:tcPr>
            <w:tcW w:w="1843" w:type="dxa"/>
          </w:tcPr>
          <w:p w:rsidR="003B0CFF" w:rsidRPr="007711C7" w:rsidRDefault="003B0CFF" w:rsidP="003B0CFF">
            <w:pPr>
              <w:tabs>
                <w:tab w:val="left" w:pos="993"/>
              </w:tabs>
              <w:spacing w:line="0" w:lineRule="atLeast"/>
              <w:jc w:val="center"/>
            </w:pPr>
          </w:p>
        </w:tc>
        <w:tc>
          <w:tcPr>
            <w:tcW w:w="1930" w:type="dxa"/>
          </w:tcPr>
          <w:p w:rsidR="003B0CFF" w:rsidRPr="007711C7" w:rsidRDefault="003B0CFF" w:rsidP="003B0CFF">
            <w:pPr>
              <w:tabs>
                <w:tab w:val="left" w:pos="993"/>
              </w:tabs>
              <w:spacing w:line="0" w:lineRule="atLeast"/>
              <w:jc w:val="center"/>
            </w:pPr>
          </w:p>
        </w:tc>
        <w:tc>
          <w:tcPr>
            <w:tcW w:w="1437" w:type="dxa"/>
          </w:tcPr>
          <w:p w:rsidR="003B0CFF" w:rsidRPr="007711C7" w:rsidRDefault="003B0CFF" w:rsidP="003B0CFF">
            <w:pPr>
              <w:tabs>
                <w:tab w:val="left" w:pos="993"/>
              </w:tabs>
              <w:spacing w:line="0" w:lineRule="atLeast"/>
              <w:jc w:val="center"/>
            </w:pPr>
          </w:p>
        </w:tc>
      </w:tr>
    </w:tbl>
    <w:p w:rsidR="003B0CFF" w:rsidRPr="007711C7" w:rsidRDefault="003B0CFF" w:rsidP="003B0CFF">
      <w:pPr>
        <w:tabs>
          <w:tab w:val="left" w:pos="993"/>
        </w:tabs>
        <w:spacing w:line="0" w:lineRule="atLeast"/>
        <w:contextualSpacing/>
        <w:jc w:val="center"/>
        <w:rPr>
          <w:b/>
        </w:rPr>
      </w:pPr>
    </w:p>
    <w:p w:rsidR="003B0CFF" w:rsidRPr="007711C7" w:rsidRDefault="003B0CFF" w:rsidP="003B0CFF">
      <w:pPr>
        <w:tabs>
          <w:tab w:val="left" w:pos="993"/>
        </w:tabs>
        <w:spacing w:line="0" w:lineRule="atLeast"/>
        <w:contextualSpacing/>
        <w:jc w:val="center"/>
        <w:rPr>
          <w:b/>
        </w:rPr>
      </w:pPr>
      <w:r w:rsidRPr="007711C7">
        <w:rPr>
          <w:b/>
        </w:rPr>
        <w:t>11 класс Математика (профиль)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0"/>
        <w:gridCol w:w="1794"/>
        <w:gridCol w:w="1674"/>
        <w:gridCol w:w="1843"/>
        <w:gridCol w:w="1930"/>
        <w:gridCol w:w="1437"/>
      </w:tblGrid>
      <w:tr w:rsidR="003B0CFF" w:rsidRPr="007711C7" w:rsidTr="003B0CFF">
        <w:trPr>
          <w:trHeight w:val="323"/>
        </w:trPr>
        <w:tc>
          <w:tcPr>
            <w:tcW w:w="1460" w:type="dxa"/>
            <w:vMerge w:val="restart"/>
          </w:tcPr>
          <w:p w:rsidR="003B0CFF" w:rsidRPr="007711C7" w:rsidRDefault="003B0CFF" w:rsidP="003B0CFF">
            <w:pPr>
              <w:tabs>
                <w:tab w:val="left" w:pos="993"/>
              </w:tabs>
              <w:spacing w:line="0" w:lineRule="atLeast"/>
              <w:jc w:val="center"/>
            </w:pPr>
            <w:r w:rsidRPr="007711C7">
              <w:t>Уч.год</w:t>
            </w:r>
          </w:p>
        </w:tc>
        <w:tc>
          <w:tcPr>
            <w:tcW w:w="1794" w:type="dxa"/>
            <w:vMerge w:val="restart"/>
          </w:tcPr>
          <w:p w:rsidR="003B0CFF" w:rsidRPr="007711C7" w:rsidRDefault="003B0CFF" w:rsidP="003B0CFF">
            <w:pPr>
              <w:tabs>
                <w:tab w:val="left" w:pos="993"/>
              </w:tabs>
              <w:spacing w:line="0" w:lineRule="atLeast"/>
              <w:jc w:val="center"/>
            </w:pPr>
            <w:r w:rsidRPr="007711C7">
              <w:t>Кол-во</w:t>
            </w:r>
          </w:p>
          <w:p w:rsidR="003B0CFF" w:rsidRPr="007711C7" w:rsidRDefault="003B0CFF" w:rsidP="003B0CFF">
            <w:pPr>
              <w:tabs>
                <w:tab w:val="left" w:pos="993"/>
              </w:tabs>
              <w:spacing w:line="0" w:lineRule="atLeast"/>
              <w:jc w:val="center"/>
            </w:pPr>
            <w:r w:rsidRPr="007711C7">
              <w:t>выпускников</w:t>
            </w:r>
          </w:p>
        </w:tc>
        <w:tc>
          <w:tcPr>
            <w:tcW w:w="5447" w:type="dxa"/>
            <w:gridSpan w:val="3"/>
          </w:tcPr>
          <w:p w:rsidR="003B0CFF" w:rsidRPr="007711C7" w:rsidRDefault="003B0CFF" w:rsidP="003B0CFF">
            <w:pPr>
              <w:tabs>
                <w:tab w:val="left" w:pos="993"/>
              </w:tabs>
              <w:spacing w:line="0" w:lineRule="atLeast"/>
              <w:jc w:val="center"/>
            </w:pPr>
            <w:r w:rsidRPr="007711C7">
              <w:t>100 – бальная шкала</w:t>
            </w:r>
          </w:p>
        </w:tc>
        <w:tc>
          <w:tcPr>
            <w:tcW w:w="1437" w:type="dxa"/>
            <w:vMerge w:val="restart"/>
          </w:tcPr>
          <w:p w:rsidR="003B0CFF" w:rsidRPr="007711C7" w:rsidRDefault="003B0CFF" w:rsidP="003B0CFF">
            <w:pPr>
              <w:tabs>
                <w:tab w:val="left" w:pos="993"/>
              </w:tabs>
              <w:spacing w:line="0" w:lineRule="atLeast"/>
              <w:jc w:val="center"/>
            </w:pPr>
            <w:r w:rsidRPr="007711C7">
              <w:t>Динамика по школе</w:t>
            </w:r>
          </w:p>
        </w:tc>
      </w:tr>
      <w:tr w:rsidR="003B0CFF" w:rsidRPr="007711C7" w:rsidTr="003B0CFF">
        <w:trPr>
          <w:trHeight w:val="322"/>
        </w:trPr>
        <w:tc>
          <w:tcPr>
            <w:tcW w:w="1460" w:type="dxa"/>
            <w:vMerge/>
          </w:tcPr>
          <w:p w:rsidR="003B0CFF" w:rsidRPr="007711C7" w:rsidRDefault="003B0CFF" w:rsidP="003B0CFF">
            <w:pPr>
              <w:tabs>
                <w:tab w:val="left" w:pos="993"/>
              </w:tabs>
              <w:spacing w:line="0" w:lineRule="atLeast"/>
              <w:jc w:val="center"/>
            </w:pPr>
          </w:p>
        </w:tc>
        <w:tc>
          <w:tcPr>
            <w:tcW w:w="1794" w:type="dxa"/>
            <w:vMerge/>
          </w:tcPr>
          <w:p w:rsidR="003B0CFF" w:rsidRPr="007711C7" w:rsidRDefault="003B0CFF" w:rsidP="003B0CFF">
            <w:pPr>
              <w:tabs>
                <w:tab w:val="left" w:pos="993"/>
              </w:tabs>
              <w:spacing w:line="0" w:lineRule="atLeast"/>
              <w:jc w:val="center"/>
            </w:pPr>
          </w:p>
        </w:tc>
        <w:tc>
          <w:tcPr>
            <w:tcW w:w="1674" w:type="dxa"/>
          </w:tcPr>
          <w:p w:rsidR="003B0CFF" w:rsidRPr="007711C7" w:rsidRDefault="003B0CFF" w:rsidP="003B0CFF">
            <w:pPr>
              <w:tabs>
                <w:tab w:val="left" w:pos="993"/>
              </w:tabs>
              <w:spacing w:line="0" w:lineRule="atLeast"/>
              <w:jc w:val="center"/>
            </w:pPr>
            <w:r w:rsidRPr="007711C7">
              <w:t>По школе</w:t>
            </w:r>
          </w:p>
        </w:tc>
        <w:tc>
          <w:tcPr>
            <w:tcW w:w="1843" w:type="dxa"/>
          </w:tcPr>
          <w:p w:rsidR="003B0CFF" w:rsidRPr="007711C7" w:rsidRDefault="003B0CFF" w:rsidP="003B0CFF">
            <w:pPr>
              <w:tabs>
                <w:tab w:val="left" w:pos="993"/>
              </w:tabs>
              <w:spacing w:line="0" w:lineRule="atLeast"/>
              <w:jc w:val="center"/>
            </w:pPr>
            <w:r w:rsidRPr="007711C7">
              <w:t>По ЧМР</w:t>
            </w:r>
          </w:p>
        </w:tc>
        <w:tc>
          <w:tcPr>
            <w:tcW w:w="1930" w:type="dxa"/>
          </w:tcPr>
          <w:p w:rsidR="003B0CFF" w:rsidRPr="007711C7" w:rsidRDefault="003B0CFF" w:rsidP="003B0CFF">
            <w:pPr>
              <w:tabs>
                <w:tab w:val="left" w:pos="993"/>
              </w:tabs>
              <w:spacing w:line="0" w:lineRule="atLeast"/>
              <w:jc w:val="center"/>
            </w:pPr>
            <w:r w:rsidRPr="007711C7">
              <w:t>По ПК</w:t>
            </w:r>
          </w:p>
        </w:tc>
        <w:tc>
          <w:tcPr>
            <w:tcW w:w="1437" w:type="dxa"/>
            <w:vMerge/>
          </w:tcPr>
          <w:p w:rsidR="003B0CFF" w:rsidRPr="007711C7" w:rsidRDefault="003B0CFF" w:rsidP="003B0CFF">
            <w:pPr>
              <w:tabs>
                <w:tab w:val="left" w:pos="993"/>
              </w:tabs>
              <w:spacing w:line="0" w:lineRule="atLeast"/>
              <w:jc w:val="center"/>
            </w:pPr>
          </w:p>
        </w:tc>
      </w:tr>
      <w:tr w:rsidR="003B0CFF" w:rsidRPr="007711C7" w:rsidTr="003B0CFF">
        <w:tc>
          <w:tcPr>
            <w:tcW w:w="1460" w:type="dxa"/>
          </w:tcPr>
          <w:p w:rsidR="003B0CFF" w:rsidRPr="007711C7" w:rsidRDefault="003B0CFF" w:rsidP="003B0CFF">
            <w:pPr>
              <w:tabs>
                <w:tab w:val="left" w:pos="993"/>
              </w:tabs>
              <w:spacing w:line="0" w:lineRule="atLeast"/>
            </w:pPr>
            <w:r w:rsidRPr="007711C7">
              <w:t>2015/2016</w:t>
            </w:r>
          </w:p>
        </w:tc>
        <w:tc>
          <w:tcPr>
            <w:tcW w:w="1794" w:type="dxa"/>
          </w:tcPr>
          <w:p w:rsidR="003B0CFF" w:rsidRPr="007711C7" w:rsidRDefault="003B0CFF" w:rsidP="003B0CFF">
            <w:pPr>
              <w:tabs>
                <w:tab w:val="left" w:pos="993"/>
              </w:tabs>
              <w:spacing w:line="0" w:lineRule="atLeast"/>
              <w:jc w:val="center"/>
            </w:pPr>
            <w:r w:rsidRPr="007711C7">
              <w:t>12</w:t>
            </w:r>
          </w:p>
        </w:tc>
        <w:tc>
          <w:tcPr>
            <w:tcW w:w="1674" w:type="dxa"/>
          </w:tcPr>
          <w:p w:rsidR="003B0CFF" w:rsidRPr="007711C7" w:rsidRDefault="003B0CFF" w:rsidP="003B0CFF">
            <w:pPr>
              <w:tabs>
                <w:tab w:val="left" w:pos="993"/>
              </w:tabs>
              <w:spacing w:line="0" w:lineRule="atLeast"/>
              <w:jc w:val="center"/>
              <w:rPr>
                <w:b/>
              </w:rPr>
            </w:pPr>
            <w:r w:rsidRPr="007711C7">
              <w:rPr>
                <w:b/>
              </w:rPr>
              <w:t>52,8</w:t>
            </w:r>
          </w:p>
        </w:tc>
        <w:tc>
          <w:tcPr>
            <w:tcW w:w="1843" w:type="dxa"/>
          </w:tcPr>
          <w:p w:rsidR="003B0CFF" w:rsidRPr="007711C7" w:rsidRDefault="003B0CFF" w:rsidP="003B0CFF">
            <w:pPr>
              <w:tabs>
                <w:tab w:val="left" w:pos="993"/>
              </w:tabs>
              <w:spacing w:line="0" w:lineRule="atLeast"/>
              <w:jc w:val="center"/>
            </w:pPr>
            <w:r w:rsidRPr="007711C7">
              <w:t>52,4</w:t>
            </w:r>
          </w:p>
        </w:tc>
        <w:tc>
          <w:tcPr>
            <w:tcW w:w="1930" w:type="dxa"/>
          </w:tcPr>
          <w:p w:rsidR="003B0CFF" w:rsidRPr="007711C7" w:rsidRDefault="003B0CFF" w:rsidP="003B0CFF">
            <w:pPr>
              <w:tabs>
                <w:tab w:val="left" w:pos="993"/>
              </w:tabs>
              <w:spacing w:line="0" w:lineRule="atLeast"/>
              <w:jc w:val="center"/>
            </w:pPr>
            <w:r w:rsidRPr="007711C7">
              <w:t>53,1</w:t>
            </w:r>
          </w:p>
        </w:tc>
        <w:tc>
          <w:tcPr>
            <w:tcW w:w="1437" w:type="dxa"/>
          </w:tcPr>
          <w:p w:rsidR="003B0CFF" w:rsidRPr="007711C7" w:rsidRDefault="003B0CFF" w:rsidP="003B0CFF">
            <w:pPr>
              <w:tabs>
                <w:tab w:val="left" w:pos="993"/>
              </w:tabs>
              <w:spacing w:line="0" w:lineRule="atLeast"/>
              <w:jc w:val="center"/>
            </w:pPr>
            <w:r w:rsidRPr="007711C7">
              <w:t>+5,6</w:t>
            </w:r>
          </w:p>
        </w:tc>
      </w:tr>
      <w:tr w:rsidR="003B0CFF" w:rsidRPr="007711C7" w:rsidTr="003B0CFF">
        <w:tc>
          <w:tcPr>
            <w:tcW w:w="1460" w:type="dxa"/>
          </w:tcPr>
          <w:p w:rsidR="003B0CFF" w:rsidRPr="007711C7" w:rsidRDefault="003B0CFF" w:rsidP="003B0CFF">
            <w:pPr>
              <w:tabs>
                <w:tab w:val="left" w:pos="993"/>
              </w:tabs>
              <w:spacing w:line="0" w:lineRule="atLeast"/>
            </w:pPr>
            <w:r w:rsidRPr="007711C7">
              <w:t>2016/2017</w:t>
            </w:r>
          </w:p>
        </w:tc>
        <w:tc>
          <w:tcPr>
            <w:tcW w:w="1794" w:type="dxa"/>
          </w:tcPr>
          <w:p w:rsidR="003B0CFF" w:rsidRPr="007711C7" w:rsidRDefault="003B0CFF" w:rsidP="003B0CFF">
            <w:pPr>
              <w:tabs>
                <w:tab w:val="left" w:pos="993"/>
              </w:tabs>
              <w:spacing w:line="0" w:lineRule="atLeast"/>
              <w:jc w:val="center"/>
            </w:pPr>
            <w:r w:rsidRPr="007711C7">
              <w:t>8</w:t>
            </w:r>
          </w:p>
        </w:tc>
        <w:tc>
          <w:tcPr>
            <w:tcW w:w="1674" w:type="dxa"/>
          </w:tcPr>
          <w:p w:rsidR="003B0CFF" w:rsidRPr="007711C7" w:rsidRDefault="003B0CFF" w:rsidP="003B0CFF">
            <w:pPr>
              <w:tabs>
                <w:tab w:val="left" w:pos="993"/>
              </w:tabs>
              <w:spacing w:line="0" w:lineRule="atLeast"/>
              <w:jc w:val="center"/>
              <w:rPr>
                <w:b/>
              </w:rPr>
            </w:pPr>
            <w:r w:rsidRPr="007711C7">
              <w:rPr>
                <w:b/>
              </w:rPr>
              <w:t>Не сдавали</w:t>
            </w:r>
          </w:p>
        </w:tc>
        <w:tc>
          <w:tcPr>
            <w:tcW w:w="1843" w:type="dxa"/>
          </w:tcPr>
          <w:p w:rsidR="003B0CFF" w:rsidRPr="007711C7" w:rsidRDefault="003B0CFF" w:rsidP="003B0CFF">
            <w:pPr>
              <w:tabs>
                <w:tab w:val="left" w:pos="993"/>
              </w:tabs>
              <w:spacing w:line="0" w:lineRule="atLeast"/>
              <w:jc w:val="center"/>
            </w:pPr>
            <w:r w:rsidRPr="007711C7">
              <w:t>-</w:t>
            </w:r>
          </w:p>
        </w:tc>
        <w:tc>
          <w:tcPr>
            <w:tcW w:w="1930" w:type="dxa"/>
          </w:tcPr>
          <w:p w:rsidR="003B0CFF" w:rsidRPr="007711C7" w:rsidRDefault="003B0CFF" w:rsidP="003B0CFF">
            <w:pPr>
              <w:tabs>
                <w:tab w:val="left" w:pos="993"/>
              </w:tabs>
              <w:spacing w:line="0" w:lineRule="atLeast"/>
              <w:jc w:val="center"/>
            </w:pPr>
            <w:r w:rsidRPr="007711C7">
              <w:t>-</w:t>
            </w:r>
          </w:p>
        </w:tc>
        <w:tc>
          <w:tcPr>
            <w:tcW w:w="1437" w:type="dxa"/>
          </w:tcPr>
          <w:p w:rsidR="003B0CFF" w:rsidRPr="007711C7" w:rsidRDefault="003B0CFF" w:rsidP="003B0CFF">
            <w:pPr>
              <w:tabs>
                <w:tab w:val="left" w:pos="993"/>
              </w:tabs>
              <w:spacing w:line="0" w:lineRule="atLeast"/>
              <w:jc w:val="center"/>
            </w:pPr>
            <w:r w:rsidRPr="007711C7">
              <w:t>-</w:t>
            </w:r>
          </w:p>
        </w:tc>
      </w:tr>
      <w:tr w:rsidR="003B0CFF" w:rsidRPr="007711C7" w:rsidTr="003B0CFF">
        <w:tc>
          <w:tcPr>
            <w:tcW w:w="1460" w:type="dxa"/>
          </w:tcPr>
          <w:p w:rsidR="003B0CFF" w:rsidRPr="007711C7" w:rsidRDefault="003B0CFF" w:rsidP="003B0CFF">
            <w:pPr>
              <w:tabs>
                <w:tab w:val="left" w:pos="993"/>
              </w:tabs>
              <w:spacing w:line="0" w:lineRule="atLeast"/>
            </w:pPr>
            <w:r w:rsidRPr="007711C7">
              <w:t>2017/2018</w:t>
            </w:r>
          </w:p>
        </w:tc>
        <w:tc>
          <w:tcPr>
            <w:tcW w:w="1794" w:type="dxa"/>
          </w:tcPr>
          <w:p w:rsidR="003B0CFF" w:rsidRPr="007711C7" w:rsidRDefault="003B0CFF" w:rsidP="003B0CFF">
            <w:pPr>
              <w:tabs>
                <w:tab w:val="left" w:pos="993"/>
              </w:tabs>
              <w:spacing w:line="0" w:lineRule="atLeast"/>
              <w:jc w:val="center"/>
            </w:pPr>
            <w:r w:rsidRPr="007711C7">
              <w:t>6</w:t>
            </w:r>
          </w:p>
        </w:tc>
        <w:tc>
          <w:tcPr>
            <w:tcW w:w="1674" w:type="dxa"/>
          </w:tcPr>
          <w:p w:rsidR="003B0CFF" w:rsidRPr="007711C7" w:rsidRDefault="003B0CFF" w:rsidP="003B0CFF">
            <w:pPr>
              <w:tabs>
                <w:tab w:val="left" w:pos="993"/>
              </w:tabs>
              <w:spacing w:line="0" w:lineRule="atLeast"/>
              <w:jc w:val="center"/>
              <w:rPr>
                <w:b/>
              </w:rPr>
            </w:pPr>
            <w:r w:rsidRPr="007711C7">
              <w:rPr>
                <w:b/>
              </w:rPr>
              <w:t>69</w:t>
            </w:r>
          </w:p>
        </w:tc>
        <w:tc>
          <w:tcPr>
            <w:tcW w:w="1843" w:type="dxa"/>
          </w:tcPr>
          <w:p w:rsidR="003B0CFF" w:rsidRPr="007711C7" w:rsidRDefault="003B0CFF" w:rsidP="003B0CFF">
            <w:pPr>
              <w:tabs>
                <w:tab w:val="left" w:pos="993"/>
              </w:tabs>
              <w:spacing w:line="0" w:lineRule="atLeast"/>
              <w:jc w:val="center"/>
            </w:pPr>
          </w:p>
        </w:tc>
        <w:tc>
          <w:tcPr>
            <w:tcW w:w="1930" w:type="dxa"/>
          </w:tcPr>
          <w:p w:rsidR="003B0CFF" w:rsidRPr="007711C7" w:rsidRDefault="003B0CFF" w:rsidP="003B0CFF">
            <w:pPr>
              <w:tabs>
                <w:tab w:val="left" w:pos="993"/>
              </w:tabs>
              <w:spacing w:line="0" w:lineRule="atLeast"/>
              <w:jc w:val="center"/>
            </w:pPr>
          </w:p>
        </w:tc>
        <w:tc>
          <w:tcPr>
            <w:tcW w:w="1437" w:type="dxa"/>
          </w:tcPr>
          <w:p w:rsidR="003B0CFF" w:rsidRPr="007711C7" w:rsidRDefault="003B0CFF" w:rsidP="003B0CFF">
            <w:pPr>
              <w:tabs>
                <w:tab w:val="left" w:pos="993"/>
              </w:tabs>
              <w:spacing w:line="0" w:lineRule="atLeast"/>
              <w:jc w:val="center"/>
            </w:pPr>
          </w:p>
        </w:tc>
      </w:tr>
    </w:tbl>
    <w:p w:rsidR="003B0CFF" w:rsidRDefault="003B0CFF" w:rsidP="003B0CFF">
      <w:pPr>
        <w:tabs>
          <w:tab w:val="left" w:pos="993"/>
        </w:tabs>
        <w:spacing w:line="0" w:lineRule="atLeast"/>
        <w:contextualSpacing/>
      </w:pPr>
    </w:p>
    <w:p w:rsidR="00F42B2D" w:rsidRDefault="00F42B2D" w:rsidP="003B0CFF">
      <w:pPr>
        <w:tabs>
          <w:tab w:val="left" w:pos="993"/>
        </w:tabs>
        <w:spacing w:line="0" w:lineRule="atLeast"/>
        <w:contextualSpacing/>
      </w:pPr>
    </w:p>
    <w:p w:rsidR="00F42B2D" w:rsidRDefault="00F42B2D" w:rsidP="003B0CFF">
      <w:pPr>
        <w:tabs>
          <w:tab w:val="left" w:pos="993"/>
        </w:tabs>
        <w:spacing w:line="0" w:lineRule="atLeast"/>
        <w:contextualSpacing/>
      </w:pPr>
    </w:p>
    <w:p w:rsidR="00F42B2D" w:rsidRPr="007711C7" w:rsidRDefault="00F42B2D" w:rsidP="003B0CFF">
      <w:pPr>
        <w:tabs>
          <w:tab w:val="left" w:pos="993"/>
        </w:tabs>
        <w:spacing w:line="0" w:lineRule="atLeast"/>
        <w:contextualSpacing/>
      </w:pPr>
    </w:p>
    <w:tbl>
      <w:tblPr>
        <w:tblW w:w="8825" w:type="dxa"/>
        <w:jc w:val="center"/>
        <w:tblLayout w:type="fixed"/>
        <w:tblCellMar>
          <w:left w:w="0" w:type="dxa"/>
          <w:right w:w="0" w:type="dxa"/>
        </w:tblCellMar>
        <w:tblLook w:val="0420"/>
      </w:tblPr>
      <w:tblGrid>
        <w:gridCol w:w="2835"/>
        <w:gridCol w:w="989"/>
        <w:gridCol w:w="987"/>
        <w:gridCol w:w="990"/>
        <w:gridCol w:w="1013"/>
        <w:gridCol w:w="1005"/>
        <w:gridCol w:w="988"/>
        <w:gridCol w:w="18"/>
      </w:tblGrid>
      <w:tr w:rsidR="003B0CFF" w:rsidRPr="007711C7" w:rsidTr="00097239">
        <w:trPr>
          <w:gridAfter w:val="1"/>
          <w:wAfter w:w="18" w:type="dxa"/>
          <w:trHeight w:val="787"/>
          <w:jc w:val="center"/>
        </w:trPr>
        <w:tc>
          <w:tcPr>
            <w:tcW w:w="2835" w:type="dxa"/>
            <w:vMerge w:val="restart"/>
            <w:tcBorders>
              <w:top w:val="single" w:sz="8" w:space="0" w:color="FFFFFF"/>
              <w:left w:val="single" w:sz="8" w:space="0" w:color="FFFFFF"/>
              <w:bottom w:val="single" w:sz="24" w:space="0" w:color="FFFFFF"/>
              <w:right w:val="single" w:sz="8" w:space="0" w:color="FFFFFF"/>
            </w:tcBorders>
            <w:shd w:val="clear" w:color="auto" w:fill="4E67C8"/>
            <w:tcMar>
              <w:top w:w="72" w:type="dxa"/>
              <w:left w:w="144" w:type="dxa"/>
              <w:bottom w:w="72" w:type="dxa"/>
              <w:right w:w="144" w:type="dxa"/>
            </w:tcMar>
            <w:hideMark/>
          </w:tcPr>
          <w:p w:rsidR="003B0CFF" w:rsidRPr="007711C7" w:rsidRDefault="003B0CFF" w:rsidP="003B0CFF">
            <w:pPr>
              <w:jc w:val="center"/>
            </w:pPr>
            <w:r w:rsidRPr="007711C7">
              <w:rPr>
                <w:b/>
                <w:bCs/>
                <w:color w:val="FFFFFF"/>
                <w:kern w:val="24"/>
              </w:rPr>
              <w:lastRenderedPageBreak/>
              <w:t>Предмет</w:t>
            </w:r>
          </w:p>
        </w:tc>
        <w:tc>
          <w:tcPr>
            <w:tcW w:w="2966" w:type="dxa"/>
            <w:gridSpan w:val="3"/>
            <w:tcBorders>
              <w:top w:val="single" w:sz="8" w:space="0" w:color="FFFFFF"/>
              <w:left w:val="single" w:sz="8" w:space="0" w:color="FFFFFF"/>
              <w:bottom w:val="single" w:sz="24" w:space="0" w:color="FFFFFF"/>
              <w:right w:val="single" w:sz="8" w:space="0" w:color="FFFFFF"/>
            </w:tcBorders>
            <w:shd w:val="clear" w:color="auto" w:fill="4E67C8"/>
          </w:tcPr>
          <w:p w:rsidR="003B0CFF" w:rsidRPr="007711C7" w:rsidRDefault="003B0CFF" w:rsidP="003B0CFF">
            <w:pPr>
              <w:jc w:val="center"/>
              <w:rPr>
                <w:b/>
                <w:bCs/>
                <w:color w:val="FFFFFF"/>
                <w:kern w:val="24"/>
              </w:rPr>
            </w:pPr>
            <w:r w:rsidRPr="007711C7">
              <w:rPr>
                <w:b/>
                <w:bCs/>
                <w:color w:val="FFFFFF"/>
                <w:kern w:val="24"/>
              </w:rPr>
              <w:t>100- бальная шкала</w:t>
            </w:r>
          </w:p>
        </w:tc>
        <w:tc>
          <w:tcPr>
            <w:tcW w:w="3006" w:type="dxa"/>
            <w:gridSpan w:val="3"/>
            <w:tcBorders>
              <w:top w:val="single" w:sz="8" w:space="0" w:color="FFFFFF"/>
              <w:left w:val="single" w:sz="8" w:space="0" w:color="FFFFFF"/>
              <w:bottom w:val="single" w:sz="24" w:space="0" w:color="FFFFFF"/>
              <w:right w:val="single" w:sz="8" w:space="0" w:color="FFFFFF"/>
            </w:tcBorders>
            <w:shd w:val="clear" w:color="auto" w:fill="4E67C8"/>
          </w:tcPr>
          <w:p w:rsidR="003B0CFF" w:rsidRPr="007711C7" w:rsidRDefault="003B0CFF" w:rsidP="003B0CFF">
            <w:pPr>
              <w:jc w:val="center"/>
              <w:rPr>
                <w:b/>
                <w:bCs/>
                <w:color w:val="FFFFFF"/>
                <w:kern w:val="24"/>
              </w:rPr>
            </w:pPr>
            <w:r w:rsidRPr="007711C7">
              <w:rPr>
                <w:b/>
                <w:bCs/>
                <w:color w:val="FFFFFF"/>
                <w:kern w:val="24"/>
              </w:rPr>
              <w:t>Динамика</w:t>
            </w:r>
          </w:p>
        </w:tc>
      </w:tr>
      <w:tr w:rsidR="003B0CFF" w:rsidRPr="007711C7" w:rsidTr="00097239">
        <w:trPr>
          <w:trHeight w:val="718"/>
          <w:jc w:val="center"/>
        </w:trPr>
        <w:tc>
          <w:tcPr>
            <w:tcW w:w="2835" w:type="dxa"/>
            <w:vMerge/>
            <w:tcBorders>
              <w:top w:val="single" w:sz="8" w:space="0" w:color="FFFFFF"/>
              <w:left w:val="single" w:sz="8" w:space="0" w:color="FFFFFF"/>
              <w:bottom w:val="single" w:sz="24" w:space="0" w:color="FFFFFF"/>
              <w:right w:val="single" w:sz="8" w:space="0" w:color="FFFFFF"/>
            </w:tcBorders>
            <w:vAlign w:val="center"/>
            <w:hideMark/>
          </w:tcPr>
          <w:p w:rsidR="003B0CFF" w:rsidRPr="007711C7" w:rsidRDefault="003B0CFF" w:rsidP="003B0CFF"/>
        </w:tc>
        <w:tc>
          <w:tcPr>
            <w:tcW w:w="989" w:type="dxa"/>
            <w:tcBorders>
              <w:top w:val="single" w:sz="24"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2015/</w:t>
            </w:r>
          </w:p>
          <w:p w:rsidR="003B0CFF" w:rsidRPr="007711C7" w:rsidRDefault="003B0CFF" w:rsidP="003B0CFF">
            <w:pPr>
              <w:jc w:val="center"/>
              <w:rPr>
                <w:color w:val="000000"/>
                <w:kern w:val="24"/>
              </w:rPr>
            </w:pPr>
            <w:r w:rsidRPr="007711C7">
              <w:rPr>
                <w:color w:val="000000"/>
                <w:kern w:val="24"/>
              </w:rPr>
              <w:t>2016</w:t>
            </w:r>
          </w:p>
        </w:tc>
        <w:tc>
          <w:tcPr>
            <w:tcW w:w="987" w:type="dxa"/>
            <w:tcBorders>
              <w:top w:val="single" w:sz="24"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 xml:space="preserve"> 2016/</w:t>
            </w:r>
          </w:p>
          <w:p w:rsidR="003B0CFF" w:rsidRPr="007711C7" w:rsidRDefault="003B0CFF" w:rsidP="003B0CFF">
            <w:pPr>
              <w:jc w:val="center"/>
              <w:rPr>
                <w:color w:val="000000"/>
                <w:kern w:val="24"/>
              </w:rPr>
            </w:pPr>
            <w:r w:rsidRPr="007711C7">
              <w:rPr>
                <w:color w:val="000000"/>
                <w:kern w:val="24"/>
              </w:rPr>
              <w:t>2017</w:t>
            </w:r>
          </w:p>
        </w:tc>
        <w:tc>
          <w:tcPr>
            <w:tcW w:w="990" w:type="dxa"/>
            <w:tcBorders>
              <w:top w:val="single" w:sz="24"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2017/</w:t>
            </w:r>
          </w:p>
          <w:p w:rsidR="003B0CFF" w:rsidRPr="007711C7" w:rsidRDefault="003B0CFF" w:rsidP="003B0CFF">
            <w:pPr>
              <w:jc w:val="center"/>
              <w:rPr>
                <w:color w:val="000000"/>
                <w:kern w:val="24"/>
              </w:rPr>
            </w:pPr>
            <w:r w:rsidRPr="007711C7">
              <w:rPr>
                <w:color w:val="000000"/>
                <w:kern w:val="24"/>
              </w:rPr>
              <w:t>2018</w:t>
            </w:r>
          </w:p>
        </w:tc>
        <w:tc>
          <w:tcPr>
            <w:tcW w:w="1013" w:type="dxa"/>
            <w:tcBorders>
              <w:top w:val="single" w:sz="24"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2015/</w:t>
            </w:r>
          </w:p>
          <w:p w:rsidR="003B0CFF" w:rsidRPr="007711C7" w:rsidRDefault="003B0CFF" w:rsidP="003B0CFF">
            <w:pPr>
              <w:jc w:val="center"/>
              <w:rPr>
                <w:color w:val="000000"/>
                <w:kern w:val="24"/>
              </w:rPr>
            </w:pPr>
            <w:r w:rsidRPr="007711C7">
              <w:rPr>
                <w:color w:val="000000"/>
                <w:kern w:val="24"/>
              </w:rPr>
              <w:t>2016</w:t>
            </w:r>
          </w:p>
        </w:tc>
        <w:tc>
          <w:tcPr>
            <w:tcW w:w="1005" w:type="dxa"/>
            <w:tcBorders>
              <w:top w:val="single" w:sz="24"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2016/</w:t>
            </w:r>
          </w:p>
          <w:p w:rsidR="003B0CFF" w:rsidRPr="007711C7" w:rsidRDefault="003B0CFF" w:rsidP="003B0CFF">
            <w:pPr>
              <w:jc w:val="center"/>
              <w:rPr>
                <w:color w:val="000000"/>
                <w:kern w:val="24"/>
              </w:rPr>
            </w:pPr>
            <w:r w:rsidRPr="007711C7">
              <w:rPr>
                <w:color w:val="000000"/>
                <w:kern w:val="24"/>
              </w:rPr>
              <w:t>2017</w:t>
            </w:r>
          </w:p>
        </w:tc>
        <w:tc>
          <w:tcPr>
            <w:tcW w:w="1006" w:type="dxa"/>
            <w:gridSpan w:val="2"/>
            <w:tcBorders>
              <w:top w:val="single" w:sz="24"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2017/</w:t>
            </w:r>
          </w:p>
          <w:p w:rsidR="003B0CFF" w:rsidRPr="007711C7" w:rsidRDefault="003B0CFF" w:rsidP="003B0CFF">
            <w:pPr>
              <w:jc w:val="center"/>
              <w:rPr>
                <w:color w:val="000000"/>
                <w:kern w:val="24"/>
              </w:rPr>
            </w:pPr>
            <w:r w:rsidRPr="007711C7">
              <w:rPr>
                <w:color w:val="000000"/>
                <w:kern w:val="24"/>
              </w:rPr>
              <w:t>2018</w:t>
            </w:r>
          </w:p>
        </w:tc>
      </w:tr>
      <w:tr w:rsidR="003B0CFF" w:rsidRPr="007711C7" w:rsidTr="00097239">
        <w:trPr>
          <w:trHeight w:val="561"/>
          <w:jc w:val="center"/>
        </w:trPr>
        <w:tc>
          <w:tcPr>
            <w:tcW w:w="2835" w:type="dxa"/>
            <w:tcBorders>
              <w:top w:val="single" w:sz="24"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3B0CFF" w:rsidRPr="007711C7" w:rsidRDefault="003B0CFF" w:rsidP="003B0CFF">
            <w:r w:rsidRPr="007711C7">
              <w:rPr>
                <w:color w:val="000000"/>
                <w:kern w:val="24"/>
              </w:rPr>
              <w:t>Русский язык</w:t>
            </w:r>
          </w:p>
        </w:tc>
        <w:tc>
          <w:tcPr>
            <w:tcW w:w="98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71,4</w:t>
            </w:r>
          </w:p>
        </w:tc>
        <w:tc>
          <w:tcPr>
            <w:tcW w:w="987"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66</w:t>
            </w:r>
          </w:p>
        </w:tc>
        <w:tc>
          <w:tcPr>
            <w:tcW w:w="990"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69</w:t>
            </w:r>
          </w:p>
        </w:tc>
        <w:tc>
          <w:tcPr>
            <w:tcW w:w="1013"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-0,9</w:t>
            </w:r>
          </w:p>
        </w:tc>
        <w:tc>
          <w:tcPr>
            <w:tcW w:w="1005"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- 5,4</w:t>
            </w:r>
          </w:p>
        </w:tc>
        <w:tc>
          <w:tcPr>
            <w:tcW w:w="1006" w:type="dxa"/>
            <w:gridSpan w:val="2"/>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+3</w:t>
            </w:r>
          </w:p>
        </w:tc>
      </w:tr>
      <w:tr w:rsidR="003B0CFF" w:rsidRPr="007711C7" w:rsidTr="00097239">
        <w:trPr>
          <w:trHeight w:val="457"/>
          <w:jc w:val="center"/>
        </w:trPr>
        <w:tc>
          <w:tcPr>
            <w:tcW w:w="2835"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hideMark/>
          </w:tcPr>
          <w:p w:rsidR="003B0CFF" w:rsidRPr="007711C7" w:rsidRDefault="003B0CFF" w:rsidP="003B0CFF">
            <w:r w:rsidRPr="007711C7">
              <w:rPr>
                <w:color w:val="000000"/>
                <w:kern w:val="24"/>
              </w:rPr>
              <w:t>Математика</w:t>
            </w:r>
          </w:p>
        </w:tc>
        <w:tc>
          <w:tcPr>
            <w:tcW w:w="989"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52,8</w:t>
            </w:r>
          </w:p>
        </w:tc>
        <w:tc>
          <w:tcPr>
            <w:tcW w:w="987"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w:t>
            </w:r>
          </w:p>
        </w:tc>
        <w:tc>
          <w:tcPr>
            <w:tcW w:w="990"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69</w:t>
            </w:r>
          </w:p>
        </w:tc>
        <w:tc>
          <w:tcPr>
            <w:tcW w:w="1013"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highlight w:val="yellow"/>
              </w:rPr>
            </w:pPr>
            <w:r w:rsidRPr="007711C7">
              <w:rPr>
                <w:color w:val="000000"/>
                <w:kern w:val="24"/>
              </w:rPr>
              <w:t>+5,6</w:t>
            </w:r>
          </w:p>
        </w:tc>
        <w:tc>
          <w:tcPr>
            <w:tcW w:w="1005"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b/>
                <w:color w:val="000000"/>
                <w:kern w:val="24"/>
                <w:highlight w:val="yellow"/>
              </w:rPr>
            </w:pPr>
            <w:r w:rsidRPr="007711C7">
              <w:rPr>
                <w:b/>
                <w:color w:val="000000"/>
                <w:kern w:val="24"/>
              </w:rPr>
              <w:t>-</w:t>
            </w:r>
          </w:p>
        </w:tc>
        <w:tc>
          <w:tcPr>
            <w:tcW w:w="1006" w:type="dxa"/>
            <w:gridSpan w:val="2"/>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b/>
                <w:color w:val="000000"/>
                <w:kern w:val="24"/>
              </w:rPr>
            </w:pPr>
            <w:r w:rsidRPr="007711C7">
              <w:rPr>
                <w:b/>
                <w:color w:val="000000"/>
                <w:kern w:val="24"/>
              </w:rPr>
              <w:t>+16,2</w:t>
            </w:r>
          </w:p>
        </w:tc>
      </w:tr>
      <w:tr w:rsidR="003B0CFF" w:rsidRPr="007711C7" w:rsidTr="00097239">
        <w:trPr>
          <w:trHeight w:val="409"/>
          <w:jc w:val="center"/>
        </w:trPr>
        <w:tc>
          <w:tcPr>
            <w:tcW w:w="283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3B0CFF" w:rsidRPr="007711C7" w:rsidRDefault="003B0CFF" w:rsidP="003B0CFF">
            <w:r w:rsidRPr="007711C7">
              <w:rPr>
                <w:color w:val="000000"/>
                <w:kern w:val="24"/>
              </w:rPr>
              <w:t>История</w:t>
            </w:r>
          </w:p>
        </w:tc>
        <w:tc>
          <w:tcPr>
            <w:tcW w:w="98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44,0</w:t>
            </w:r>
          </w:p>
        </w:tc>
        <w:tc>
          <w:tcPr>
            <w:tcW w:w="987"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52,7</w:t>
            </w:r>
          </w:p>
        </w:tc>
        <w:tc>
          <w:tcPr>
            <w:tcW w:w="990"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52</w:t>
            </w:r>
          </w:p>
        </w:tc>
        <w:tc>
          <w:tcPr>
            <w:tcW w:w="1013"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-0,3</w:t>
            </w:r>
          </w:p>
        </w:tc>
        <w:tc>
          <w:tcPr>
            <w:tcW w:w="1005"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+8,7</w:t>
            </w:r>
          </w:p>
        </w:tc>
        <w:tc>
          <w:tcPr>
            <w:tcW w:w="1006" w:type="dxa"/>
            <w:gridSpan w:val="2"/>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b/>
                <w:color w:val="000000"/>
                <w:kern w:val="24"/>
              </w:rPr>
            </w:pPr>
            <w:r w:rsidRPr="007711C7">
              <w:rPr>
                <w:b/>
                <w:color w:val="000000"/>
                <w:kern w:val="24"/>
              </w:rPr>
              <w:t>-0,7</w:t>
            </w:r>
          </w:p>
        </w:tc>
      </w:tr>
      <w:tr w:rsidR="003B0CFF" w:rsidRPr="007711C7" w:rsidTr="00097239">
        <w:trPr>
          <w:trHeight w:val="402"/>
          <w:jc w:val="center"/>
        </w:trPr>
        <w:tc>
          <w:tcPr>
            <w:tcW w:w="2835"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hideMark/>
          </w:tcPr>
          <w:p w:rsidR="003B0CFF" w:rsidRPr="007711C7" w:rsidRDefault="003B0CFF" w:rsidP="003B0CFF">
            <w:r w:rsidRPr="007711C7">
              <w:rPr>
                <w:color w:val="000000"/>
                <w:kern w:val="24"/>
              </w:rPr>
              <w:t>Физика</w:t>
            </w:r>
          </w:p>
        </w:tc>
        <w:tc>
          <w:tcPr>
            <w:tcW w:w="989"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51,5</w:t>
            </w:r>
          </w:p>
        </w:tc>
        <w:tc>
          <w:tcPr>
            <w:tcW w:w="987"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w:t>
            </w:r>
          </w:p>
        </w:tc>
        <w:tc>
          <w:tcPr>
            <w:tcW w:w="990"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59</w:t>
            </w:r>
          </w:p>
        </w:tc>
        <w:tc>
          <w:tcPr>
            <w:tcW w:w="1013"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-0,2</w:t>
            </w:r>
          </w:p>
        </w:tc>
        <w:tc>
          <w:tcPr>
            <w:tcW w:w="1005"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w:t>
            </w:r>
          </w:p>
        </w:tc>
        <w:tc>
          <w:tcPr>
            <w:tcW w:w="1006" w:type="dxa"/>
            <w:gridSpan w:val="2"/>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+8,5</w:t>
            </w:r>
          </w:p>
        </w:tc>
      </w:tr>
      <w:tr w:rsidR="003B0CFF" w:rsidRPr="007711C7" w:rsidTr="00097239">
        <w:trPr>
          <w:trHeight w:val="443"/>
          <w:jc w:val="center"/>
        </w:trPr>
        <w:tc>
          <w:tcPr>
            <w:tcW w:w="283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3B0CFF" w:rsidRPr="007711C7" w:rsidRDefault="003B0CFF" w:rsidP="003B0CFF">
            <w:r w:rsidRPr="007711C7">
              <w:rPr>
                <w:color w:val="000000"/>
                <w:kern w:val="24"/>
              </w:rPr>
              <w:t>Биология</w:t>
            </w:r>
          </w:p>
        </w:tc>
        <w:tc>
          <w:tcPr>
            <w:tcW w:w="98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rsidR="003B0CFF" w:rsidRPr="007711C7" w:rsidRDefault="003B0CFF" w:rsidP="003B0CFF">
            <w:pPr>
              <w:jc w:val="center"/>
              <w:rPr>
                <w:bCs/>
                <w:color w:val="000000"/>
                <w:kern w:val="24"/>
              </w:rPr>
            </w:pPr>
            <w:r w:rsidRPr="007711C7">
              <w:rPr>
                <w:bCs/>
                <w:color w:val="000000"/>
                <w:kern w:val="24"/>
              </w:rPr>
              <w:t>59,3</w:t>
            </w:r>
          </w:p>
        </w:tc>
        <w:tc>
          <w:tcPr>
            <w:tcW w:w="987"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bCs/>
                <w:color w:val="000000"/>
                <w:kern w:val="24"/>
              </w:rPr>
            </w:pPr>
            <w:r w:rsidRPr="007711C7">
              <w:rPr>
                <w:bCs/>
                <w:color w:val="000000"/>
                <w:kern w:val="24"/>
              </w:rPr>
              <w:t>58,3</w:t>
            </w:r>
          </w:p>
        </w:tc>
        <w:tc>
          <w:tcPr>
            <w:tcW w:w="990"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bCs/>
                <w:color w:val="000000"/>
                <w:kern w:val="24"/>
              </w:rPr>
            </w:pPr>
            <w:r w:rsidRPr="007711C7">
              <w:rPr>
                <w:bCs/>
                <w:color w:val="000000"/>
                <w:kern w:val="24"/>
              </w:rPr>
              <w:t>54</w:t>
            </w:r>
          </w:p>
        </w:tc>
        <w:tc>
          <w:tcPr>
            <w:tcW w:w="1013"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b/>
                <w:bCs/>
                <w:color w:val="000000"/>
                <w:kern w:val="24"/>
                <w:highlight w:val="yellow"/>
              </w:rPr>
            </w:pPr>
            <w:r w:rsidRPr="007711C7">
              <w:rPr>
                <w:b/>
                <w:bCs/>
                <w:color w:val="000000"/>
                <w:kern w:val="24"/>
              </w:rPr>
              <w:t>+</w:t>
            </w:r>
            <w:r w:rsidRPr="007711C7">
              <w:rPr>
                <w:bCs/>
                <w:color w:val="000000"/>
                <w:kern w:val="24"/>
              </w:rPr>
              <w:t>13,3</w:t>
            </w:r>
          </w:p>
        </w:tc>
        <w:tc>
          <w:tcPr>
            <w:tcW w:w="1005"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bCs/>
                <w:color w:val="000000"/>
                <w:kern w:val="24"/>
                <w:highlight w:val="yellow"/>
              </w:rPr>
            </w:pPr>
            <w:r w:rsidRPr="007711C7">
              <w:rPr>
                <w:bCs/>
                <w:color w:val="000000"/>
                <w:kern w:val="24"/>
              </w:rPr>
              <w:t>- 1,0</w:t>
            </w:r>
          </w:p>
        </w:tc>
        <w:tc>
          <w:tcPr>
            <w:tcW w:w="1006" w:type="dxa"/>
            <w:gridSpan w:val="2"/>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bCs/>
                <w:color w:val="000000"/>
                <w:kern w:val="24"/>
              </w:rPr>
            </w:pPr>
            <w:r w:rsidRPr="007711C7">
              <w:rPr>
                <w:bCs/>
                <w:color w:val="000000"/>
                <w:kern w:val="24"/>
              </w:rPr>
              <w:t>-4,3</w:t>
            </w:r>
          </w:p>
        </w:tc>
      </w:tr>
      <w:tr w:rsidR="003B0CFF" w:rsidRPr="007711C7" w:rsidTr="00097239">
        <w:trPr>
          <w:trHeight w:val="559"/>
          <w:jc w:val="center"/>
        </w:trPr>
        <w:tc>
          <w:tcPr>
            <w:tcW w:w="2835"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hideMark/>
          </w:tcPr>
          <w:p w:rsidR="003B0CFF" w:rsidRPr="007711C7" w:rsidRDefault="003B0CFF" w:rsidP="003B0CFF">
            <w:r w:rsidRPr="007711C7">
              <w:rPr>
                <w:color w:val="000000"/>
                <w:kern w:val="24"/>
              </w:rPr>
              <w:t>Обществознание</w:t>
            </w:r>
          </w:p>
        </w:tc>
        <w:tc>
          <w:tcPr>
            <w:tcW w:w="989"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47,2</w:t>
            </w:r>
          </w:p>
        </w:tc>
        <w:tc>
          <w:tcPr>
            <w:tcW w:w="987"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55,0</w:t>
            </w:r>
          </w:p>
        </w:tc>
        <w:tc>
          <w:tcPr>
            <w:tcW w:w="990"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63</w:t>
            </w:r>
          </w:p>
        </w:tc>
        <w:tc>
          <w:tcPr>
            <w:tcW w:w="1013"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-8,7</w:t>
            </w:r>
          </w:p>
        </w:tc>
        <w:tc>
          <w:tcPr>
            <w:tcW w:w="1005"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+ 7,8</w:t>
            </w:r>
          </w:p>
        </w:tc>
        <w:tc>
          <w:tcPr>
            <w:tcW w:w="1006" w:type="dxa"/>
            <w:gridSpan w:val="2"/>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b/>
                <w:color w:val="000000"/>
                <w:kern w:val="24"/>
              </w:rPr>
            </w:pPr>
            <w:r w:rsidRPr="007711C7">
              <w:rPr>
                <w:b/>
                <w:color w:val="000000"/>
                <w:kern w:val="24"/>
              </w:rPr>
              <w:t>+8,0</w:t>
            </w:r>
          </w:p>
        </w:tc>
      </w:tr>
      <w:tr w:rsidR="003B0CFF" w:rsidRPr="007711C7" w:rsidTr="00097239">
        <w:trPr>
          <w:trHeight w:val="415"/>
          <w:jc w:val="center"/>
        </w:trPr>
        <w:tc>
          <w:tcPr>
            <w:tcW w:w="283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3B0CFF" w:rsidRPr="007711C7" w:rsidRDefault="003B0CFF" w:rsidP="003B0CFF">
            <w:r w:rsidRPr="007711C7">
              <w:rPr>
                <w:color w:val="000000"/>
                <w:kern w:val="24"/>
              </w:rPr>
              <w:t>Информатика и ИКТ</w:t>
            </w:r>
          </w:p>
        </w:tc>
        <w:tc>
          <w:tcPr>
            <w:tcW w:w="98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57,0</w:t>
            </w:r>
          </w:p>
        </w:tc>
        <w:tc>
          <w:tcPr>
            <w:tcW w:w="987"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w:t>
            </w:r>
          </w:p>
        </w:tc>
        <w:tc>
          <w:tcPr>
            <w:tcW w:w="990"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72,0</w:t>
            </w:r>
          </w:p>
        </w:tc>
        <w:tc>
          <w:tcPr>
            <w:tcW w:w="1013"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0</w:t>
            </w:r>
          </w:p>
        </w:tc>
        <w:tc>
          <w:tcPr>
            <w:tcW w:w="1005"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w:t>
            </w:r>
          </w:p>
        </w:tc>
        <w:tc>
          <w:tcPr>
            <w:tcW w:w="1006" w:type="dxa"/>
            <w:gridSpan w:val="2"/>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b/>
              </w:rPr>
            </w:pPr>
            <w:r w:rsidRPr="007711C7">
              <w:rPr>
                <w:b/>
              </w:rPr>
              <w:t>+15,0</w:t>
            </w:r>
          </w:p>
        </w:tc>
      </w:tr>
      <w:tr w:rsidR="003B0CFF" w:rsidRPr="007711C7" w:rsidTr="00097239">
        <w:trPr>
          <w:trHeight w:val="407"/>
          <w:jc w:val="center"/>
        </w:trPr>
        <w:tc>
          <w:tcPr>
            <w:tcW w:w="2835"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hideMark/>
          </w:tcPr>
          <w:p w:rsidR="003B0CFF" w:rsidRPr="007711C7" w:rsidRDefault="003B0CFF" w:rsidP="003B0CFF">
            <w:r w:rsidRPr="007711C7">
              <w:rPr>
                <w:color w:val="000000"/>
                <w:kern w:val="24"/>
              </w:rPr>
              <w:t>Химия</w:t>
            </w:r>
          </w:p>
        </w:tc>
        <w:tc>
          <w:tcPr>
            <w:tcW w:w="989"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60,8</w:t>
            </w:r>
          </w:p>
        </w:tc>
        <w:tc>
          <w:tcPr>
            <w:tcW w:w="987"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50,0</w:t>
            </w:r>
          </w:p>
        </w:tc>
        <w:tc>
          <w:tcPr>
            <w:tcW w:w="990"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pPr>
            <w:r w:rsidRPr="007711C7">
              <w:t>48</w:t>
            </w:r>
          </w:p>
        </w:tc>
        <w:tc>
          <w:tcPr>
            <w:tcW w:w="1013"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pPr>
            <w:r w:rsidRPr="007711C7">
              <w:t>-3,2</w:t>
            </w:r>
          </w:p>
        </w:tc>
        <w:tc>
          <w:tcPr>
            <w:tcW w:w="1005"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pPr>
            <w:r w:rsidRPr="007711C7">
              <w:t>- 10,8</w:t>
            </w:r>
          </w:p>
        </w:tc>
        <w:tc>
          <w:tcPr>
            <w:tcW w:w="1006" w:type="dxa"/>
            <w:gridSpan w:val="2"/>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pPr>
            <w:r w:rsidRPr="007711C7">
              <w:t>-2</w:t>
            </w:r>
          </w:p>
        </w:tc>
      </w:tr>
      <w:tr w:rsidR="003B0CFF" w:rsidRPr="007711C7" w:rsidTr="00097239">
        <w:trPr>
          <w:trHeight w:val="401"/>
          <w:jc w:val="center"/>
        </w:trPr>
        <w:tc>
          <w:tcPr>
            <w:tcW w:w="283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3B0CFF" w:rsidRPr="007711C7" w:rsidRDefault="003B0CFF" w:rsidP="003B0CFF">
            <w:r w:rsidRPr="007711C7">
              <w:rPr>
                <w:color w:val="000000"/>
                <w:kern w:val="24"/>
              </w:rPr>
              <w:t>География</w:t>
            </w:r>
          </w:p>
        </w:tc>
        <w:tc>
          <w:tcPr>
            <w:tcW w:w="98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62,3</w:t>
            </w:r>
          </w:p>
        </w:tc>
        <w:tc>
          <w:tcPr>
            <w:tcW w:w="987"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49,0</w:t>
            </w:r>
          </w:p>
        </w:tc>
        <w:tc>
          <w:tcPr>
            <w:tcW w:w="990"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59,0</w:t>
            </w:r>
          </w:p>
        </w:tc>
        <w:tc>
          <w:tcPr>
            <w:tcW w:w="1013"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-2,0</w:t>
            </w:r>
          </w:p>
        </w:tc>
        <w:tc>
          <w:tcPr>
            <w:tcW w:w="1005"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- 13,3</w:t>
            </w:r>
          </w:p>
        </w:tc>
        <w:tc>
          <w:tcPr>
            <w:tcW w:w="1006" w:type="dxa"/>
            <w:gridSpan w:val="2"/>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+10,0</w:t>
            </w:r>
          </w:p>
        </w:tc>
      </w:tr>
      <w:tr w:rsidR="003B0CFF" w:rsidRPr="007711C7" w:rsidTr="00097239">
        <w:trPr>
          <w:trHeight w:val="401"/>
          <w:jc w:val="center"/>
        </w:trPr>
        <w:tc>
          <w:tcPr>
            <w:tcW w:w="283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3B0CFF" w:rsidRPr="007711C7" w:rsidRDefault="003B0CFF" w:rsidP="003B0CFF">
            <w:pPr>
              <w:rPr>
                <w:color w:val="000000"/>
                <w:kern w:val="24"/>
              </w:rPr>
            </w:pPr>
            <w:r w:rsidRPr="007711C7">
              <w:rPr>
                <w:color w:val="000000"/>
                <w:kern w:val="24"/>
              </w:rPr>
              <w:t>Литература</w:t>
            </w:r>
          </w:p>
        </w:tc>
        <w:tc>
          <w:tcPr>
            <w:tcW w:w="98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w:t>
            </w:r>
          </w:p>
        </w:tc>
        <w:tc>
          <w:tcPr>
            <w:tcW w:w="987"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w:t>
            </w:r>
          </w:p>
        </w:tc>
        <w:tc>
          <w:tcPr>
            <w:tcW w:w="990"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63</w:t>
            </w:r>
          </w:p>
        </w:tc>
        <w:tc>
          <w:tcPr>
            <w:tcW w:w="1013"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w:t>
            </w:r>
          </w:p>
        </w:tc>
        <w:tc>
          <w:tcPr>
            <w:tcW w:w="1005"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w:t>
            </w:r>
          </w:p>
        </w:tc>
        <w:tc>
          <w:tcPr>
            <w:tcW w:w="1006" w:type="dxa"/>
            <w:gridSpan w:val="2"/>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w:t>
            </w:r>
          </w:p>
        </w:tc>
      </w:tr>
    </w:tbl>
    <w:p w:rsidR="003B0CFF" w:rsidRPr="007711C7" w:rsidRDefault="003B0CFF" w:rsidP="003B0CFF">
      <w:pPr>
        <w:tabs>
          <w:tab w:val="left" w:pos="993"/>
        </w:tabs>
        <w:spacing w:line="0" w:lineRule="atLeast"/>
        <w:contextualSpacing/>
      </w:pPr>
    </w:p>
    <w:p w:rsidR="003B0CFF" w:rsidRPr="007711C7" w:rsidRDefault="003B0CFF" w:rsidP="003B0CFF">
      <w:pPr>
        <w:spacing w:line="0" w:lineRule="atLeast"/>
        <w:contextualSpacing/>
        <w:jc w:val="center"/>
        <w:rPr>
          <w:b/>
        </w:rPr>
      </w:pPr>
    </w:p>
    <w:p w:rsidR="003B0CFF" w:rsidRPr="007711C7" w:rsidRDefault="003B0CFF" w:rsidP="003B0CFF">
      <w:pPr>
        <w:spacing w:line="0" w:lineRule="atLeast"/>
        <w:contextualSpacing/>
        <w:jc w:val="center"/>
        <w:rPr>
          <w:b/>
        </w:rPr>
      </w:pPr>
      <w:r w:rsidRPr="007711C7">
        <w:rPr>
          <w:b/>
        </w:rPr>
        <w:t>Результаты выпускных экзаменов (ОГЭ) в 9 классах в 2017/2018 году по школе:</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4"/>
        <w:gridCol w:w="2251"/>
        <w:gridCol w:w="1723"/>
        <w:gridCol w:w="1481"/>
        <w:gridCol w:w="1375"/>
        <w:gridCol w:w="1591"/>
      </w:tblGrid>
      <w:tr w:rsidR="003B0CFF" w:rsidRPr="007711C7" w:rsidTr="00097239">
        <w:trPr>
          <w:jc w:val="center"/>
        </w:trPr>
        <w:tc>
          <w:tcPr>
            <w:tcW w:w="954" w:type="dxa"/>
          </w:tcPr>
          <w:p w:rsidR="003B0CFF" w:rsidRPr="007711C7" w:rsidRDefault="003B0CFF" w:rsidP="003B0CFF">
            <w:pPr>
              <w:spacing w:line="0" w:lineRule="atLeast"/>
              <w:jc w:val="center"/>
            </w:pPr>
            <w:r w:rsidRPr="007711C7">
              <w:t>Класс</w:t>
            </w:r>
          </w:p>
        </w:tc>
        <w:tc>
          <w:tcPr>
            <w:tcW w:w="2251" w:type="dxa"/>
          </w:tcPr>
          <w:p w:rsidR="003B0CFF" w:rsidRPr="007711C7" w:rsidRDefault="003B0CFF" w:rsidP="003B0CFF">
            <w:pPr>
              <w:spacing w:line="0" w:lineRule="atLeast"/>
              <w:jc w:val="center"/>
            </w:pPr>
            <w:r w:rsidRPr="007711C7">
              <w:t>Предмет</w:t>
            </w:r>
          </w:p>
        </w:tc>
        <w:tc>
          <w:tcPr>
            <w:tcW w:w="1723" w:type="dxa"/>
          </w:tcPr>
          <w:p w:rsidR="003B0CFF" w:rsidRPr="007711C7" w:rsidRDefault="003B0CFF" w:rsidP="003B0CFF">
            <w:pPr>
              <w:spacing w:line="0" w:lineRule="atLeast"/>
              <w:jc w:val="center"/>
            </w:pPr>
            <w:r w:rsidRPr="007711C7">
              <w:t>Сдавало (кол-во человек)</w:t>
            </w:r>
          </w:p>
        </w:tc>
        <w:tc>
          <w:tcPr>
            <w:tcW w:w="1481" w:type="dxa"/>
          </w:tcPr>
          <w:p w:rsidR="003B0CFF" w:rsidRPr="007711C7" w:rsidRDefault="003B0CFF" w:rsidP="003B0CFF">
            <w:pPr>
              <w:spacing w:line="0" w:lineRule="atLeast"/>
              <w:ind w:firstLine="34"/>
              <w:jc w:val="center"/>
            </w:pPr>
            <w:r w:rsidRPr="007711C7">
              <w:t>Сдали</w:t>
            </w:r>
          </w:p>
        </w:tc>
        <w:tc>
          <w:tcPr>
            <w:tcW w:w="1375" w:type="dxa"/>
          </w:tcPr>
          <w:p w:rsidR="003B0CFF" w:rsidRPr="007711C7" w:rsidRDefault="003B0CFF" w:rsidP="003B0CFF">
            <w:pPr>
              <w:spacing w:line="0" w:lineRule="atLeast"/>
              <w:jc w:val="center"/>
            </w:pPr>
            <w:r w:rsidRPr="007711C7">
              <w:t>% успевае</w:t>
            </w:r>
          </w:p>
          <w:p w:rsidR="003B0CFF" w:rsidRPr="007711C7" w:rsidRDefault="003B0CFF" w:rsidP="003B0CFF">
            <w:pPr>
              <w:spacing w:line="0" w:lineRule="atLeast"/>
              <w:jc w:val="center"/>
            </w:pPr>
            <w:r w:rsidRPr="007711C7">
              <w:t>мости</w:t>
            </w:r>
          </w:p>
        </w:tc>
        <w:tc>
          <w:tcPr>
            <w:tcW w:w="1591" w:type="dxa"/>
          </w:tcPr>
          <w:p w:rsidR="003B0CFF" w:rsidRPr="007711C7" w:rsidRDefault="003B0CFF" w:rsidP="003B0CFF">
            <w:pPr>
              <w:spacing w:line="0" w:lineRule="atLeast"/>
              <w:ind w:firstLine="13"/>
              <w:jc w:val="center"/>
            </w:pPr>
            <w:r w:rsidRPr="007711C7">
              <w:t>Сдали ниже устан. границы</w:t>
            </w:r>
          </w:p>
        </w:tc>
      </w:tr>
      <w:tr w:rsidR="003B0CFF" w:rsidRPr="007711C7" w:rsidTr="00097239">
        <w:trPr>
          <w:jc w:val="center"/>
        </w:trPr>
        <w:tc>
          <w:tcPr>
            <w:tcW w:w="954" w:type="dxa"/>
          </w:tcPr>
          <w:p w:rsidR="003B0CFF" w:rsidRPr="007711C7" w:rsidRDefault="003B0CFF" w:rsidP="003B0CFF">
            <w:pPr>
              <w:spacing w:line="0" w:lineRule="atLeast"/>
              <w:jc w:val="center"/>
            </w:pPr>
            <w:r w:rsidRPr="007711C7">
              <w:t>9</w:t>
            </w:r>
          </w:p>
        </w:tc>
        <w:tc>
          <w:tcPr>
            <w:tcW w:w="2251" w:type="dxa"/>
          </w:tcPr>
          <w:p w:rsidR="003B0CFF" w:rsidRPr="007711C7" w:rsidRDefault="003B0CFF" w:rsidP="003B0CFF">
            <w:pPr>
              <w:spacing w:line="0" w:lineRule="atLeast"/>
              <w:jc w:val="both"/>
            </w:pPr>
            <w:r w:rsidRPr="007711C7">
              <w:t>Русский язык</w:t>
            </w:r>
          </w:p>
        </w:tc>
        <w:tc>
          <w:tcPr>
            <w:tcW w:w="1723" w:type="dxa"/>
          </w:tcPr>
          <w:p w:rsidR="003B0CFF" w:rsidRPr="007711C7" w:rsidRDefault="003B0CFF" w:rsidP="003B0CFF">
            <w:pPr>
              <w:spacing w:line="0" w:lineRule="atLeast"/>
              <w:ind w:firstLine="56"/>
              <w:jc w:val="center"/>
            </w:pPr>
            <w:r w:rsidRPr="007711C7">
              <w:t>42</w:t>
            </w:r>
          </w:p>
        </w:tc>
        <w:tc>
          <w:tcPr>
            <w:tcW w:w="1481" w:type="dxa"/>
          </w:tcPr>
          <w:p w:rsidR="003B0CFF" w:rsidRPr="007711C7" w:rsidRDefault="003B0CFF" w:rsidP="003B0CFF">
            <w:pPr>
              <w:spacing w:line="0" w:lineRule="atLeast"/>
              <w:ind w:firstLine="34"/>
              <w:jc w:val="center"/>
            </w:pPr>
            <w:r w:rsidRPr="007711C7">
              <w:t>42</w:t>
            </w:r>
          </w:p>
        </w:tc>
        <w:tc>
          <w:tcPr>
            <w:tcW w:w="1375" w:type="dxa"/>
          </w:tcPr>
          <w:p w:rsidR="003B0CFF" w:rsidRPr="007711C7" w:rsidRDefault="003B0CFF" w:rsidP="003B0CFF">
            <w:pPr>
              <w:spacing w:line="0" w:lineRule="atLeast"/>
              <w:jc w:val="center"/>
            </w:pPr>
            <w:r w:rsidRPr="007711C7">
              <w:t>100</w:t>
            </w:r>
          </w:p>
        </w:tc>
        <w:tc>
          <w:tcPr>
            <w:tcW w:w="1591" w:type="dxa"/>
          </w:tcPr>
          <w:p w:rsidR="003B0CFF" w:rsidRPr="007711C7" w:rsidRDefault="003B0CFF" w:rsidP="003B0CFF">
            <w:pPr>
              <w:spacing w:line="0" w:lineRule="atLeast"/>
              <w:ind w:firstLine="13"/>
              <w:jc w:val="center"/>
            </w:pPr>
            <w:r w:rsidRPr="007711C7">
              <w:t>0</w:t>
            </w:r>
          </w:p>
        </w:tc>
      </w:tr>
      <w:tr w:rsidR="003B0CFF" w:rsidRPr="007711C7" w:rsidTr="00097239">
        <w:trPr>
          <w:jc w:val="center"/>
        </w:trPr>
        <w:tc>
          <w:tcPr>
            <w:tcW w:w="954" w:type="dxa"/>
          </w:tcPr>
          <w:p w:rsidR="003B0CFF" w:rsidRPr="007711C7" w:rsidRDefault="003B0CFF" w:rsidP="003B0CFF">
            <w:pPr>
              <w:spacing w:line="0" w:lineRule="atLeast"/>
              <w:jc w:val="center"/>
            </w:pPr>
            <w:r w:rsidRPr="007711C7">
              <w:t>9</w:t>
            </w:r>
          </w:p>
        </w:tc>
        <w:tc>
          <w:tcPr>
            <w:tcW w:w="2251" w:type="dxa"/>
          </w:tcPr>
          <w:p w:rsidR="003B0CFF" w:rsidRPr="007711C7" w:rsidRDefault="003B0CFF" w:rsidP="003B0CFF">
            <w:pPr>
              <w:spacing w:line="0" w:lineRule="atLeast"/>
              <w:jc w:val="both"/>
            </w:pPr>
            <w:r w:rsidRPr="007711C7">
              <w:t>Математика</w:t>
            </w:r>
          </w:p>
        </w:tc>
        <w:tc>
          <w:tcPr>
            <w:tcW w:w="1723" w:type="dxa"/>
          </w:tcPr>
          <w:p w:rsidR="003B0CFF" w:rsidRPr="007711C7" w:rsidRDefault="003B0CFF" w:rsidP="003B0CFF">
            <w:pPr>
              <w:spacing w:line="0" w:lineRule="atLeast"/>
              <w:ind w:firstLine="56"/>
              <w:jc w:val="center"/>
            </w:pPr>
            <w:r w:rsidRPr="007711C7">
              <w:t>42</w:t>
            </w:r>
          </w:p>
        </w:tc>
        <w:tc>
          <w:tcPr>
            <w:tcW w:w="1481" w:type="dxa"/>
          </w:tcPr>
          <w:p w:rsidR="003B0CFF" w:rsidRPr="007711C7" w:rsidRDefault="003B0CFF" w:rsidP="003B0CFF">
            <w:pPr>
              <w:spacing w:line="0" w:lineRule="atLeast"/>
              <w:ind w:firstLine="34"/>
              <w:jc w:val="center"/>
            </w:pPr>
          </w:p>
        </w:tc>
        <w:tc>
          <w:tcPr>
            <w:tcW w:w="1375" w:type="dxa"/>
          </w:tcPr>
          <w:p w:rsidR="003B0CFF" w:rsidRPr="007711C7" w:rsidRDefault="003B0CFF" w:rsidP="003B0CFF">
            <w:pPr>
              <w:spacing w:line="0" w:lineRule="atLeast"/>
              <w:jc w:val="center"/>
            </w:pPr>
          </w:p>
        </w:tc>
        <w:tc>
          <w:tcPr>
            <w:tcW w:w="1591" w:type="dxa"/>
          </w:tcPr>
          <w:p w:rsidR="003B0CFF" w:rsidRPr="007711C7" w:rsidRDefault="003B0CFF" w:rsidP="003B0CFF">
            <w:pPr>
              <w:spacing w:line="0" w:lineRule="atLeast"/>
              <w:ind w:firstLine="13"/>
              <w:jc w:val="center"/>
            </w:pPr>
          </w:p>
        </w:tc>
      </w:tr>
      <w:tr w:rsidR="003B0CFF" w:rsidRPr="007711C7" w:rsidTr="00097239">
        <w:trPr>
          <w:jc w:val="center"/>
        </w:trPr>
        <w:tc>
          <w:tcPr>
            <w:tcW w:w="954" w:type="dxa"/>
          </w:tcPr>
          <w:p w:rsidR="003B0CFF" w:rsidRPr="007711C7" w:rsidRDefault="003B0CFF" w:rsidP="003B0CFF">
            <w:pPr>
              <w:spacing w:line="0" w:lineRule="atLeast"/>
              <w:jc w:val="center"/>
            </w:pPr>
            <w:r w:rsidRPr="007711C7">
              <w:t>9</w:t>
            </w:r>
          </w:p>
        </w:tc>
        <w:tc>
          <w:tcPr>
            <w:tcW w:w="2251" w:type="dxa"/>
          </w:tcPr>
          <w:p w:rsidR="003B0CFF" w:rsidRPr="007711C7" w:rsidRDefault="003B0CFF" w:rsidP="003B0CFF">
            <w:pPr>
              <w:spacing w:line="0" w:lineRule="atLeast"/>
              <w:jc w:val="both"/>
            </w:pPr>
            <w:r w:rsidRPr="007711C7">
              <w:t>Информатика и ИКТ</w:t>
            </w:r>
          </w:p>
        </w:tc>
        <w:tc>
          <w:tcPr>
            <w:tcW w:w="1723" w:type="dxa"/>
          </w:tcPr>
          <w:p w:rsidR="003B0CFF" w:rsidRPr="007711C7" w:rsidRDefault="003B0CFF" w:rsidP="003B0CFF">
            <w:pPr>
              <w:spacing w:line="0" w:lineRule="atLeast"/>
              <w:ind w:firstLine="56"/>
              <w:jc w:val="center"/>
            </w:pPr>
            <w:r w:rsidRPr="007711C7">
              <w:t>19</w:t>
            </w:r>
          </w:p>
        </w:tc>
        <w:tc>
          <w:tcPr>
            <w:tcW w:w="1481" w:type="dxa"/>
          </w:tcPr>
          <w:p w:rsidR="003B0CFF" w:rsidRPr="007711C7" w:rsidRDefault="003B0CFF" w:rsidP="003B0CFF">
            <w:pPr>
              <w:spacing w:line="0" w:lineRule="atLeast"/>
              <w:ind w:firstLine="34"/>
              <w:jc w:val="center"/>
            </w:pPr>
          </w:p>
        </w:tc>
        <w:tc>
          <w:tcPr>
            <w:tcW w:w="1375" w:type="dxa"/>
          </w:tcPr>
          <w:p w:rsidR="003B0CFF" w:rsidRPr="007711C7" w:rsidRDefault="003B0CFF" w:rsidP="003B0CFF">
            <w:pPr>
              <w:spacing w:line="0" w:lineRule="atLeast"/>
              <w:jc w:val="center"/>
            </w:pPr>
          </w:p>
        </w:tc>
        <w:tc>
          <w:tcPr>
            <w:tcW w:w="1591" w:type="dxa"/>
          </w:tcPr>
          <w:p w:rsidR="003B0CFF" w:rsidRPr="007711C7" w:rsidRDefault="003B0CFF" w:rsidP="003B0CFF">
            <w:pPr>
              <w:spacing w:line="0" w:lineRule="atLeast"/>
              <w:ind w:firstLine="13"/>
              <w:jc w:val="center"/>
            </w:pPr>
          </w:p>
        </w:tc>
      </w:tr>
      <w:tr w:rsidR="003B0CFF" w:rsidRPr="007711C7" w:rsidTr="00097239">
        <w:trPr>
          <w:jc w:val="center"/>
        </w:trPr>
        <w:tc>
          <w:tcPr>
            <w:tcW w:w="954" w:type="dxa"/>
          </w:tcPr>
          <w:p w:rsidR="003B0CFF" w:rsidRPr="007711C7" w:rsidRDefault="003B0CFF" w:rsidP="003B0CFF">
            <w:pPr>
              <w:spacing w:line="0" w:lineRule="atLeast"/>
              <w:jc w:val="center"/>
            </w:pPr>
            <w:r w:rsidRPr="007711C7">
              <w:t>9</w:t>
            </w:r>
          </w:p>
        </w:tc>
        <w:tc>
          <w:tcPr>
            <w:tcW w:w="2251" w:type="dxa"/>
          </w:tcPr>
          <w:p w:rsidR="003B0CFF" w:rsidRPr="007711C7" w:rsidRDefault="003B0CFF" w:rsidP="003B0CFF">
            <w:pPr>
              <w:spacing w:line="0" w:lineRule="atLeast"/>
              <w:jc w:val="both"/>
            </w:pPr>
            <w:r w:rsidRPr="007711C7">
              <w:t>История</w:t>
            </w:r>
          </w:p>
        </w:tc>
        <w:tc>
          <w:tcPr>
            <w:tcW w:w="1723" w:type="dxa"/>
          </w:tcPr>
          <w:p w:rsidR="003B0CFF" w:rsidRPr="007711C7" w:rsidRDefault="003B0CFF" w:rsidP="003B0CFF">
            <w:pPr>
              <w:spacing w:line="0" w:lineRule="atLeast"/>
              <w:ind w:firstLine="56"/>
              <w:jc w:val="center"/>
            </w:pPr>
            <w:r w:rsidRPr="007711C7">
              <w:t>1</w:t>
            </w:r>
          </w:p>
        </w:tc>
        <w:tc>
          <w:tcPr>
            <w:tcW w:w="1481" w:type="dxa"/>
          </w:tcPr>
          <w:p w:rsidR="003B0CFF" w:rsidRPr="007711C7" w:rsidRDefault="003B0CFF" w:rsidP="003B0CFF">
            <w:pPr>
              <w:spacing w:line="0" w:lineRule="atLeast"/>
              <w:ind w:firstLine="34"/>
              <w:jc w:val="center"/>
            </w:pPr>
            <w:r w:rsidRPr="007711C7">
              <w:t>1</w:t>
            </w:r>
          </w:p>
        </w:tc>
        <w:tc>
          <w:tcPr>
            <w:tcW w:w="1375" w:type="dxa"/>
          </w:tcPr>
          <w:p w:rsidR="003B0CFF" w:rsidRPr="007711C7" w:rsidRDefault="003B0CFF" w:rsidP="003B0CFF">
            <w:pPr>
              <w:spacing w:line="0" w:lineRule="atLeast"/>
              <w:jc w:val="center"/>
            </w:pPr>
            <w:r w:rsidRPr="007711C7">
              <w:t>100</w:t>
            </w:r>
          </w:p>
        </w:tc>
        <w:tc>
          <w:tcPr>
            <w:tcW w:w="1591" w:type="dxa"/>
          </w:tcPr>
          <w:p w:rsidR="003B0CFF" w:rsidRPr="007711C7" w:rsidRDefault="003B0CFF" w:rsidP="003B0CFF">
            <w:pPr>
              <w:spacing w:line="0" w:lineRule="atLeast"/>
              <w:ind w:firstLine="13"/>
              <w:jc w:val="center"/>
            </w:pPr>
            <w:r w:rsidRPr="007711C7">
              <w:t>0</w:t>
            </w:r>
          </w:p>
        </w:tc>
      </w:tr>
      <w:tr w:rsidR="003B0CFF" w:rsidRPr="007711C7" w:rsidTr="00097239">
        <w:trPr>
          <w:jc w:val="center"/>
        </w:trPr>
        <w:tc>
          <w:tcPr>
            <w:tcW w:w="954" w:type="dxa"/>
          </w:tcPr>
          <w:p w:rsidR="003B0CFF" w:rsidRPr="007711C7" w:rsidRDefault="003B0CFF" w:rsidP="003B0CFF">
            <w:pPr>
              <w:spacing w:line="0" w:lineRule="atLeast"/>
              <w:jc w:val="center"/>
            </w:pPr>
            <w:r w:rsidRPr="007711C7">
              <w:t>9</w:t>
            </w:r>
          </w:p>
        </w:tc>
        <w:tc>
          <w:tcPr>
            <w:tcW w:w="2251" w:type="dxa"/>
          </w:tcPr>
          <w:p w:rsidR="003B0CFF" w:rsidRPr="007711C7" w:rsidRDefault="003B0CFF" w:rsidP="003B0CFF">
            <w:pPr>
              <w:spacing w:line="0" w:lineRule="atLeast"/>
              <w:jc w:val="both"/>
            </w:pPr>
            <w:r w:rsidRPr="007711C7">
              <w:t>Обществознание</w:t>
            </w:r>
          </w:p>
        </w:tc>
        <w:tc>
          <w:tcPr>
            <w:tcW w:w="1723" w:type="dxa"/>
          </w:tcPr>
          <w:p w:rsidR="003B0CFF" w:rsidRPr="007711C7" w:rsidRDefault="003B0CFF" w:rsidP="003B0CFF">
            <w:pPr>
              <w:spacing w:line="0" w:lineRule="atLeast"/>
              <w:ind w:firstLine="56"/>
              <w:jc w:val="center"/>
            </w:pPr>
            <w:r w:rsidRPr="007711C7">
              <w:t>30</w:t>
            </w:r>
          </w:p>
        </w:tc>
        <w:tc>
          <w:tcPr>
            <w:tcW w:w="1481" w:type="dxa"/>
          </w:tcPr>
          <w:p w:rsidR="003B0CFF" w:rsidRPr="007711C7" w:rsidRDefault="003B0CFF" w:rsidP="003B0CFF">
            <w:pPr>
              <w:spacing w:line="0" w:lineRule="atLeast"/>
              <w:ind w:firstLine="34"/>
              <w:jc w:val="center"/>
            </w:pPr>
            <w:r w:rsidRPr="007711C7">
              <w:t>30</w:t>
            </w:r>
          </w:p>
        </w:tc>
        <w:tc>
          <w:tcPr>
            <w:tcW w:w="1375" w:type="dxa"/>
          </w:tcPr>
          <w:p w:rsidR="003B0CFF" w:rsidRPr="007711C7" w:rsidRDefault="003B0CFF" w:rsidP="003B0CFF">
            <w:pPr>
              <w:spacing w:line="0" w:lineRule="atLeast"/>
              <w:jc w:val="center"/>
            </w:pPr>
            <w:r w:rsidRPr="007711C7">
              <w:t>100</w:t>
            </w:r>
          </w:p>
        </w:tc>
        <w:tc>
          <w:tcPr>
            <w:tcW w:w="1591" w:type="dxa"/>
          </w:tcPr>
          <w:p w:rsidR="003B0CFF" w:rsidRPr="007711C7" w:rsidRDefault="003B0CFF" w:rsidP="003B0CFF">
            <w:pPr>
              <w:spacing w:line="0" w:lineRule="atLeast"/>
              <w:ind w:firstLine="13"/>
              <w:jc w:val="center"/>
            </w:pPr>
            <w:r w:rsidRPr="007711C7">
              <w:t>0</w:t>
            </w:r>
          </w:p>
        </w:tc>
      </w:tr>
      <w:tr w:rsidR="003B0CFF" w:rsidRPr="007711C7" w:rsidTr="00097239">
        <w:trPr>
          <w:jc w:val="center"/>
        </w:trPr>
        <w:tc>
          <w:tcPr>
            <w:tcW w:w="954" w:type="dxa"/>
          </w:tcPr>
          <w:p w:rsidR="003B0CFF" w:rsidRPr="007711C7" w:rsidRDefault="003B0CFF" w:rsidP="003B0CFF">
            <w:pPr>
              <w:spacing w:line="0" w:lineRule="atLeast"/>
              <w:jc w:val="center"/>
            </w:pPr>
            <w:r w:rsidRPr="007711C7">
              <w:t>9</w:t>
            </w:r>
          </w:p>
        </w:tc>
        <w:tc>
          <w:tcPr>
            <w:tcW w:w="2251" w:type="dxa"/>
          </w:tcPr>
          <w:p w:rsidR="003B0CFF" w:rsidRPr="007711C7" w:rsidRDefault="003B0CFF" w:rsidP="003B0CFF">
            <w:pPr>
              <w:spacing w:line="0" w:lineRule="atLeast"/>
              <w:jc w:val="both"/>
            </w:pPr>
            <w:r w:rsidRPr="007711C7">
              <w:t>Химия</w:t>
            </w:r>
          </w:p>
        </w:tc>
        <w:tc>
          <w:tcPr>
            <w:tcW w:w="1723" w:type="dxa"/>
          </w:tcPr>
          <w:p w:rsidR="003B0CFF" w:rsidRPr="007711C7" w:rsidRDefault="003B0CFF" w:rsidP="003B0CFF">
            <w:pPr>
              <w:spacing w:line="0" w:lineRule="atLeast"/>
              <w:ind w:firstLine="56"/>
              <w:jc w:val="center"/>
            </w:pPr>
            <w:r w:rsidRPr="007711C7">
              <w:t>4</w:t>
            </w:r>
          </w:p>
        </w:tc>
        <w:tc>
          <w:tcPr>
            <w:tcW w:w="1481" w:type="dxa"/>
          </w:tcPr>
          <w:p w:rsidR="003B0CFF" w:rsidRPr="007711C7" w:rsidRDefault="003B0CFF" w:rsidP="003B0CFF">
            <w:pPr>
              <w:spacing w:line="0" w:lineRule="atLeast"/>
              <w:ind w:firstLine="34"/>
              <w:jc w:val="center"/>
            </w:pPr>
            <w:r w:rsidRPr="007711C7">
              <w:t>4</w:t>
            </w:r>
          </w:p>
        </w:tc>
        <w:tc>
          <w:tcPr>
            <w:tcW w:w="1375" w:type="dxa"/>
          </w:tcPr>
          <w:p w:rsidR="003B0CFF" w:rsidRPr="007711C7" w:rsidRDefault="003B0CFF" w:rsidP="003B0CFF">
            <w:pPr>
              <w:spacing w:line="0" w:lineRule="atLeast"/>
              <w:jc w:val="center"/>
            </w:pPr>
            <w:r w:rsidRPr="007711C7">
              <w:t>100</w:t>
            </w:r>
          </w:p>
        </w:tc>
        <w:tc>
          <w:tcPr>
            <w:tcW w:w="1591" w:type="dxa"/>
          </w:tcPr>
          <w:p w:rsidR="003B0CFF" w:rsidRPr="007711C7" w:rsidRDefault="003B0CFF" w:rsidP="003B0CFF">
            <w:pPr>
              <w:spacing w:line="0" w:lineRule="atLeast"/>
              <w:ind w:firstLine="13"/>
              <w:jc w:val="center"/>
            </w:pPr>
            <w:r w:rsidRPr="007711C7">
              <w:t>0</w:t>
            </w:r>
          </w:p>
        </w:tc>
      </w:tr>
      <w:tr w:rsidR="003B0CFF" w:rsidRPr="007711C7" w:rsidTr="00097239">
        <w:trPr>
          <w:jc w:val="center"/>
        </w:trPr>
        <w:tc>
          <w:tcPr>
            <w:tcW w:w="954" w:type="dxa"/>
          </w:tcPr>
          <w:p w:rsidR="003B0CFF" w:rsidRPr="007711C7" w:rsidRDefault="003B0CFF" w:rsidP="003B0CFF">
            <w:pPr>
              <w:spacing w:line="0" w:lineRule="atLeast"/>
              <w:jc w:val="center"/>
            </w:pPr>
            <w:r w:rsidRPr="007711C7">
              <w:t>9</w:t>
            </w:r>
          </w:p>
        </w:tc>
        <w:tc>
          <w:tcPr>
            <w:tcW w:w="2251" w:type="dxa"/>
          </w:tcPr>
          <w:p w:rsidR="003B0CFF" w:rsidRPr="007711C7" w:rsidRDefault="003B0CFF" w:rsidP="003B0CFF">
            <w:pPr>
              <w:spacing w:line="0" w:lineRule="atLeast"/>
              <w:jc w:val="both"/>
            </w:pPr>
            <w:r w:rsidRPr="007711C7">
              <w:t>География</w:t>
            </w:r>
          </w:p>
        </w:tc>
        <w:tc>
          <w:tcPr>
            <w:tcW w:w="1723" w:type="dxa"/>
          </w:tcPr>
          <w:p w:rsidR="003B0CFF" w:rsidRPr="007711C7" w:rsidRDefault="003B0CFF" w:rsidP="003B0CFF">
            <w:pPr>
              <w:spacing w:line="0" w:lineRule="atLeast"/>
              <w:ind w:firstLine="56"/>
              <w:jc w:val="center"/>
            </w:pPr>
            <w:r w:rsidRPr="007711C7">
              <w:t>20</w:t>
            </w:r>
          </w:p>
        </w:tc>
        <w:tc>
          <w:tcPr>
            <w:tcW w:w="1481" w:type="dxa"/>
          </w:tcPr>
          <w:p w:rsidR="003B0CFF" w:rsidRPr="007711C7" w:rsidRDefault="003B0CFF" w:rsidP="003B0CFF">
            <w:pPr>
              <w:spacing w:line="0" w:lineRule="atLeast"/>
              <w:ind w:firstLine="34"/>
              <w:jc w:val="center"/>
            </w:pPr>
            <w:r w:rsidRPr="007711C7">
              <w:t>20</w:t>
            </w:r>
          </w:p>
        </w:tc>
        <w:tc>
          <w:tcPr>
            <w:tcW w:w="1375" w:type="dxa"/>
          </w:tcPr>
          <w:p w:rsidR="003B0CFF" w:rsidRPr="007711C7" w:rsidRDefault="003B0CFF" w:rsidP="003B0CFF">
            <w:pPr>
              <w:spacing w:line="0" w:lineRule="atLeast"/>
              <w:jc w:val="center"/>
            </w:pPr>
            <w:r w:rsidRPr="007711C7">
              <w:t>100</w:t>
            </w:r>
          </w:p>
        </w:tc>
        <w:tc>
          <w:tcPr>
            <w:tcW w:w="1591" w:type="dxa"/>
          </w:tcPr>
          <w:p w:rsidR="003B0CFF" w:rsidRPr="007711C7" w:rsidRDefault="003B0CFF" w:rsidP="003B0CFF">
            <w:pPr>
              <w:spacing w:line="0" w:lineRule="atLeast"/>
              <w:ind w:firstLine="13"/>
              <w:jc w:val="center"/>
            </w:pPr>
            <w:r w:rsidRPr="007711C7">
              <w:t>0</w:t>
            </w:r>
          </w:p>
        </w:tc>
      </w:tr>
      <w:tr w:rsidR="003B0CFF" w:rsidRPr="007711C7" w:rsidTr="00097239">
        <w:trPr>
          <w:jc w:val="center"/>
        </w:trPr>
        <w:tc>
          <w:tcPr>
            <w:tcW w:w="954" w:type="dxa"/>
          </w:tcPr>
          <w:p w:rsidR="003B0CFF" w:rsidRPr="007711C7" w:rsidRDefault="003B0CFF" w:rsidP="003B0CFF">
            <w:pPr>
              <w:spacing w:line="0" w:lineRule="atLeast"/>
              <w:jc w:val="center"/>
            </w:pPr>
            <w:r w:rsidRPr="007711C7">
              <w:t>9</w:t>
            </w:r>
          </w:p>
        </w:tc>
        <w:tc>
          <w:tcPr>
            <w:tcW w:w="2251" w:type="dxa"/>
          </w:tcPr>
          <w:p w:rsidR="003B0CFF" w:rsidRPr="007711C7" w:rsidRDefault="003B0CFF" w:rsidP="003B0CFF">
            <w:pPr>
              <w:spacing w:line="0" w:lineRule="atLeast"/>
              <w:jc w:val="both"/>
            </w:pPr>
            <w:r w:rsidRPr="007711C7">
              <w:t>Биология</w:t>
            </w:r>
          </w:p>
        </w:tc>
        <w:tc>
          <w:tcPr>
            <w:tcW w:w="1723" w:type="dxa"/>
          </w:tcPr>
          <w:p w:rsidR="003B0CFF" w:rsidRPr="007711C7" w:rsidRDefault="003B0CFF" w:rsidP="003B0CFF">
            <w:pPr>
              <w:spacing w:line="0" w:lineRule="atLeast"/>
              <w:ind w:firstLine="56"/>
              <w:jc w:val="center"/>
            </w:pPr>
            <w:r w:rsidRPr="007711C7">
              <w:t>5</w:t>
            </w:r>
          </w:p>
        </w:tc>
        <w:tc>
          <w:tcPr>
            <w:tcW w:w="1481" w:type="dxa"/>
          </w:tcPr>
          <w:p w:rsidR="003B0CFF" w:rsidRPr="007711C7" w:rsidRDefault="003B0CFF" w:rsidP="003B0CFF">
            <w:pPr>
              <w:spacing w:line="0" w:lineRule="atLeast"/>
              <w:ind w:firstLine="34"/>
              <w:jc w:val="center"/>
            </w:pPr>
            <w:r w:rsidRPr="007711C7">
              <w:t>5</w:t>
            </w:r>
          </w:p>
        </w:tc>
        <w:tc>
          <w:tcPr>
            <w:tcW w:w="1375" w:type="dxa"/>
          </w:tcPr>
          <w:p w:rsidR="003B0CFF" w:rsidRPr="007711C7" w:rsidRDefault="003B0CFF" w:rsidP="003B0CFF">
            <w:pPr>
              <w:spacing w:line="0" w:lineRule="atLeast"/>
              <w:jc w:val="center"/>
            </w:pPr>
            <w:r w:rsidRPr="007711C7">
              <w:t>100</w:t>
            </w:r>
          </w:p>
        </w:tc>
        <w:tc>
          <w:tcPr>
            <w:tcW w:w="1591" w:type="dxa"/>
          </w:tcPr>
          <w:p w:rsidR="003B0CFF" w:rsidRPr="007711C7" w:rsidRDefault="003B0CFF" w:rsidP="003B0CFF">
            <w:pPr>
              <w:spacing w:line="0" w:lineRule="atLeast"/>
              <w:ind w:firstLine="13"/>
              <w:jc w:val="center"/>
            </w:pPr>
            <w:r w:rsidRPr="007711C7">
              <w:t>0</w:t>
            </w:r>
          </w:p>
        </w:tc>
      </w:tr>
      <w:tr w:rsidR="003B0CFF" w:rsidRPr="007711C7" w:rsidTr="00097239">
        <w:trPr>
          <w:jc w:val="center"/>
        </w:trPr>
        <w:tc>
          <w:tcPr>
            <w:tcW w:w="954" w:type="dxa"/>
          </w:tcPr>
          <w:p w:rsidR="003B0CFF" w:rsidRPr="007711C7" w:rsidRDefault="003B0CFF" w:rsidP="003B0CFF">
            <w:pPr>
              <w:spacing w:line="0" w:lineRule="atLeast"/>
              <w:jc w:val="center"/>
            </w:pPr>
            <w:r w:rsidRPr="007711C7">
              <w:t>9</w:t>
            </w:r>
          </w:p>
        </w:tc>
        <w:tc>
          <w:tcPr>
            <w:tcW w:w="2251" w:type="dxa"/>
          </w:tcPr>
          <w:p w:rsidR="003B0CFF" w:rsidRPr="007711C7" w:rsidRDefault="003B0CFF" w:rsidP="003B0CFF">
            <w:pPr>
              <w:spacing w:line="0" w:lineRule="atLeast"/>
              <w:jc w:val="both"/>
            </w:pPr>
            <w:r w:rsidRPr="007711C7">
              <w:t>Физика</w:t>
            </w:r>
          </w:p>
        </w:tc>
        <w:tc>
          <w:tcPr>
            <w:tcW w:w="1723" w:type="dxa"/>
          </w:tcPr>
          <w:p w:rsidR="003B0CFF" w:rsidRPr="007711C7" w:rsidRDefault="003B0CFF" w:rsidP="003B0CFF">
            <w:pPr>
              <w:spacing w:line="0" w:lineRule="atLeast"/>
              <w:ind w:firstLine="56"/>
              <w:jc w:val="center"/>
            </w:pPr>
            <w:r w:rsidRPr="007711C7">
              <w:t>4</w:t>
            </w:r>
          </w:p>
        </w:tc>
        <w:tc>
          <w:tcPr>
            <w:tcW w:w="1481" w:type="dxa"/>
          </w:tcPr>
          <w:p w:rsidR="003B0CFF" w:rsidRPr="007711C7" w:rsidRDefault="003B0CFF" w:rsidP="003B0CFF">
            <w:pPr>
              <w:spacing w:line="0" w:lineRule="atLeast"/>
              <w:ind w:firstLine="34"/>
              <w:jc w:val="center"/>
            </w:pPr>
            <w:r w:rsidRPr="007711C7">
              <w:t>4</w:t>
            </w:r>
          </w:p>
        </w:tc>
        <w:tc>
          <w:tcPr>
            <w:tcW w:w="1375" w:type="dxa"/>
          </w:tcPr>
          <w:p w:rsidR="003B0CFF" w:rsidRPr="007711C7" w:rsidRDefault="003B0CFF" w:rsidP="003B0CFF">
            <w:pPr>
              <w:spacing w:line="0" w:lineRule="atLeast"/>
              <w:jc w:val="center"/>
            </w:pPr>
            <w:r w:rsidRPr="007711C7">
              <w:t>100</w:t>
            </w:r>
          </w:p>
        </w:tc>
        <w:tc>
          <w:tcPr>
            <w:tcW w:w="1591" w:type="dxa"/>
          </w:tcPr>
          <w:p w:rsidR="003B0CFF" w:rsidRPr="007711C7" w:rsidRDefault="003B0CFF" w:rsidP="003B0CFF">
            <w:pPr>
              <w:spacing w:line="0" w:lineRule="atLeast"/>
              <w:ind w:firstLine="13"/>
              <w:jc w:val="center"/>
            </w:pPr>
            <w:r w:rsidRPr="007711C7">
              <w:t>0</w:t>
            </w:r>
          </w:p>
        </w:tc>
      </w:tr>
      <w:tr w:rsidR="003B0CFF" w:rsidRPr="007711C7" w:rsidTr="00097239">
        <w:trPr>
          <w:jc w:val="center"/>
        </w:trPr>
        <w:tc>
          <w:tcPr>
            <w:tcW w:w="954" w:type="dxa"/>
          </w:tcPr>
          <w:p w:rsidR="003B0CFF" w:rsidRPr="007711C7" w:rsidRDefault="003B0CFF" w:rsidP="003B0CFF">
            <w:pPr>
              <w:spacing w:line="0" w:lineRule="atLeast"/>
              <w:jc w:val="center"/>
            </w:pPr>
            <w:r w:rsidRPr="007711C7">
              <w:t>9</w:t>
            </w:r>
          </w:p>
        </w:tc>
        <w:tc>
          <w:tcPr>
            <w:tcW w:w="2251" w:type="dxa"/>
          </w:tcPr>
          <w:p w:rsidR="003B0CFF" w:rsidRPr="007711C7" w:rsidRDefault="003B0CFF" w:rsidP="003B0CFF">
            <w:pPr>
              <w:spacing w:line="0" w:lineRule="atLeast"/>
              <w:jc w:val="both"/>
            </w:pPr>
            <w:r w:rsidRPr="007711C7">
              <w:t>Литература</w:t>
            </w:r>
          </w:p>
        </w:tc>
        <w:tc>
          <w:tcPr>
            <w:tcW w:w="1723" w:type="dxa"/>
          </w:tcPr>
          <w:p w:rsidR="003B0CFF" w:rsidRPr="007711C7" w:rsidRDefault="003B0CFF" w:rsidP="003B0CFF">
            <w:pPr>
              <w:spacing w:line="0" w:lineRule="atLeast"/>
              <w:ind w:firstLine="56"/>
              <w:jc w:val="center"/>
            </w:pPr>
            <w:r w:rsidRPr="007711C7">
              <w:t>1</w:t>
            </w:r>
          </w:p>
        </w:tc>
        <w:tc>
          <w:tcPr>
            <w:tcW w:w="1481" w:type="dxa"/>
          </w:tcPr>
          <w:p w:rsidR="003B0CFF" w:rsidRPr="007711C7" w:rsidRDefault="003B0CFF" w:rsidP="003B0CFF">
            <w:pPr>
              <w:spacing w:line="0" w:lineRule="atLeast"/>
              <w:ind w:firstLine="34"/>
              <w:jc w:val="center"/>
            </w:pPr>
            <w:r w:rsidRPr="007711C7">
              <w:t>1</w:t>
            </w:r>
          </w:p>
        </w:tc>
        <w:tc>
          <w:tcPr>
            <w:tcW w:w="1375" w:type="dxa"/>
          </w:tcPr>
          <w:p w:rsidR="003B0CFF" w:rsidRPr="007711C7" w:rsidRDefault="003B0CFF" w:rsidP="003B0CFF">
            <w:pPr>
              <w:spacing w:line="0" w:lineRule="atLeast"/>
              <w:jc w:val="center"/>
            </w:pPr>
            <w:r w:rsidRPr="007711C7">
              <w:t>100</w:t>
            </w:r>
          </w:p>
        </w:tc>
        <w:tc>
          <w:tcPr>
            <w:tcW w:w="1591" w:type="dxa"/>
          </w:tcPr>
          <w:p w:rsidR="003B0CFF" w:rsidRPr="007711C7" w:rsidRDefault="003B0CFF" w:rsidP="003B0CFF">
            <w:pPr>
              <w:spacing w:line="0" w:lineRule="atLeast"/>
              <w:ind w:firstLine="13"/>
              <w:jc w:val="center"/>
            </w:pPr>
            <w:r w:rsidRPr="007711C7">
              <w:t>0</w:t>
            </w:r>
          </w:p>
        </w:tc>
      </w:tr>
    </w:tbl>
    <w:p w:rsidR="003B0CFF" w:rsidRPr="007711C7" w:rsidRDefault="003B0CFF" w:rsidP="003B0CFF">
      <w:pPr>
        <w:spacing w:line="0" w:lineRule="atLeast"/>
        <w:contextualSpacing/>
      </w:pPr>
    </w:p>
    <w:p w:rsidR="003B0CFF" w:rsidRPr="007711C7" w:rsidRDefault="003B0CFF" w:rsidP="003B0CFF">
      <w:pPr>
        <w:spacing w:line="0" w:lineRule="atLeast"/>
        <w:contextualSpacing/>
      </w:pPr>
      <w:r w:rsidRPr="007711C7">
        <w:t>По 5-ти и  100- бальной шкале выпускники (ОГЭ)9 классов показали следующие результаты по школе:</w:t>
      </w:r>
    </w:p>
    <w:tbl>
      <w:tblPr>
        <w:tblW w:w="10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2409"/>
        <w:gridCol w:w="850"/>
        <w:gridCol w:w="1277"/>
        <w:gridCol w:w="708"/>
        <w:gridCol w:w="567"/>
        <w:gridCol w:w="638"/>
        <w:gridCol w:w="71"/>
        <w:gridCol w:w="710"/>
        <w:gridCol w:w="709"/>
        <w:gridCol w:w="709"/>
        <w:gridCol w:w="850"/>
      </w:tblGrid>
      <w:tr w:rsidR="003B0CFF" w:rsidRPr="007711C7" w:rsidTr="00097239">
        <w:trPr>
          <w:cantSplit/>
          <w:trHeight w:val="1391"/>
          <w:jc w:val="center"/>
        </w:trPr>
        <w:tc>
          <w:tcPr>
            <w:tcW w:w="1419" w:type="dxa"/>
            <w:vMerge w:val="restart"/>
          </w:tcPr>
          <w:p w:rsidR="003B0CFF" w:rsidRPr="007711C7" w:rsidRDefault="003B0CFF" w:rsidP="003B0CFF">
            <w:pPr>
              <w:tabs>
                <w:tab w:val="left" w:pos="993"/>
              </w:tabs>
              <w:spacing w:line="0" w:lineRule="atLeast"/>
              <w:contextualSpacing/>
              <w:rPr>
                <w:rFonts w:eastAsia="Calibri"/>
              </w:rPr>
            </w:pPr>
            <w:r w:rsidRPr="007711C7">
              <w:rPr>
                <w:rFonts w:eastAsia="Calibri"/>
              </w:rPr>
              <w:lastRenderedPageBreak/>
              <w:t>Предмет</w:t>
            </w:r>
          </w:p>
        </w:tc>
        <w:tc>
          <w:tcPr>
            <w:tcW w:w="2409" w:type="dxa"/>
            <w:vMerge w:val="restart"/>
          </w:tcPr>
          <w:p w:rsidR="003B0CFF" w:rsidRPr="007711C7" w:rsidRDefault="003B0CFF" w:rsidP="003B0CFF">
            <w:pPr>
              <w:tabs>
                <w:tab w:val="left" w:pos="993"/>
              </w:tabs>
              <w:spacing w:line="0" w:lineRule="atLeast"/>
              <w:contextualSpacing/>
              <w:rPr>
                <w:rFonts w:eastAsia="Calibri"/>
              </w:rPr>
            </w:pPr>
            <w:r w:rsidRPr="007711C7">
              <w:rPr>
                <w:rFonts w:eastAsia="Calibri"/>
              </w:rPr>
              <w:t>ФИО учителя</w:t>
            </w:r>
          </w:p>
        </w:tc>
        <w:tc>
          <w:tcPr>
            <w:tcW w:w="850" w:type="dxa"/>
            <w:vMerge w:val="restart"/>
            <w:textDirection w:val="btLr"/>
          </w:tcPr>
          <w:p w:rsidR="003B0CFF" w:rsidRPr="007711C7" w:rsidRDefault="003B0CFF" w:rsidP="003B0CFF">
            <w:pPr>
              <w:tabs>
                <w:tab w:val="left" w:pos="993"/>
              </w:tabs>
              <w:spacing w:line="0" w:lineRule="atLeast"/>
              <w:ind w:left="113" w:right="113"/>
              <w:contextualSpacing/>
              <w:rPr>
                <w:rFonts w:eastAsia="Calibri"/>
              </w:rPr>
            </w:pPr>
            <w:r w:rsidRPr="007711C7">
              <w:rPr>
                <w:rFonts w:eastAsia="Calibri"/>
              </w:rPr>
              <w:t>Класс</w:t>
            </w:r>
          </w:p>
        </w:tc>
        <w:tc>
          <w:tcPr>
            <w:tcW w:w="1277" w:type="dxa"/>
          </w:tcPr>
          <w:p w:rsidR="003B0CFF" w:rsidRPr="007711C7" w:rsidRDefault="003B0CFF" w:rsidP="003B0CFF">
            <w:pPr>
              <w:tabs>
                <w:tab w:val="left" w:pos="0"/>
              </w:tabs>
              <w:spacing w:line="0" w:lineRule="atLeast"/>
              <w:contextualSpacing/>
              <w:jc w:val="center"/>
              <w:rPr>
                <w:rFonts w:eastAsia="Calibri"/>
              </w:rPr>
            </w:pPr>
            <w:r w:rsidRPr="007711C7">
              <w:rPr>
                <w:rFonts w:eastAsia="Calibri"/>
              </w:rPr>
              <w:t>Кол-во сдававших</w:t>
            </w:r>
          </w:p>
        </w:tc>
        <w:tc>
          <w:tcPr>
            <w:tcW w:w="1275" w:type="dxa"/>
            <w:gridSpan w:val="2"/>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Средняя оценка</w:t>
            </w:r>
          </w:p>
        </w:tc>
        <w:tc>
          <w:tcPr>
            <w:tcW w:w="2837" w:type="dxa"/>
            <w:gridSpan w:val="5"/>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Средние баллы</w:t>
            </w:r>
          </w:p>
        </w:tc>
        <w:tc>
          <w:tcPr>
            <w:tcW w:w="850" w:type="dxa"/>
          </w:tcPr>
          <w:p w:rsidR="003B0CFF" w:rsidRPr="007711C7" w:rsidRDefault="003B0CFF" w:rsidP="003B0CFF">
            <w:pPr>
              <w:tabs>
                <w:tab w:val="left" w:pos="33"/>
              </w:tabs>
              <w:spacing w:line="0" w:lineRule="atLeast"/>
              <w:contextualSpacing/>
              <w:jc w:val="center"/>
              <w:rPr>
                <w:rFonts w:eastAsia="Calibri"/>
              </w:rPr>
            </w:pPr>
            <w:r w:rsidRPr="007711C7">
              <w:rPr>
                <w:rFonts w:eastAsia="Calibri"/>
              </w:rPr>
              <w:t>Динамика в сравнении по ЧМР</w:t>
            </w:r>
          </w:p>
        </w:tc>
      </w:tr>
      <w:tr w:rsidR="003B0CFF" w:rsidRPr="007711C7" w:rsidTr="00097239">
        <w:trPr>
          <w:cantSplit/>
          <w:trHeight w:val="782"/>
          <w:jc w:val="center"/>
        </w:trPr>
        <w:tc>
          <w:tcPr>
            <w:tcW w:w="1419" w:type="dxa"/>
            <w:vMerge/>
          </w:tcPr>
          <w:p w:rsidR="003B0CFF" w:rsidRPr="007711C7" w:rsidRDefault="003B0CFF" w:rsidP="003B0CFF">
            <w:pPr>
              <w:tabs>
                <w:tab w:val="left" w:pos="993"/>
              </w:tabs>
              <w:spacing w:line="0" w:lineRule="atLeast"/>
              <w:contextualSpacing/>
              <w:rPr>
                <w:rFonts w:eastAsia="Calibri"/>
              </w:rPr>
            </w:pPr>
          </w:p>
        </w:tc>
        <w:tc>
          <w:tcPr>
            <w:tcW w:w="2409" w:type="dxa"/>
            <w:vMerge/>
          </w:tcPr>
          <w:p w:rsidR="003B0CFF" w:rsidRPr="007711C7" w:rsidRDefault="003B0CFF" w:rsidP="003B0CFF">
            <w:pPr>
              <w:tabs>
                <w:tab w:val="left" w:pos="993"/>
              </w:tabs>
              <w:spacing w:line="0" w:lineRule="atLeast"/>
              <w:contextualSpacing/>
              <w:rPr>
                <w:rFonts w:eastAsia="Calibri"/>
              </w:rPr>
            </w:pPr>
          </w:p>
        </w:tc>
        <w:tc>
          <w:tcPr>
            <w:tcW w:w="850" w:type="dxa"/>
            <w:vMerge/>
            <w:textDirection w:val="btLr"/>
          </w:tcPr>
          <w:p w:rsidR="003B0CFF" w:rsidRPr="007711C7" w:rsidRDefault="003B0CFF" w:rsidP="003B0CFF">
            <w:pPr>
              <w:tabs>
                <w:tab w:val="left" w:pos="993"/>
              </w:tabs>
              <w:spacing w:line="0" w:lineRule="atLeast"/>
              <w:ind w:left="113" w:right="113"/>
              <w:contextualSpacing/>
              <w:rPr>
                <w:rFonts w:eastAsia="Calibri"/>
              </w:rPr>
            </w:pPr>
          </w:p>
        </w:tc>
        <w:tc>
          <w:tcPr>
            <w:tcW w:w="1277" w:type="dxa"/>
          </w:tcPr>
          <w:p w:rsidR="003B0CFF" w:rsidRPr="007711C7" w:rsidRDefault="003B0CFF" w:rsidP="003B0CFF">
            <w:pPr>
              <w:tabs>
                <w:tab w:val="left" w:pos="993"/>
              </w:tabs>
              <w:spacing w:line="0" w:lineRule="atLeast"/>
              <w:contextualSpacing/>
              <w:rPr>
                <w:rFonts w:eastAsia="Calibri"/>
              </w:rPr>
            </w:pPr>
            <w:r w:rsidRPr="007711C7">
              <w:rPr>
                <w:rFonts w:eastAsia="Calibri"/>
              </w:rPr>
              <w:t>уч-ся в кл</w:t>
            </w:r>
          </w:p>
        </w:tc>
        <w:tc>
          <w:tcPr>
            <w:tcW w:w="708" w:type="dxa"/>
          </w:tcPr>
          <w:p w:rsidR="003B0CFF" w:rsidRPr="007711C7" w:rsidRDefault="003B0CFF" w:rsidP="003B0CFF">
            <w:pPr>
              <w:tabs>
                <w:tab w:val="left" w:pos="993"/>
              </w:tabs>
              <w:spacing w:line="0" w:lineRule="atLeast"/>
              <w:contextualSpacing/>
              <w:rPr>
                <w:rFonts w:eastAsia="Calibri"/>
              </w:rPr>
            </w:pPr>
            <w:r w:rsidRPr="007711C7">
              <w:rPr>
                <w:rFonts w:eastAsia="Calibri"/>
              </w:rPr>
              <w:t>по классу</w:t>
            </w:r>
          </w:p>
        </w:tc>
        <w:tc>
          <w:tcPr>
            <w:tcW w:w="567" w:type="dxa"/>
          </w:tcPr>
          <w:p w:rsidR="003B0CFF" w:rsidRPr="007711C7" w:rsidRDefault="003B0CFF" w:rsidP="003B0CFF">
            <w:pPr>
              <w:tabs>
                <w:tab w:val="left" w:pos="993"/>
              </w:tabs>
              <w:spacing w:line="0" w:lineRule="atLeast"/>
              <w:contextualSpacing/>
              <w:rPr>
                <w:rFonts w:eastAsia="Calibri"/>
              </w:rPr>
            </w:pPr>
            <w:r w:rsidRPr="007711C7">
              <w:rPr>
                <w:rFonts w:eastAsia="Calibri"/>
              </w:rPr>
              <w:t>по школе</w:t>
            </w:r>
          </w:p>
        </w:tc>
        <w:tc>
          <w:tcPr>
            <w:tcW w:w="709" w:type="dxa"/>
            <w:gridSpan w:val="2"/>
          </w:tcPr>
          <w:p w:rsidR="003B0CFF" w:rsidRPr="007711C7" w:rsidRDefault="003B0CFF" w:rsidP="003B0CFF">
            <w:pPr>
              <w:tabs>
                <w:tab w:val="left" w:pos="993"/>
              </w:tabs>
              <w:spacing w:line="0" w:lineRule="atLeast"/>
              <w:contextualSpacing/>
              <w:rPr>
                <w:rFonts w:eastAsia="Calibri"/>
              </w:rPr>
            </w:pPr>
            <w:r w:rsidRPr="007711C7">
              <w:rPr>
                <w:rFonts w:eastAsia="Calibri"/>
              </w:rPr>
              <w:t>по кл</w:t>
            </w:r>
          </w:p>
          <w:p w:rsidR="003B0CFF" w:rsidRPr="007711C7" w:rsidRDefault="003B0CFF" w:rsidP="003B0CFF">
            <w:pPr>
              <w:tabs>
                <w:tab w:val="left" w:pos="993"/>
              </w:tabs>
              <w:spacing w:line="0" w:lineRule="atLeast"/>
              <w:contextualSpacing/>
              <w:rPr>
                <w:rFonts w:eastAsia="Calibri"/>
              </w:rPr>
            </w:pPr>
            <w:r w:rsidRPr="007711C7">
              <w:rPr>
                <w:rFonts w:eastAsia="Calibri"/>
              </w:rPr>
              <w:t>ассу</w:t>
            </w:r>
          </w:p>
        </w:tc>
        <w:tc>
          <w:tcPr>
            <w:tcW w:w="710" w:type="dxa"/>
          </w:tcPr>
          <w:p w:rsidR="003B0CFF" w:rsidRPr="007711C7" w:rsidRDefault="003B0CFF" w:rsidP="003B0CFF">
            <w:pPr>
              <w:tabs>
                <w:tab w:val="left" w:pos="993"/>
              </w:tabs>
              <w:spacing w:line="0" w:lineRule="atLeast"/>
              <w:contextualSpacing/>
              <w:rPr>
                <w:rFonts w:eastAsia="Calibri"/>
              </w:rPr>
            </w:pPr>
            <w:r w:rsidRPr="007711C7">
              <w:rPr>
                <w:rFonts w:eastAsia="Calibri"/>
              </w:rPr>
              <w:t>по шк</w:t>
            </w:r>
          </w:p>
          <w:p w:rsidR="003B0CFF" w:rsidRPr="007711C7" w:rsidRDefault="003B0CFF" w:rsidP="003B0CFF">
            <w:pPr>
              <w:tabs>
                <w:tab w:val="left" w:pos="993"/>
              </w:tabs>
              <w:spacing w:line="0" w:lineRule="atLeast"/>
              <w:contextualSpacing/>
              <w:rPr>
                <w:rFonts w:eastAsia="Calibri"/>
              </w:rPr>
            </w:pPr>
            <w:r w:rsidRPr="007711C7">
              <w:rPr>
                <w:rFonts w:eastAsia="Calibri"/>
              </w:rPr>
              <w:t>оле</w:t>
            </w:r>
          </w:p>
        </w:tc>
        <w:tc>
          <w:tcPr>
            <w:tcW w:w="709" w:type="dxa"/>
          </w:tcPr>
          <w:p w:rsidR="003B0CFF" w:rsidRPr="007711C7" w:rsidRDefault="003B0CFF" w:rsidP="003B0CFF">
            <w:pPr>
              <w:tabs>
                <w:tab w:val="left" w:pos="993"/>
              </w:tabs>
              <w:spacing w:line="0" w:lineRule="atLeast"/>
              <w:contextualSpacing/>
              <w:rPr>
                <w:rFonts w:eastAsia="Calibri"/>
              </w:rPr>
            </w:pPr>
            <w:r w:rsidRPr="007711C7">
              <w:rPr>
                <w:rFonts w:eastAsia="Calibri"/>
              </w:rPr>
              <w:t>по ЧМР</w:t>
            </w:r>
          </w:p>
        </w:tc>
        <w:tc>
          <w:tcPr>
            <w:tcW w:w="709" w:type="dxa"/>
          </w:tcPr>
          <w:p w:rsidR="003B0CFF" w:rsidRPr="007711C7" w:rsidRDefault="003B0CFF" w:rsidP="003B0CFF">
            <w:pPr>
              <w:tabs>
                <w:tab w:val="left" w:pos="993"/>
              </w:tabs>
              <w:spacing w:line="0" w:lineRule="atLeast"/>
              <w:contextualSpacing/>
              <w:rPr>
                <w:rFonts w:eastAsia="Calibri"/>
              </w:rPr>
            </w:pPr>
            <w:r w:rsidRPr="007711C7">
              <w:rPr>
                <w:rFonts w:eastAsia="Calibri"/>
              </w:rPr>
              <w:t>по ПК</w:t>
            </w:r>
          </w:p>
        </w:tc>
        <w:tc>
          <w:tcPr>
            <w:tcW w:w="850" w:type="dxa"/>
          </w:tcPr>
          <w:p w:rsidR="003B0CFF" w:rsidRPr="007711C7" w:rsidRDefault="003B0CFF" w:rsidP="003B0CFF">
            <w:pPr>
              <w:tabs>
                <w:tab w:val="left" w:pos="993"/>
              </w:tabs>
              <w:spacing w:line="0" w:lineRule="atLeast"/>
              <w:contextualSpacing/>
              <w:rPr>
                <w:rFonts w:eastAsia="Calibri"/>
              </w:rPr>
            </w:pPr>
          </w:p>
        </w:tc>
      </w:tr>
      <w:tr w:rsidR="003B0CFF" w:rsidRPr="007711C7" w:rsidTr="00097239">
        <w:trPr>
          <w:trHeight w:val="252"/>
          <w:jc w:val="center"/>
        </w:trPr>
        <w:tc>
          <w:tcPr>
            <w:tcW w:w="1419" w:type="dxa"/>
            <w:vMerge w:val="restart"/>
          </w:tcPr>
          <w:p w:rsidR="003B0CFF" w:rsidRPr="007711C7" w:rsidRDefault="003B0CFF" w:rsidP="003B0CFF">
            <w:pPr>
              <w:tabs>
                <w:tab w:val="left" w:pos="993"/>
              </w:tabs>
              <w:spacing w:line="0" w:lineRule="atLeast"/>
              <w:contextualSpacing/>
              <w:rPr>
                <w:rFonts w:eastAsia="Calibri"/>
              </w:rPr>
            </w:pPr>
            <w:r w:rsidRPr="007711C7">
              <w:rPr>
                <w:rFonts w:eastAsia="Calibri"/>
              </w:rPr>
              <w:t>Математика</w:t>
            </w:r>
          </w:p>
        </w:tc>
        <w:tc>
          <w:tcPr>
            <w:tcW w:w="2409" w:type="dxa"/>
          </w:tcPr>
          <w:p w:rsidR="003B0CFF" w:rsidRPr="007711C7" w:rsidRDefault="003B0CFF" w:rsidP="003B0CFF">
            <w:pPr>
              <w:tabs>
                <w:tab w:val="left" w:pos="993"/>
              </w:tabs>
              <w:spacing w:line="0" w:lineRule="atLeast"/>
              <w:contextualSpacing/>
              <w:rPr>
                <w:rFonts w:eastAsia="Calibri"/>
              </w:rPr>
            </w:pPr>
            <w:r w:rsidRPr="007711C7">
              <w:rPr>
                <w:rFonts w:eastAsia="Calibri"/>
              </w:rPr>
              <w:t>Бузунова Е.В.</w:t>
            </w:r>
          </w:p>
        </w:tc>
        <w:tc>
          <w:tcPr>
            <w:tcW w:w="850"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9а</w:t>
            </w:r>
          </w:p>
        </w:tc>
        <w:tc>
          <w:tcPr>
            <w:tcW w:w="1277"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22</w:t>
            </w:r>
          </w:p>
        </w:tc>
        <w:tc>
          <w:tcPr>
            <w:tcW w:w="708" w:type="dxa"/>
          </w:tcPr>
          <w:p w:rsidR="003B0CFF" w:rsidRPr="007711C7" w:rsidRDefault="003B0CFF" w:rsidP="003B0CFF">
            <w:pPr>
              <w:tabs>
                <w:tab w:val="left" w:pos="993"/>
              </w:tabs>
              <w:spacing w:line="0" w:lineRule="atLeast"/>
              <w:contextualSpacing/>
              <w:jc w:val="center"/>
              <w:rPr>
                <w:rFonts w:eastAsia="Calibri"/>
              </w:rPr>
            </w:pPr>
          </w:p>
        </w:tc>
        <w:tc>
          <w:tcPr>
            <w:tcW w:w="567" w:type="dxa"/>
            <w:vMerge w:val="restart"/>
          </w:tcPr>
          <w:p w:rsidR="003B0CFF" w:rsidRPr="007711C7" w:rsidRDefault="003B0CFF" w:rsidP="003B0CFF">
            <w:pPr>
              <w:tabs>
                <w:tab w:val="left" w:pos="993"/>
              </w:tabs>
              <w:spacing w:line="0" w:lineRule="atLeast"/>
              <w:contextualSpacing/>
              <w:jc w:val="center"/>
              <w:rPr>
                <w:rFonts w:eastAsia="Calibri"/>
              </w:rPr>
            </w:pPr>
          </w:p>
        </w:tc>
        <w:tc>
          <w:tcPr>
            <w:tcW w:w="709" w:type="dxa"/>
            <w:gridSpan w:val="2"/>
          </w:tcPr>
          <w:p w:rsidR="003B0CFF" w:rsidRPr="007711C7" w:rsidRDefault="003B0CFF" w:rsidP="003B0CFF">
            <w:pPr>
              <w:tabs>
                <w:tab w:val="left" w:pos="993"/>
              </w:tabs>
              <w:spacing w:line="0" w:lineRule="atLeast"/>
              <w:contextualSpacing/>
              <w:rPr>
                <w:rFonts w:eastAsia="Calibri"/>
              </w:rPr>
            </w:pPr>
          </w:p>
        </w:tc>
        <w:tc>
          <w:tcPr>
            <w:tcW w:w="710" w:type="dxa"/>
            <w:vMerge w:val="restart"/>
          </w:tcPr>
          <w:p w:rsidR="003B0CFF" w:rsidRPr="007711C7" w:rsidRDefault="003B0CFF" w:rsidP="003B0CFF">
            <w:pPr>
              <w:tabs>
                <w:tab w:val="left" w:pos="993"/>
              </w:tabs>
              <w:spacing w:line="0" w:lineRule="atLeast"/>
              <w:contextualSpacing/>
              <w:rPr>
                <w:rFonts w:eastAsia="Calibri"/>
              </w:rPr>
            </w:pPr>
          </w:p>
        </w:tc>
        <w:tc>
          <w:tcPr>
            <w:tcW w:w="709" w:type="dxa"/>
            <w:vMerge w:val="restart"/>
          </w:tcPr>
          <w:p w:rsidR="003B0CFF" w:rsidRPr="007711C7" w:rsidRDefault="003B0CFF" w:rsidP="003B0CFF">
            <w:pPr>
              <w:tabs>
                <w:tab w:val="left" w:pos="993"/>
              </w:tabs>
              <w:spacing w:line="0" w:lineRule="atLeast"/>
              <w:contextualSpacing/>
              <w:rPr>
                <w:rFonts w:eastAsia="Calibri"/>
              </w:rPr>
            </w:pPr>
          </w:p>
        </w:tc>
        <w:tc>
          <w:tcPr>
            <w:tcW w:w="709" w:type="dxa"/>
            <w:vMerge w:val="restart"/>
          </w:tcPr>
          <w:p w:rsidR="003B0CFF" w:rsidRPr="007711C7" w:rsidRDefault="003B0CFF" w:rsidP="003B0CFF">
            <w:pPr>
              <w:tabs>
                <w:tab w:val="left" w:pos="993"/>
              </w:tabs>
              <w:spacing w:line="0" w:lineRule="atLeast"/>
              <w:contextualSpacing/>
              <w:rPr>
                <w:rFonts w:eastAsia="Calibri"/>
              </w:rPr>
            </w:pPr>
          </w:p>
        </w:tc>
        <w:tc>
          <w:tcPr>
            <w:tcW w:w="850" w:type="dxa"/>
            <w:vMerge w:val="restart"/>
          </w:tcPr>
          <w:p w:rsidR="003B0CFF" w:rsidRPr="007711C7" w:rsidRDefault="003B0CFF" w:rsidP="003B0CFF">
            <w:pPr>
              <w:tabs>
                <w:tab w:val="left" w:pos="993"/>
              </w:tabs>
              <w:spacing w:line="0" w:lineRule="atLeast"/>
              <w:contextualSpacing/>
              <w:jc w:val="center"/>
              <w:rPr>
                <w:rFonts w:eastAsia="Calibri"/>
              </w:rPr>
            </w:pPr>
          </w:p>
        </w:tc>
      </w:tr>
      <w:tr w:rsidR="003B0CFF" w:rsidRPr="007711C7" w:rsidTr="00097239">
        <w:trPr>
          <w:trHeight w:val="251"/>
          <w:jc w:val="center"/>
        </w:trPr>
        <w:tc>
          <w:tcPr>
            <w:tcW w:w="1419" w:type="dxa"/>
            <w:vMerge/>
          </w:tcPr>
          <w:p w:rsidR="003B0CFF" w:rsidRPr="007711C7" w:rsidRDefault="003B0CFF" w:rsidP="003B0CFF">
            <w:pPr>
              <w:tabs>
                <w:tab w:val="left" w:pos="993"/>
              </w:tabs>
              <w:spacing w:line="0" w:lineRule="atLeast"/>
              <w:contextualSpacing/>
              <w:rPr>
                <w:rFonts w:eastAsia="Calibri"/>
              </w:rPr>
            </w:pPr>
          </w:p>
        </w:tc>
        <w:tc>
          <w:tcPr>
            <w:tcW w:w="2409" w:type="dxa"/>
          </w:tcPr>
          <w:p w:rsidR="003B0CFF" w:rsidRPr="007711C7" w:rsidRDefault="003B0CFF" w:rsidP="003B0CFF">
            <w:pPr>
              <w:tabs>
                <w:tab w:val="left" w:pos="993"/>
              </w:tabs>
              <w:spacing w:line="0" w:lineRule="atLeast"/>
              <w:contextualSpacing/>
              <w:rPr>
                <w:rFonts w:eastAsia="Calibri"/>
              </w:rPr>
            </w:pPr>
            <w:r w:rsidRPr="007711C7">
              <w:rPr>
                <w:rFonts w:eastAsia="Calibri"/>
              </w:rPr>
              <w:t>Близнюк М.А.</w:t>
            </w:r>
          </w:p>
        </w:tc>
        <w:tc>
          <w:tcPr>
            <w:tcW w:w="850"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9б</w:t>
            </w:r>
          </w:p>
        </w:tc>
        <w:tc>
          <w:tcPr>
            <w:tcW w:w="1277"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20</w:t>
            </w:r>
          </w:p>
        </w:tc>
        <w:tc>
          <w:tcPr>
            <w:tcW w:w="708"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3,8</w:t>
            </w:r>
          </w:p>
        </w:tc>
        <w:tc>
          <w:tcPr>
            <w:tcW w:w="567" w:type="dxa"/>
            <w:vMerge/>
          </w:tcPr>
          <w:p w:rsidR="003B0CFF" w:rsidRPr="007711C7" w:rsidRDefault="003B0CFF" w:rsidP="003B0CFF">
            <w:pPr>
              <w:tabs>
                <w:tab w:val="left" w:pos="993"/>
              </w:tabs>
              <w:spacing w:line="0" w:lineRule="atLeast"/>
              <w:contextualSpacing/>
              <w:jc w:val="center"/>
              <w:rPr>
                <w:rFonts w:eastAsia="Calibri"/>
              </w:rPr>
            </w:pPr>
          </w:p>
        </w:tc>
        <w:tc>
          <w:tcPr>
            <w:tcW w:w="709" w:type="dxa"/>
            <w:gridSpan w:val="2"/>
          </w:tcPr>
          <w:p w:rsidR="003B0CFF" w:rsidRPr="007711C7" w:rsidRDefault="003B0CFF" w:rsidP="003B0CFF">
            <w:pPr>
              <w:tabs>
                <w:tab w:val="left" w:pos="993"/>
              </w:tabs>
              <w:spacing w:line="0" w:lineRule="atLeast"/>
              <w:contextualSpacing/>
              <w:rPr>
                <w:rFonts w:eastAsia="Calibri"/>
              </w:rPr>
            </w:pPr>
            <w:r w:rsidRPr="007711C7">
              <w:rPr>
                <w:rFonts w:eastAsia="Calibri"/>
              </w:rPr>
              <w:t>51,2</w:t>
            </w:r>
          </w:p>
        </w:tc>
        <w:tc>
          <w:tcPr>
            <w:tcW w:w="710" w:type="dxa"/>
            <w:vMerge/>
          </w:tcPr>
          <w:p w:rsidR="003B0CFF" w:rsidRPr="007711C7" w:rsidRDefault="003B0CFF" w:rsidP="003B0CFF">
            <w:pPr>
              <w:tabs>
                <w:tab w:val="left" w:pos="993"/>
              </w:tabs>
              <w:spacing w:line="0" w:lineRule="atLeast"/>
              <w:contextualSpacing/>
              <w:rPr>
                <w:rFonts w:eastAsia="Calibri"/>
              </w:rPr>
            </w:pPr>
          </w:p>
        </w:tc>
        <w:tc>
          <w:tcPr>
            <w:tcW w:w="709" w:type="dxa"/>
            <w:vMerge/>
          </w:tcPr>
          <w:p w:rsidR="003B0CFF" w:rsidRPr="007711C7" w:rsidRDefault="003B0CFF" w:rsidP="003B0CFF">
            <w:pPr>
              <w:tabs>
                <w:tab w:val="left" w:pos="993"/>
              </w:tabs>
              <w:spacing w:line="0" w:lineRule="atLeast"/>
              <w:contextualSpacing/>
              <w:rPr>
                <w:rFonts w:eastAsia="Calibri"/>
              </w:rPr>
            </w:pPr>
          </w:p>
        </w:tc>
        <w:tc>
          <w:tcPr>
            <w:tcW w:w="709" w:type="dxa"/>
            <w:vMerge/>
          </w:tcPr>
          <w:p w:rsidR="003B0CFF" w:rsidRPr="007711C7" w:rsidRDefault="003B0CFF" w:rsidP="003B0CFF">
            <w:pPr>
              <w:tabs>
                <w:tab w:val="left" w:pos="993"/>
              </w:tabs>
              <w:spacing w:line="0" w:lineRule="atLeast"/>
              <w:contextualSpacing/>
              <w:rPr>
                <w:rFonts w:eastAsia="Calibri"/>
              </w:rPr>
            </w:pPr>
          </w:p>
        </w:tc>
        <w:tc>
          <w:tcPr>
            <w:tcW w:w="850" w:type="dxa"/>
            <w:vMerge/>
          </w:tcPr>
          <w:p w:rsidR="003B0CFF" w:rsidRPr="007711C7" w:rsidRDefault="003B0CFF" w:rsidP="003B0CFF">
            <w:pPr>
              <w:tabs>
                <w:tab w:val="left" w:pos="993"/>
              </w:tabs>
              <w:spacing w:line="0" w:lineRule="atLeast"/>
              <w:contextualSpacing/>
              <w:jc w:val="center"/>
              <w:rPr>
                <w:rFonts w:eastAsia="Calibri"/>
              </w:rPr>
            </w:pPr>
          </w:p>
        </w:tc>
      </w:tr>
      <w:tr w:rsidR="003B0CFF" w:rsidRPr="007711C7" w:rsidTr="00097239">
        <w:trPr>
          <w:trHeight w:val="252"/>
          <w:jc w:val="center"/>
        </w:trPr>
        <w:tc>
          <w:tcPr>
            <w:tcW w:w="1419" w:type="dxa"/>
            <w:vMerge w:val="restart"/>
          </w:tcPr>
          <w:p w:rsidR="003B0CFF" w:rsidRPr="007711C7" w:rsidRDefault="003B0CFF" w:rsidP="003B0CFF">
            <w:pPr>
              <w:tabs>
                <w:tab w:val="left" w:pos="993"/>
              </w:tabs>
              <w:spacing w:line="0" w:lineRule="atLeast"/>
              <w:contextualSpacing/>
              <w:rPr>
                <w:rFonts w:eastAsia="Calibri"/>
              </w:rPr>
            </w:pPr>
            <w:r w:rsidRPr="007711C7">
              <w:rPr>
                <w:rFonts w:eastAsia="Calibri"/>
              </w:rPr>
              <w:t>Русский язык</w:t>
            </w:r>
          </w:p>
        </w:tc>
        <w:tc>
          <w:tcPr>
            <w:tcW w:w="2409" w:type="dxa"/>
          </w:tcPr>
          <w:p w:rsidR="003B0CFF" w:rsidRPr="007711C7" w:rsidRDefault="003B0CFF" w:rsidP="003B0CFF">
            <w:pPr>
              <w:tabs>
                <w:tab w:val="left" w:pos="993"/>
              </w:tabs>
              <w:spacing w:line="0" w:lineRule="atLeast"/>
              <w:contextualSpacing/>
              <w:rPr>
                <w:rFonts w:eastAsia="Calibri"/>
              </w:rPr>
            </w:pPr>
            <w:r w:rsidRPr="007711C7">
              <w:rPr>
                <w:rFonts w:eastAsia="Calibri"/>
              </w:rPr>
              <w:t>Чемакина М.В.</w:t>
            </w:r>
          </w:p>
        </w:tc>
        <w:tc>
          <w:tcPr>
            <w:tcW w:w="850"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9а</w:t>
            </w:r>
          </w:p>
        </w:tc>
        <w:tc>
          <w:tcPr>
            <w:tcW w:w="1277"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22</w:t>
            </w:r>
          </w:p>
        </w:tc>
        <w:tc>
          <w:tcPr>
            <w:tcW w:w="708"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4,3</w:t>
            </w:r>
          </w:p>
        </w:tc>
        <w:tc>
          <w:tcPr>
            <w:tcW w:w="567" w:type="dxa"/>
            <w:vMerge w:val="restart"/>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4,2</w:t>
            </w:r>
          </w:p>
        </w:tc>
        <w:tc>
          <w:tcPr>
            <w:tcW w:w="709" w:type="dxa"/>
            <w:gridSpan w:val="2"/>
          </w:tcPr>
          <w:p w:rsidR="003B0CFF" w:rsidRPr="007711C7" w:rsidRDefault="003B0CFF" w:rsidP="003B0CFF">
            <w:pPr>
              <w:tabs>
                <w:tab w:val="left" w:pos="993"/>
              </w:tabs>
              <w:spacing w:line="0" w:lineRule="atLeast"/>
              <w:contextualSpacing/>
              <w:rPr>
                <w:rFonts w:eastAsia="Calibri"/>
              </w:rPr>
            </w:pPr>
            <w:r w:rsidRPr="007711C7">
              <w:rPr>
                <w:rFonts w:eastAsia="Calibri"/>
              </w:rPr>
              <w:t>61,1</w:t>
            </w:r>
          </w:p>
        </w:tc>
        <w:tc>
          <w:tcPr>
            <w:tcW w:w="710" w:type="dxa"/>
            <w:vMerge w:val="restart"/>
          </w:tcPr>
          <w:p w:rsidR="003B0CFF" w:rsidRPr="007711C7" w:rsidRDefault="003B0CFF" w:rsidP="003B0CFF">
            <w:pPr>
              <w:tabs>
                <w:tab w:val="left" w:pos="993"/>
              </w:tabs>
              <w:spacing w:line="0" w:lineRule="atLeast"/>
              <w:contextualSpacing/>
              <w:rPr>
                <w:rFonts w:eastAsia="Calibri"/>
              </w:rPr>
            </w:pPr>
            <w:r w:rsidRPr="007711C7">
              <w:rPr>
                <w:rFonts w:eastAsia="Calibri"/>
              </w:rPr>
              <w:t>58,6</w:t>
            </w:r>
          </w:p>
        </w:tc>
        <w:tc>
          <w:tcPr>
            <w:tcW w:w="709" w:type="dxa"/>
            <w:vMerge w:val="restart"/>
          </w:tcPr>
          <w:p w:rsidR="003B0CFF" w:rsidRPr="007711C7" w:rsidRDefault="003B0CFF" w:rsidP="003B0CFF">
            <w:pPr>
              <w:tabs>
                <w:tab w:val="left" w:pos="993"/>
              </w:tabs>
              <w:spacing w:line="0" w:lineRule="atLeast"/>
              <w:contextualSpacing/>
              <w:jc w:val="center"/>
              <w:rPr>
                <w:rFonts w:eastAsia="Calibri"/>
              </w:rPr>
            </w:pPr>
          </w:p>
        </w:tc>
        <w:tc>
          <w:tcPr>
            <w:tcW w:w="709" w:type="dxa"/>
            <w:vMerge w:val="restart"/>
          </w:tcPr>
          <w:p w:rsidR="003B0CFF" w:rsidRPr="007711C7" w:rsidRDefault="003B0CFF" w:rsidP="003B0CFF">
            <w:pPr>
              <w:tabs>
                <w:tab w:val="left" w:pos="993"/>
              </w:tabs>
              <w:spacing w:line="0" w:lineRule="atLeast"/>
              <w:contextualSpacing/>
              <w:rPr>
                <w:rFonts w:eastAsia="Calibri"/>
              </w:rPr>
            </w:pPr>
          </w:p>
        </w:tc>
        <w:tc>
          <w:tcPr>
            <w:tcW w:w="850" w:type="dxa"/>
            <w:vMerge w:val="restart"/>
          </w:tcPr>
          <w:p w:rsidR="003B0CFF" w:rsidRPr="007711C7" w:rsidRDefault="003B0CFF" w:rsidP="003B0CFF">
            <w:pPr>
              <w:tabs>
                <w:tab w:val="left" w:pos="993"/>
              </w:tabs>
              <w:spacing w:line="0" w:lineRule="atLeast"/>
              <w:contextualSpacing/>
              <w:jc w:val="center"/>
              <w:rPr>
                <w:rFonts w:eastAsia="Calibri"/>
              </w:rPr>
            </w:pPr>
          </w:p>
        </w:tc>
      </w:tr>
      <w:tr w:rsidR="003B0CFF" w:rsidRPr="007711C7" w:rsidTr="00097239">
        <w:trPr>
          <w:trHeight w:val="251"/>
          <w:jc w:val="center"/>
        </w:trPr>
        <w:tc>
          <w:tcPr>
            <w:tcW w:w="1419" w:type="dxa"/>
            <w:vMerge/>
          </w:tcPr>
          <w:p w:rsidR="003B0CFF" w:rsidRPr="007711C7" w:rsidRDefault="003B0CFF" w:rsidP="003B0CFF">
            <w:pPr>
              <w:tabs>
                <w:tab w:val="left" w:pos="993"/>
              </w:tabs>
              <w:spacing w:line="0" w:lineRule="atLeast"/>
              <w:contextualSpacing/>
              <w:rPr>
                <w:rFonts w:eastAsia="Calibri"/>
              </w:rPr>
            </w:pPr>
          </w:p>
        </w:tc>
        <w:tc>
          <w:tcPr>
            <w:tcW w:w="2409" w:type="dxa"/>
          </w:tcPr>
          <w:p w:rsidR="003B0CFF" w:rsidRPr="007711C7" w:rsidRDefault="003B0CFF" w:rsidP="003B0CFF">
            <w:pPr>
              <w:tabs>
                <w:tab w:val="left" w:pos="993"/>
              </w:tabs>
              <w:spacing w:line="0" w:lineRule="atLeast"/>
              <w:contextualSpacing/>
              <w:rPr>
                <w:rFonts w:eastAsia="Calibri"/>
              </w:rPr>
            </w:pPr>
            <w:r w:rsidRPr="007711C7">
              <w:rPr>
                <w:rFonts w:eastAsia="Calibri"/>
              </w:rPr>
              <w:t>Устькачкинцева В.В.</w:t>
            </w:r>
          </w:p>
        </w:tc>
        <w:tc>
          <w:tcPr>
            <w:tcW w:w="850"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9б</w:t>
            </w:r>
          </w:p>
        </w:tc>
        <w:tc>
          <w:tcPr>
            <w:tcW w:w="1277"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20</w:t>
            </w:r>
          </w:p>
        </w:tc>
        <w:tc>
          <w:tcPr>
            <w:tcW w:w="708"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4,2</w:t>
            </w:r>
          </w:p>
        </w:tc>
        <w:tc>
          <w:tcPr>
            <w:tcW w:w="567" w:type="dxa"/>
            <w:vMerge/>
          </w:tcPr>
          <w:p w:rsidR="003B0CFF" w:rsidRPr="007711C7" w:rsidRDefault="003B0CFF" w:rsidP="003B0CFF">
            <w:pPr>
              <w:tabs>
                <w:tab w:val="left" w:pos="993"/>
              </w:tabs>
              <w:spacing w:line="0" w:lineRule="atLeast"/>
              <w:contextualSpacing/>
              <w:jc w:val="center"/>
              <w:rPr>
                <w:rFonts w:eastAsia="Calibri"/>
              </w:rPr>
            </w:pPr>
          </w:p>
        </w:tc>
        <w:tc>
          <w:tcPr>
            <w:tcW w:w="709" w:type="dxa"/>
            <w:gridSpan w:val="2"/>
          </w:tcPr>
          <w:p w:rsidR="003B0CFF" w:rsidRPr="007711C7" w:rsidRDefault="003B0CFF" w:rsidP="003B0CFF">
            <w:pPr>
              <w:tabs>
                <w:tab w:val="left" w:pos="993"/>
              </w:tabs>
              <w:spacing w:line="0" w:lineRule="atLeast"/>
              <w:contextualSpacing/>
              <w:rPr>
                <w:rFonts w:eastAsia="Calibri"/>
              </w:rPr>
            </w:pPr>
            <w:r w:rsidRPr="007711C7">
              <w:rPr>
                <w:rFonts w:eastAsia="Calibri"/>
              </w:rPr>
              <w:t>55,8</w:t>
            </w:r>
          </w:p>
        </w:tc>
        <w:tc>
          <w:tcPr>
            <w:tcW w:w="710" w:type="dxa"/>
            <w:vMerge/>
          </w:tcPr>
          <w:p w:rsidR="003B0CFF" w:rsidRPr="007711C7" w:rsidRDefault="003B0CFF" w:rsidP="003B0CFF">
            <w:pPr>
              <w:tabs>
                <w:tab w:val="left" w:pos="993"/>
              </w:tabs>
              <w:spacing w:line="0" w:lineRule="atLeast"/>
              <w:contextualSpacing/>
              <w:rPr>
                <w:rFonts w:eastAsia="Calibri"/>
              </w:rPr>
            </w:pPr>
          </w:p>
        </w:tc>
        <w:tc>
          <w:tcPr>
            <w:tcW w:w="709" w:type="dxa"/>
            <w:vMerge/>
          </w:tcPr>
          <w:p w:rsidR="003B0CFF" w:rsidRPr="007711C7" w:rsidRDefault="003B0CFF" w:rsidP="003B0CFF">
            <w:pPr>
              <w:tabs>
                <w:tab w:val="left" w:pos="993"/>
              </w:tabs>
              <w:spacing w:line="0" w:lineRule="atLeast"/>
              <w:contextualSpacing/>
              <w:jc w:val="center"/>
              <w:rPr>
                <w:rFonts w:eastAsia="Calibri"/>
              </w:rPr>
            </w:pPr>
          </w:p>
        </w:tc>
        <w:tc>
          <w:tcPr>
            <w:tcW w:w="709" w:type="dxa"/>
            <w:vMerge/>
          </w:tcPr>
          <w:p w:rsidR="003B0CFF" w:rsidRPr="007711C7" w:rsidRDefault="003B0CFF" w:rsidP="003B0CFF">
            <w:pPr>
              <w:tabs>
                <w:tab w:val="left" w:pos="993"/>
              </w:tabs>
              <w:spacing w:line="0" w:lineRule="atLeast"/>
              <w:contextualSpacing/>
              <w:rPr>
                <w:rFonts w:eastAsia="Calibri"/>
              </w:rPr>
            </w:pPr>
          </w:p>
        </w:tc>
        <w:tc>
          <w:tcPr>
            <w:tcW w:w="850" w:type="dxa"/>
            <w:vMerge/>
          </w:tcPr>
          <w:p w:rsidR="003B0CFF" w:rsidRPr="007711C7" w:rsidRDefault="003B0CFF" w:rsidP="003B0CFF">
            <w:pPr>
              <w:tabs>
                <w:tab w:val="left" w:pos="993"/>
              </w:tabs>
              <w:spacing w:line="0" w:lineRule="atLeast"/>
              <w:contextualSpacing/>
              <w:jc w:val="center"/>
              <w:rPr>
                <w:rFonts w:eastAsia="Calibri"/>
              </w:rPr>
            </w:pPr>
          </w:p>
        </w:tc>
      </w:tr>
      <w:tr w:rsidR="003B0CFF" w:rsidRPr="007711C7" w:rsidTr="00097239">
        <w:trPr>
          <w:trHeight w:val="362"/>
          <w:jc w:val="center"/>
        </w:trPr>
        <w:tc>
          <w:tcPr>
            <w:tcW w:w="1419" w:type="dxa"/>
            <w:vMerge w:val="restart"/>
          </w:tcPr>
          <w:p w:rsidR="003B0CFF" w:rsidRPr="007711C7" w:rsidRDefault="003B0CFF" w:rsidP="003B0CFF">
            <w:pPr>
              <w:tabs>
                <w:tab w:val="left" w:pos="993"/>
              </w:tabs>
              <w:spacing w:line="0" w:lineRule="atLeast"/>
              <w:contextualSpacing/>
              <w:rPr>
                <w:rFonts w:eastAsia="Calibri"/>
              </w:rPr>
            </w:pPr>
            <w:r w:rsidRPr="007711C7">
              <w:rPr>
                <w:rFonts w:eastAsia="Calibri"/>
              </w:rPr>
              <w:t>Информатика и ИКТ</w:t>
            </w:r>
          </w:p>
        </w:tc>
        <w:tc>
          <w:tcPr>
            <w:tcW w:w="2409" w:type="dxa"/>
          </w:tcPr>
          <w:p w:rsidR="003B0CFF" w:rsidRPr="007711C7" w:rsidRDefault="003B0CFF" w:rsidP="003B0CFF">
            <w:pPr>
              <w:tabs>
                <w:tab w:val="left" w:pos="993"/>
              </w:tabs>
              <w:spacing w:line="0" w:lineRule="atLeast"/>
              <w:contextualSpacing/>
              <w:rPr>
                <w:rFonts w:eastAsia="Calibri"/>
              </w:rPr>
            </w:pPr>
            <w:r w:rsidRPr="007711C7">
              <w:rPr>
                <w:rFonts w:eastAsia="Calibri"/>
              </w:rPr>
              <w:t>Репникова С.А.</w:t>
            </w:r>
          </w:p>
        </w:tc>
        <w:tc>
          <w:tcPr>
            <w:tcW w:w="850"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9а,б</w:t>
            </w:r>
          </w:p>
        </w:tc>
        <w:tc>
          <w:tcPr>
            <w:tcW w:w="1277"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13</w:t>
            </w:r>
          </w:p>
        </w:tc>
        <w:tc>
          <w:tcPr>
            <w:tcW w:w="708" w:type="dxa"/>
          </w:tcPr>
          <w:p w:rsidR="003B0CFF" w:rsidRPr="007711C7" w:rsidRDefault="003B0CFF" w:rsidP="003B0CFF">
            <w:pPr>
              <w:tabs>
                <w:tab w:val="left" w:pos="993"/>
              </w:tabs>
              <w:spacing w:line="0" w:lineRule="atLeast"/>
              <w:contextualSpacing/>
              <w:jc w:val="center"/>
              <w:rPr>
                <w:rFonts w:eastAsia="Calibri"/>
              </w:rPr>
            </w:pPr>
          </w:p>
        </w:tc>
        <w:tc>
          <w:tcPr>
            <w:tcW w:w="567" w:type="dxa"/>
            <w:vMerge w:val="restart"/>
          </w:tcPr>
          <w:p w:rsidR="003B0CFF" w:rsidRPr="007711C7" w:rsidRDefault="003B0CFF" w:rsidP="003B0CFF">
            <w:pPr>
              <w:tabs>
                <w:tab w:val="left" w:pos="993"/>
              </w:tabs>
              <w:spacing w:line="0" w:lineRule="atLeast"/>
              <w:contextualSpacing/>
              <w:jc w:val="center"/>
              <w:rPr>
                <w:rFonts w:eastAsia="Calibri"/>
              </w:rPr>
            </w:pPr>
          </w:p>
        </w:tc>
        <w:tc>
          <w:tcPr>
            <w:tcW w:w="709" w:type="dxa"/>
            <w:gridSpan w:val="2"/>
          </w:tcPr>
          <w:p w:rsidR="003B0CFF" w:rsidRPr="007711C7" w:rsidRDefault="003B0CFF" w:rsidP="003B0CFF">
            <w:pPr>
              <w:tabs>
                <w:tab w:val="left" w:pos="993"/>
              </w:tabs>
              <w:spacing w:line="0" w:lineRule="atLeast"/>
              <w:contextualSpacing/>
              <w:jc w:val="center"/>
              <w:rPr>
                <w:rFonts w:eastAsia="Calibri"/>
              </w:rPr>
            </w:pPr>
          </w:p>
        </w:tc>
        <w:tc>
          <w:tcPr>
            <w:tcW w:w="710" w:type="dxa"/>
            <w:vMerge w:val="restart"/>
          </w:tcPr>
          <w:p w:rsidR="003B0CFF" w:rsidRPr="007711C7" w:rsidRDefault="003B0CFF" w:rsidP="003B0CFF">
            <w:pPr>
              <w:tabs>
                <w:tab w:val="left" w:pos="993"/>
              </w:tabs>
              <w:spacing w:line="0" w:lineRule="atLeast"/>
              <w:contextualSpacing/>
              <w:jc w:val="center"/>
              <w:rPr>
                <w:rFonts w:eastAsia="Calibri"/>
              </w:rPr>
            </w:pPr>
          </w:p>
        </w:tc>
        <w:tc>
          <w:tcPr>
            <w:tcW w:w="709" w:type="dxa"/>
            <w:vMerge w:val="restart"/>
          </w:tcPr>
          <w:p w:rsidR="003B0CFF" w:rsidRPr="007711C7" w:rsidRDefault="003B0CFF" w:rsidP="003B0CFF">
            <w:pPr>
              <w:tabs>
                <w:tab w:val="left" w:pos="993"/>
              </w:tabs>
              <w:spacing w:line="0" w:lineRule="atLeast"/>
              <w:contextualSpacing/>
              <w:jc w:val="center"/>
              <w:rPr>
                <w:rFonts w:eastAsia="Calibri"/>
              </w:rPr>
            </w:pPr>
          </w:p>
        </w:tc>
        <w:tc>
          <w:tcPr>
            <w:tcW w:w="709" w:type="dxa"/>
            <w:vMerge w:val="restart"/>
          </w:tcPr>
          <w:p w:rsidR="003B0CFF" w:rsidRPr="007711C7" w:rsidRDefault="003B0CFF" w:rsidP="003B0CFF">
            <w:pPr>
              <w:tabs>
                <w:tab w:val="left" w:pos="993"/>
              </w:tabs>
              <w:spacing w:line="0" w:lineRule="atLeast"/>
              <w:contextualSpacing/>
              <w:jc w:val="center"/>
              <w:rPr>
                <w:rFonts w:eastAsia="Calibri"/>
              </w:rPr>
            </w:pPr>
          </w:p>
        </w:tc>
        <w:tc>
          <w:tcPr>
            <w:tcW w:w="850" w:type="dxa"/>
            <w:vMerge w:val="restart"/>
          </w:tcPr>
          <w:p w:rsidR="003B0CFF" w:rsidRPr="007711C7" w:rsidRDefault="003B0CFF" w:rsidP="003B0CFF">
            <w:pPr>
              <w:tabs>
                <w:tab w:val="left" w:pos="993"/>
              </w:tabs>
              <w:spacing w:line="0" w:lineRule="atLeast"/>
              <w:contextualSpacing/>
              <w:jc w:val="center"/>
              <w:rPr>
                <w:rFonts w:eastAsia="Calibri"/>
                <w:b/>
              </w:rPr>
            </w:pPr>
          </w:p>
        </w:tc>
      </w:tr>
      <w:tr w:rsidR="003B0CFF" w:rsidRPr="007711C7" w:rsidTr="00097239">
        <w:trPr>
          <w:trHeight w:val="292"/>
          <w:jc w:val="center"/>
        </w:trPr>
        <w:tc>
          <w:tcPr>
            <w:tcW w:w="1419" w:type="dxa"/>
            <w:vMerge/>
          </w:tcPr>
          <w:p w:rsidR="003B0CFF" w:rsidRPr="007711C7" w:rsidRDefault="003B0CFF" w:rsidP="003B0CFF">
            <w:pPr>
              <w:tabs>
                <w:tab w:val="left" w:pos="993"/>
              </w:tabs>
              <w:spacing w:line="0" w:lineRule="atLeast"/>
              <w:contextualSpacing/>
              <w:rPr>
                <w:rFonts w:eastAsia="Calibri"/>
              </w:rPr>
            </w:pPr>
          </w:p>
        </w:tc>
        <w:tc>
          <w:tcPr>
            <w:tcW w:w="2409" w:type="dxa"/>
          </w:tcPr>
          <w:p w:rsidR="003B0CFF" w:rsidRPr="007711C7" w:rsidRDefault="003B0CFF" w:rsidP="003B0CFF">
            <w:pPr>
              <w:tabs>
                <w:tab w:val="left" w:pos="993"/>
              </w:tabs>
              <w:spacing w:line="0" w:lineRule="atLeast"/>
              <w:contextualSpacing/>
              <w:rPr>
                <w:rFonts w:eastAsia="Calibri"/>
              </w:rPr>
            </w:pPr>
            <w:r w:rsidRPr="007711C7">
              <w:rPr>
                <w:rFonts w:eastAsia="Calibri"/>
              </w:rPr>
              <w:t>Близнюк М.А.</w:t>
            </w:r>
          </w:p>
        </w:tc>
        <w:tc>
          <w:tcPr>
            <w:tcW w:w="850"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9а,б</w:t>
            </w:r>
          </w:p>
        </w:tc>
        <w:tc>
          <w:tcPr>
            <w:tcW w:w="1277"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6</w:t>
            </w:r>
          </w:p>
        </w:tc>
        <w:tc>
          <w:tcPr>
            <w:tcW w:w="708"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4,5</w:t>
            </w:r>
          </w:p>
        </w:tc>
        <w:tc>
          <w:tcPr>
            <w:tcW w:w="567" w:type="dxa"/>
            <w:vMerge/>
          </w:tcPr>
          <w:p w:rsidR="003B0CFF" w:rsidRPr="007711C7" w:rsidRDefault="003B0CFF" w:rsidP="003B0CFF">
            <w:pPr>
              <w:tabs>
                <w:tab w:val="left" w:pos="993"/>
              </w:tabs>
              <w:spacing w:line="0" w:lineRule="atLeast"/>
              <w:contextualSpacing/>
              <w:jc w:val="center"/>
              <w:rPr>
                <w:rFonts w:eastAsia="Calibri"/>
              </w:rPr>
            </w:pPr>
          </w:p>
        </w:tc>
        <w:tc>
          <w:tcPr>
            <w:tcW w:w="709" w:type="dxa"/>
            <w:gridSpan w:val="2"/>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67,5</w:t>
            </w:r>
          </w:p>
        </w:tc>
        <w:tc>
          <w:tcPr>
            <w:tcW w:w="710" w:type="dxa"/>
            <w:vMerge/>
          </w:tcPr>
          <w:p w:rsidR="003B0CFF" w:rsidRPr="007711C7" w:rsidRDefault="003B0CFF" w:rsidP="003B0CFF">
            <w:pPr>
              <w:tabs>
                <w:tab w:val="left" w:pos="993"/>
              </w:tabs>
              <w:spacing w:line="0" w:lineRule="atLeast"/>
              <w:contextualSpacing/>
              <w:jc w:val="center"/>
              <w:rPr>
                <w:rFonts w:eastAsia="Calibri"/>
              </w:rPr>
            </w:pPr>
          </w:p>
        </w:tc>
        <w:tc>
          <w:tcPr>
            <w:tcW w:w="709" w:type="dxa"/>
            <w:vMerge/>
          </w:tcPr>
          <w:p w:rsidR="003B0CFF" w:rsidRPr="007711C7" w:rsidRDefault="003B0CFF" w:rsidP="003B0CFF">
            <w:pPr>
              <w:tabs>
                <w:tab w:val="left" w:pos="993"/>
              </w:tabs>
              <w:spacing w:line="0" w:lineRule="atLeast"/>
              <w:contextualSpacing/>
              <w:jc w:val="center"/>
              <w:rPr>
                <w:rFonts w:eastAsia="Calibri"/>
              </w:rPr>
            </w:pPr>
          </w:p>
        </w:tc>
        <w:tc>
          <w:tcPr>
            <w:tcW w:w="709" w:type="dxa"/>
            <w:vMerge/>
          </w:tcPr>
          <w:p w:rsidR="003B0CFF" w:rsidRPr="007711C7" w:rsidRDefault="003B0CFF" w:rsidP="003B0CFF">
            <w:pPr>
              <w:tabs>
                <w:tab w:val="left" w:pos="993"/>
              </w:tabs>
              <w:spacing w:line="0" w:lineRule="atLeast"/>
              <w:contextualSpacing/>
              <w:jc w:val="center"/>
              <w:rPr>
                <w:rFonts w:eastAsia="Calibri"/>
              </w:rPr>
            </w:pPr>
          </w:p>
        </w:tc>
        <w:tc>
          <w:tcPr>
            <w:tcW w:w="850" w:type="dxa"/>
            <w:vMerge/>
          </w:tcPr>
          <w:p w:rsidR="003B0CFF" w:rsidRPr="007711C7" w:rsidRDefault="003B0CFF" w:rsidP="003B0CFF">
            <w:pPr>
              <w:tabs>
                <w:tab w:val="left" w:pos="993"/>
              </w:tabs>
              <w:spacing w:line="0" w:lineRule="atLeast"/>
              <w:contextualSpacing/>
              <w:jc w:val="center"/>
              <w:rPr>
                <w:rFonts w:eastAsia="Calibri"/>
              </w:rPr>
            </w:pPr>
          </w:p>
        </w:tc>
      </w:tr>
      <w:tr w:rsidR="003B0CFF" w:rsidRPr="007711C7" w:rsidTr="00097239">
        <w:trPr>
          <w:trHeight w:val="410"/>
          <w:jc w:val="center"/>
        </w:trPr>
        <w:tc>
          <w:tcPr>
            <w:tcW w:w="1419" w:type="dxa"/>
          </w:tcPr>
          <w:p w:rsidR="003B0CFF" w:rsidRPr="007711C7" w:rsidRDefault="003B0CFF" w:rsidP="003B0CFF">
            <w:pPr>
              <w:tabs>
                <w:tab w:val="left" w:pos="993"/>
              </w:tabs>
              <w:spacing w:line="0" w:lineRule="atLeast"/>
              <w:contextualSpacing/>
              <w:rPr>
                <w:rFonts w:eastAsia="Calibri"/>
              </w:rPr>
            </w:pPr>
            <w:r w:rsidRPr="007711C7">
              <w:rPr>
                <w:rFonts w:eastAsia="Calibri"/>
              </w:rPr>
              <w:t>География</w:t>
            </w:r>
          </w:p>
        </w:tc>
        <w:tc>
          <w:tcPr>
            <w:tcW w:w="2409" w:type="dxa"/>
          </w:tcPr>
          <w:p w:rsidR="003B0CFF" w:rsidRPr="007711C7" w:rsidRDefault="003B0CFF" w:rsidP="003B0CFF">
            <w:pPr>
              <w:tabs>
                <w:tab w:val="left" w:pos="993"/>
              </w:tabs>
              <w:spacing w:line="0" w:lineRule="atLeast"/>
              <w:contextualSpacing/>
              <w:rPr>
                <w:rFonts w:eastAsia="Calibri"/>
              </w:rPr>
            </w:pPr>
            <w:r w:rsidRPr="007711C7">
              <w:rPr>
                <w:rFonts w:eastAsia="Calibri"/>
              </w:rPr>
              <w:t>Козицына Т.В.</w:t>
            </w:r>
          </w:p>
        </w:tc>
        <w:tc>
          <w:tcPr>
            <w:tcW w:w="850"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9а,б</w:t>
            </w:r>
          </w:p>
        </w:tc>
        <w:tc>
          <w:tcPr>
            <w:tcW w:w="1277"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20</w:t>
            </w:r>
          </w:p>
        </w:tc>
        <w:tc>
          <w:tcPr>
            <w:tcW w:w="1275" w:type="dxa"/>
            <w:gridSpan w:val="2"/>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4,0</w:t>
            </w:r>
          </w:p>
        </w:tc>
        <w:tc>
          <w:tcPr>
            <w:tcW w:w="1419" w:type="dxa"/>
            <w:gridSpan w:val="3"/>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54,3</w:t>
            </w:r>
          </w:p>
        </w:tc>
        <w:tc>
          <w:tcPr>
            <w:tcW w:w="709" w:type="dxa"/>
          </w:tcPr>
          <w:p w:rsidR="003B0CFF" w:rsidRPr="007711C7" w:rsidRDefault="003B0CFF" w:rsidP="003B0CFF">
            <w:pPr>
              <w:tabs>
                <w:tab w:val="left" w:pos="993"/>
              </w:tabs>
              <w:spacing w:line="0" w:lineRule="atLeast"/>
              <w:contextualSpacing/>
              <w:jc w:val="center"/>
              <w:rPr>
                <w:rFonts w:eastAsia="Calibri"/>
              </w:rPr>
            </w:pPr>
          </w:p>
        </w:tc>
        <w:tc>
          <w:tcPr>
            <w:tcW w:w="709" w:type="dxa"/>
          </w:tcPr>
          <w:p w:rsidR="003B0CFF" w:rsidRPr="007711C7" w:rsidRDefault="003B0CFF" w:rsidP="003B0CFF">
            <w:pPr>
              <w:tabs>
                <w:tab w:val="left" w:pos="993"/>
              </w:tabs>
              <w:spacing w:line="0" w:lineRule="atLeast"/>
              <w:contextualSpacing/>
              <w:jc w:val="center"/>
              <w:rPr>
                <w:rFonts w:eastAsia="Calibri"/>
              </w:rPr>
            </w:pPr>
          </w:p>
        </w:tc>
        <w:tc>
          <w:tcPr>
            <w:tcW w:w="850" w:type="dxa"/>
          </w:tcPr>
          <w:p w:rsidR="003B0CFF" w:rsidRPr="007711C7" w:rsidRDefault="003B0CFF" w:rsidP="003B0CFF">
            <w:pPr>
              <w:tabs>
                <w:tab w:val="left" w:pos="993"/>
              </w:tabs>
              <w:spacing w:line="0" w:lineRule="atLeast"/>
              <w:contextualSpacing/>
              <w:jc w:val="center"/>
              <w:rPr>
                <w:rFonts w:eastAsia="Calibri"/>
              </w:rPr>
            </w:pPr>
          </w:p>
        </w:tc>
      </w:tr>
      <w:tr w:rsidR="003B0CFF" w:rsidRPr="007711C7" w:rsidTr="00097239">
        <w:trPr>
          <w:trHeight w:val="287"/>
          <w:jc w:val="center"/>
        </w:trPr>
        <w:tc>
          <w:tcPr>
            <w:tcW w:w="1419" w:type="dxa"/>
          </w:tcPr>
          <w:p w:rsidR="003B0CFF" w:rsidRPr="007711C7" w:rsidRDefault="003B0CFF" w:rsidP="003B0CFF">
            <w:pPr>
              <w:tabs>
                <w:tab w:val="left" w:pos="993"/>
              </w:tabs>
              <w:spacing w:line="0" w:lineRule="atLeast"/>
              <w:contextualSpacing/>
              <w:rPr>
                <w:rFonts w:eastAsia="Calibri"/>
              </w:rPr>
            </w:pPr>
            <w:r w:rsidRPr="007711C7">
              <w:rPr>
                <w:rFonts w:eastAsia="Calibri"/>
              </w:rPr>
              <w:t>Биология</w:t>
            </w:r>
          </w:p>
        </w:tc>
        <w:tc>
          <w:tcPr>
            <w:tcW w:w="2409" w:type="dxa"/>
          </w:tcPr>
          <w:p w:rsidR="003B0CFF" w:rsidRPr="007711C7" w:rsidRDefault="003B0CFF" w:rsidP="003B0CFF">
            <w:pPr>
              <w:tabs>
                <w:tab w:val="left" w:pos="993"/>
              </w:tabs>
              <w:spacing w:line="0" w:lineRule="atLeast"/>
              <w:contextualSpacing/>
              <w:rPr>
                <w:rFonts w:eastAsia="Calibri"/>
              </w:rPr>
            </w:pPr>
            <w:r w:rsidRPr="007711C7">
              <w:rPr>
                <w:rFonts w:eastAsia="Calibri"/>
              </w:rPr>
              <w:t>Смирнова С.Н.</w:t>
            </w:r>
          </w:p>
        </w:tc>
        <w:tc>
          <w:tcPr>
            <w:tcW w:w="850"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9а,б</w:t>
            </w:r>
          </w:p>
        </w:tc>
        <w:tc>
          <w:tcPr>
            <w:tcW w:w="1277"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5</w:t>
            </w:r>
          </w:p>
        </w:tc>
        <w:tc>
          <w:tcPr>
            <w:tcW w:w="1275" w:type="dxa"/>
            <w:gridSpan w:val="2"/>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3,2</w:t>
            </w:r>
          </w:p>
        </w:tc>
        <w:tc>
          <w:tcPr>
            <w:tcW w:w="1419" w:type="dxa"/>
            <w:gridSpan w:val="3"/>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46,4</w:t>
            </w:r>
          </w:p>
        </w:tc>
        <w:tc>
          <w:tcPr>
            <w:tcW w:w="709" w:type="dxa"/>
          </w:tcPr>
          <w:p w:rsidR="003B0CFF" w:rsidRPr="007711C7" w:rsidRDefault="003B0CFF" w:rsidP="003B0CFF">
            <w:pPr>
              <w:tabs>
                <w:tab w:val="left" w:pos="993"/>
              </w:tabs>
              <w:spacing w:line="0" w:lineRule="atLeast"/>
              <w:contextualSpacing/>
              <w:jc w:val="center"/>
              <w:rPr>
                <w:rFonts w:eastAsia="Calibri"/>
              </w:rPr>
            </w:pPr>
          </w:p>
        </w:tc>
        <w:tc>
          <w:tcPr>
            <w:tcW w:w="709" w:type="dxa"/>
          </w:tcPr>
          <w:p w:rsidR="003B0CFF" w:rsidRPr="007711C7" w:rsidRDefault="003B0CFF" w:rsidP="003B0CFF">
            <w:pPr>
              <w:tabs>
                <w:tab w:val="left" w:pos="993"/>
              </w:tabs>
              <w:spacing w:line="0" w:lineRule="atLeast"/>
              <w:contextualSpacing/>
              <w:jc w:val="center"/>
              <w:rPr>
                <w:rFonts w:eastAsia="Calibri"/>
              </w:rPr>
            </w:pPr>
          </w:p>
        </w:tc>
        <w:tc>
          <w:tcPr>
            <w:tcW w:w="850" w:type="dxa"/>
          </w:tcPr>
          <w:p w:rsidR="003B0CFF" w:rsidRPr="007711C7" w:rsidRDefault="003B0CFF" w:rsidP="003B0CFF">
            <w:pPr>
              <w:tabs>
                <w:tab w:val="left" w:pos="993"/>
              </w:tabs>
              <w:spacing w:line="0" w:lineRule="atLeast"/>
              <w:contextualSpacing/>
              <w:jc w:val="center"/>
              <w:rPr>
                <w:rFonts w:eastAsia="Calibri"/>
              </w:rPr>
            </w:pPr>
          </w:p>
        </w:tc>
      </w:tr>
      <w:tr w:rsidR="003B0CFF" w:rsidRPr="007711C7" w:rsidTr="00097239">
        <w:trPr>
          <w:trHeight w:val="263"/>
          <w:jc w:val="center"/>
        </w:trPr>
        <w:tc>
          <w:tcPr>
            <w:tcW w:w="1419" w:type="dxa"/>
          </w:tcPr>
          <w:p w:rsidR="003B0CFF" w:rsidRPr="007711C7" w:rsidRDefault="003B0CFF" w:rsidP="003B0CFF">
            <w:pPr>
              <w:tabs>
                <w:tab w:val="left" w:pos="993"/>
              </w:tabs>
              <w:spacing w:line="0" w:lineRule="atLeast"/>
              <w:contextualSpacing/>
              <w:rPr>
                <w:rFonts w:eastAsia="Calibri"/>
              </w:rPr>
            </w:pPr>
            <w:r w:rsidRPr="007711C7">
              <w:rPr>
                <w:rFonts w:eastAsia="Calibri"/>
              </w:rPr>
              <w:t>Химия</w:t>
            </w:r>
          </w:p>
        </w:tc>
        <w:tc>
          <w:tcPr>
            <w:tcW w:w="2409" w:type="dxa"/>
          </w:tcPr>
          <w:p w:rsidR="003B0CFF" w:rsidRPr="007711C7" w:rsidRDefault="003B0CFF" w:rsidP="003B0CFF">
            <w:pPr>
              <w:tabs>
                <w:tab w:val="left" w:pos="993"/>
              </w:tabs>
              <w:spacing w:line="0" w:lineRule="atLeast"/>
              <w:contextualSpacing/>
              <w:rPr>
                <w:rFonts w:eastAsia="Calibri"/>
              </w:rPr>
            </w:pPr>
            <w:r w:rsidRPr="007711C7">
              <w:rPr>
                <w:rFonts w:eastAsia="Calibri"/>
              </w:rPr>
              <w:t>Филимонова А.Г.</w:t>
            </w:r>
          </w:p>
        </w:tc>
        <w:tc>
          <w:tcPr>
            <w:tcW w:w="850"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9а</w:t>
            </w:r>
          </w:p>
        </w:tc>
        <w:tc>
          <w:tcPr>
            <w:tcW w:w="1277"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4</w:t>
            </w:r>
          </w:p>
        </w:tc>
        <w:tc>
          <w:tcPr>
            <w:tcW w:w="1275" w:type="dxa"/>
            <w:gridSpan w:val="2"/>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4,0</w:t>
            </w:r>
          </w:p>
        </w:tc>
        <w:tc>
          <w:tcPr>
            <w:tcW w:w="1419" w:type="dxa"/>
            <w:gridSpan w:val="3"/>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49,3</w:t>
            </w:r>
          </w:p>
        </w:tc>
        <w:tc>
          <w:tcPr>
            <w:tcW w:w="709" w:type="dxa"/>
          </w:tcPr>
          <w:p w:rsidR="003B0CFF" w:rsidRPr="007711C7" w:rsidRDefault="003B0CFF" w:rsidP="003B0CFF">
            <w:pPr>
              <w:tabs>
                <w:tab w:val="left" w:pos="993"/>
              </w:tabs>
              <w:spacing w:line="0" w:lineRule="atLeast"/>
              <w:contextualSpacing/>
              <w:jc w:val="center"/>
              <w:rPr>
                <w:rFonts w:eastAsia="Calibri"/>
              </w:rPr>
            </w:pPr>
          </w:p>
        </w:tc>
        <w:tc>
          <w:tcPr>
            <w:tcW w:w="709" w:type="dxa"/>
          </w:tcPr>
          <w:p w:rsidR="003B0CFF" w:rsidRPr="007711C7" w:rsidRDefault="003B0CFF" w:rsidP="003B0CFF">
            <w:pPr>
              <w:tabs>
                <w:tab w:val="left" w:pos="993"/>
              </w:tabs>
              <w:spacing w:line="0" w:lineRule="atLeast"/>
              <w:contextualSpacing/>
              <w:jc w:val="center"/>
              <w:rPr>
                <w:rFonts w:eastAsia="Calibri"/>
              </w:rPr>
            </w:pPr>
          </w:p>
        </w:tc>
        <w:tc>
          <w:tcPr>
            <w:tcW w:w="850" w:type="dxa"/>
          </w:tcPr>
          <w:p w:rsidR="003B0CFF" w:rsidRPr="007711C7" w:rsidRDefault="003B0CFF" w:rsidP="003B0CFF">
            <w:pPr>
              <w:tabs>
                <w:tab w:val="left" w:pos="993"/>
              </w:tabs>
              <w:spacing w:line="0" w:lineRule="atLeast"/>
              <w:contextualSpacing/>
              <w:jc w:val="center"/>
              <w:rPr>
                <w:rFonts w:eastAsia="Calibri"/>
              </w:rPr>
            </w:pPr>
          </w:p>
        </w:tc>
      </w:tr>
      <w:tr w:rsidR="003B0CFF" w:rsidRPr="007711C7" w:rsidTr="00097239">
        <w:trPr>
          <w:trHeight w:val="252"/>
          <w:jc w:val="center"/>
        </w:trPr>
        <w:tc>
          <w:tcPr>
            <w:tcW w:w="1419" w:type="dxa"/>
            <w:vMerge w:val="restart"/>
          </w:tcPr>
          <w:p w:rsidR="003B0CFF" w:rsidRPr="007711C7" w:rsidRDefault="003B0CFF" w:rsidP="003B0CFF">
            <w:pPr>
              <w:tabs>
                <w:tab w:val="left" w:pos="993"/>
              </w:tabs>
              <w:spacing w:line="0" w:lineRule="atLeast"/>
              <w:contextualSpacing/>
              <w:rPr>
                <w:rFonts w:eastAsia="Calibri"/>
              </w:rPr>
            </w:pPr>
            <w:r w:rsidRPr="007711C7">
              <w:rPr>
                <w:rFonts w:eastAsia="Calibri"/>
              </w:rPr>
              <w:t>Обществознание</w:t>
            </w:r>
          </w:p>
        </w:tc>
        <w:tc>
          <w:tcPr>
            <w:tcW w:w="2409" w:type="dxa"/>
          </w:tcPr>
          <w:p w:rsidR="003B0CFF" w:rsidRPr="007711C7" w:rsidRDefault="003B0CFF" w:rsidP="003B0CFF">
            <w:pPr>
              <w:tabs>
                <w:tab w:val="left" w:pos="993"/>
              </w:tabs>
              <w:spacing w:line="0" w:lineRule="atLeast"/>
              <w:contextualSpacing/>
              <w:rPr>
                <w:rFonts w:eastAsia="Calibri"/>
              </w:rPr>
            </w:pPr>
            <w:r w:rsidRPr="007711C7">
              <w:rPr>
                <w:rFonts w:eastAsia="Calibri"/>
              </w:rPr>
              <w:t>Штайда Р.А.</w:t>
            </w:r>
          </w:p>
        </w:tc>
        <w:tc>
          <w:tcPr>
            <w:tcW w:w="850"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9б</w:t>
            </w:r>
          </w:p>
        </w:tc>
        <w:tc>
          <w:tcPr>
            <w:tcW w:w="1277"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13</w:t>
            </w:r>
          </w:p>
        </w:tc>
        <w:tc>
          <w:tcPr>
            <w:tcW w:w="708"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3,9</w:t>
            </w:r>
          </w:p>
        </w:tc>
        <w:tc>
          <w:tcPr>
            <w:tcW w:w="567" w:type="dxa"/>
            <w:vMerge w:val="restart"/>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3,8</w:t>
            </w:r>
          </w:p>
        </w:tc>
        <w:tc>
          <w:tcPr>
            <w:tcW w:w="638"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56,8</w:t>
            </w:r>
          </w:p>
        </w:tc>
        <w:tc>
          <w:tcPr>
            <w:tcW w:w="781" w:type="dxa"/>
            <w:gridSpan w:val="2"/>
            <w:vMerge w:val="restart"/>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53,8</w:t>
            </w:r>
          </w:p>
        </w:tc>
        <w:tc>
          <w:tcPr>
            <w:tcW w:w="709" w:type="dxa"/>
            <w:vMerge w:val="restart"/>
          </w:tcPr>
          <w:p w:rsidR="003B0CFF" w:rsidRPr="007711C7" w:rsidRDefault="003B0CFF" w:rsidP="003B0CFF">
            <w:pPr>
              <w:tabs>
                <w:tab w:val="left" w:pos="993"/>
              </w:tabs>
              <w:spacing w:line="0" w:lineRule="atLeast"/>
              <w:contextualSpacing/>
              <w:jc w:val="center"/>
              <w:rPr>
                <w:rFonts w:eastAsia="Calibri"/>
              </w:rPr>
            </w:pPr>
          </w:p>
        </w:tc>
        <w:tc>
          <w:tcPr>
            <w:tcW w:w="709" w:type="dxa"/>
            <w:vMerge w:val="restart"/>
          </w:tcPr>
          <w:p w:rsidR="003B0CFF" w:rsidRPr="007711C7" w:rsidRDefault="003B0CFF" w:rsidP="003B0CFF">
            <w:pPr>
              <w:tabs>
                <w:tab w:val="left" w:pos="993"/>
              </w:tabs>
              <w:spacing w:line="0" w:lineRule="atLeast"/>
              <w:contextualSpacing/>
              <w:jc w:val="center"/>
              <w:rPr>
                <w:rFonts w:eastAsia="Calibri"/>
              </w:rPr>
            </w:pPr>
          </w:p>
        </w:tc>
        <w:tc>
          <w:tcPr>
            <w:tcW w:w="850" w:type="dxa"/>
            <w:vMerge w:val="restart"/>
          </w:tcPr>
          <w:p w:rsidR="003B0CFF" w:rsidRPr="007711C7" w:rsidRDefault="003B0CFF" w:rsidP="003B0CFF">
            <w:pPr>
              <w:tabs>
                <w:tab w:val="left" w:pos="993"/>
              </w:tabs>
              <w:spacing w:line="0" w:lineRule="atLeast"/>
              <w:contextualSpacing/>
              <w:jc w:val="center"/>
              <w:rPr>
                <w:rFonts w:eastAsia="Calibri"/>
                <w:b/>
              </w:rPr>
            </w:pPr>
          </w:p>
        </w:tc>
      </w:tr>
      <w:tr w:rsidR="003B0CFF" w:rsidRPr="007711C7" w:rsidTr="00097239">
        <w:trPr>
          <w:trHeight w:val="251"/>
          <w:jc w:val="center"/>
        </w:trPr>
        <w:tc>
          <w:tcPr>
            <w:tcW w:w="1419" w:type="dxa"/>
            <w:vMerge/>
          </w:tcPr>
          <w:p w:rsidR="003B0CFF" w:rsidRPr="007711C7" w:rsidRDefault="003B0CFF" w:rsidP="003B0CFF">
            <w:pPr>
              <w:tabs>
                <w:tab w:val="left" w:pos="993"/>
              </w:tabs>
              <w:spacing w:line="0" w:lineRule="atLeast"/>
              <w:contextualSpacing/>
              <w:rPr>
                <w:rFonts w:eastAsia="Calibri"/>
              </w:rPr>
            </w:pPr>
          </w:p>
        </w:tc>
        <w:tc>
          <w:tcPr>
            <w:tcW w:w="2409" w:type="dxa"/>
          </w:tcPr>
          <w:p w:rsidR="003B0CFF" w:rsidRPr="007711C7" w:rsidRDefault="003B0CFF" w:rsidP="003B0CFF">
            <w:pPr>
              <w:tabs>
                <w:tab w:val="left" w:pos="993"/>
              </w:tabs>
              <w:spacing w:line="0" w:lineRule="atLeast"/>
              <w:contextualSpacing/>
              <w:rPr>
                <w:rFonts w:eastAsia="Calibri"/>
              </w:rPr>
            </w:pPr>
            <w:r w:rsidRPr="007711C7">
              <w:rPr>
                <w:rFonts w:eastAsia="Calibri"/>
              </w:rPr>
              <w:t>Михайлов Н.К.</w:t>
            </w:r>
          </w:p>
        </w:tc>
        <w:tc>
          <w:tcPr>
            <w:tcW w:w="850"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9а</w:t>
            </w:r>
          </w:p>
        </w:tc>
        <w:tc>
          <w:tcPr>
            <w:tcW w:w="1277"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17</w:t>
            </w:r>
          </w:p>
        </w:tc>
        <w:tc>
          <w:tcPr>
            <w:tcW w:w="708"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3,8</w:t>
            </w:r>
          </w:p>
        </w:tc>
        <w:tc>
          <w:tcPr>
            <w:tcW w:w="567" w:type="dxa"/>
            <w:vMerge/>
          </w:tcPr>
          <w:p w:rsidR="003B0CFF" w:rsidRPr="007711C7" w:rsidRDefault="003B0CFF" w:rsidP="003B0CFF">
            <w:pPr>
              <w:tabs>
                <w:tab w:val="left" w:pos="993"/>
              </w:tabs>
              <w:spacing w:line="0" w:lineRule="atLeast"/>
              <w:contextualSpacing/>
              <w:jc w:val="center"/>
              <w:rPr>
                <w:rFonts w:eastAsia="Calibri"/>
              </w:rPr>
            </w:pPr>
          </w:p>
        </w:tc>
        <w:tc>
          <w:tcPr>
            <w:tcW w:w="638"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51,6</w:t>
            </w:r>
          </w:p>
        </w:tc>
        <w:tc>
          <w:tcPr>
            <w:tcW w:w="781" w:type="dxa"/>
            <w:gridSpan w:val="2"/>
            <w:vMerge/>
          </w:tcPr>
          <w:p w:rsidR="003B0CFF" w:rsidRPr="007711C7" w:rsidRDefault="003B0CFF" w:rsidP="003B0CFF">
            <w:pPr>
              <w:tabs>
                <w:tab w:val="left" w:pos="993"/>
              </w:tabs>
              <w:spacing w:line="0" w:lineRule="atLeast"/>
              <w:contextualSpacing/>
              <w:jc w:val="center"/>
              <w:rPr>
                <w:rFonts w:eastAsia="Calibri"/>
              </w:rPr>
            </w:pPr>
          </w:p>
        </w:tc>
        <w:tc>
          <w:tcPr>
            <w:tcW w:w="709" w:type="dxa"/>
            <w:vMerge/>
          </w:tcPr>
          <w:p w:rsidR="003B0CFF" w:rsidRPr="007711C7" w:rsidRDefault="003B0CFF" w:rsidP="003B0CFF">
            <w:pPr>
              <w:tabs>
                <w:tab w:val="left" w:pos="993"/>
              </w:tabs>
              <w:spacing w:line="0" w:lineRule="atLeast"/>
              <w:contextualSpacing/>
              <w:jc w:val="center"/>
              <w:rPr>
                <w:rFonts w:eastAsia="Calibri"/>
              </w:rPr>
            </w:pPr>
          </w:p>
        </w:tc>
        <w:tc>
          <w:tcPr>
            <w:tcW w:w="709" w:type="dxa"/>
            <w:vMerge/>
          </w:tcPr>
          <w:p w:rsidR="003B0CFF" w:rsidRPr="007711C7" w:rsidRDefault="003B0CFF" w:rsidP="003B0CFF">
            <w:pPr>
              <w:tabs>
                <w:tab w:val="left" w:pos="993"/>
              </w:tabs>
              <w:spacing w:line="0" w:lineRule="atLeast"/>
              <w:contextualSpacing/>
              <w:jc w:val="center"/>
              <w:rPr>
                <w:rFonts w:eastAsia="Calibri"/>
              </w:rPr>
            </w:pPr>
          </w:p>
        </w:tc>
        <w:tc>
          <w:tcPr>
            <w:tcW w:w="850" w:type="dxa"/>
            <w:vMerge/>
          </w:tcPr>
          <w:p w:rsidR="003B0CFF" w:rsidRPr="007711C7" w:rsidRDefault="003B0CFF" w:rsidP="003B0CFF">
            <w:pPr>
              <w:tabs>
                <w:tab w:val="left" w:pos="993"/>
              </w:tabs>
              <w:spacing w:line="0" w:lineRule="atLeast"/>
              <w:contextualSpacing/>
              <w:jc w:val="center"/>
              <w:rPr>
                <w:rFonts w:eastAsia="Calibri"/>
                <w:b/>
              </w:rPr>
            </w:pPr>
          </w:p>
        </w:tc>
      </w:tr>
      <w:tr w:rsidR="003B0CFF" w:rsidRPr="007711C7" w:rsidTr="00097239">
        <w:trPr>
          <w:trHeight w:val="278"/>
          <w:jc w:val="center"/>
        </w:trPr>
        <w:tc>
          <w:tcPr>
            <w:tcW w:w="1419" w:type="dxa"/>
          </w:tcPr>
          <w:p w:rsidR="003B0CFF" w:rsidRPr="007711C7" w:rsidRDefault="003B0CFF" w:rsidP="003B0CFF">
            <w:pPr>
              <w:tabs>
                <w:tab w:val="left" w:pos="993"/>
              </w:tabs>
              <w:spacing w:line="0" w:lineRule="atLeast"/>
              <w:contextualSpacing/>
              <w:rPr>
                <w:rFonts w:eastAsia="Calibri"/>
              </w:rPr>
            </w:pPr>
            <w:r w:rsidRPr="007711C7">
              <w:rPr>
                <w:rFonts w:eastAsia="Calibri"/>
              </w:rPr>
              <w:t>Физика</w:t>
            </w:r>
          </w:p>
        </w:tc>
        <w:tc>
          <w:tcPr>
            <w:tcW w:w="2409" w:type="dxa"/>
          </w:tcPr>
          <w:p w:rsidR="003B0CFF" w:rsidRPr="007711C7" w:rsidRDefault="003B0CFF" w:rsidP="003B0CFF">
            <w:pPr>
              <w:tabs>
                <w:tab w:val="left" w:pos="993"/>
              </w:tabs>
              <w:spacing w:line="0" w:lineRule="atLeast"/>
              <w:contextualSpacing/>
              <w:rPr>
                <w:rFonts w:eastAsia="Calibri"/>
              </w:rPr>
            </w:pPr>
            <w:r w:rsidRPr="007711C7">
              <w:rPr>
                <w:rFonts w:eastAsia="Calibri"/>
              </w:rPr>
              <w:t>Гамбург О.Е.</w:t>
            </w:r>
          </w:p>
        </w:tc>
        <w:tc>
          <w:tcPr>
            <w:tcW w:w="850"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9а</w:t>
            </w:r>
          </w:p>
        </w:tc>
        <w:tc>
          <w:tcPr>
            <w:tcW w:w="1277"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4</w:t>
            </w:r>
          </w:p>
        </w:tc>
        <w:tc>
          <w:tcPr>
            <w:tcW w:w="1275" w:type="dxa"/>
            <w:gridSpan w:val="2"/>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3,8</w:t>
            </w:r>
          </w:p>
        </w:tc>
        <w:tc>
          <w:tcPr>
            <w:tcW w:w="1419" w:type="dxa"/>
            <w:gridSpan w:val="3"/>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52,3</w:t>
            </w:r>
          </w:p>
        </w:tc>
        <w:tc>
          <w:tcPr>
            <w:tcW w:w="709" w:type="dxa"/>
          </w:tcPr>
          <w:p w:rsidR="003B0CFF" w:rsidRPr="007711C7" w:rsidRDefault="003B0CFF" w:rsidP="003B0CFF">
            <w:pPr>
              <w:tabs>
                <w:tab w:val="left" w:pos="993"/>
              </w:tabs>
              <w:spacing w:line="0" w:lineRule="atLeast"/>
              <w:contextualSpacing/>
              <w:jc w:val="center"/>
              <w:rPr>
                <w:rFonts w:eastAsia="Calibri"/>
              </w:rPr>
            </w:pPr>
          </w:p>
        </w:tc>
        <w:tc>
          <w:tcPr>
            <w:tcW w:w="709" w:type="dxa"/>
          </w:tcPr>
          <w:p w:rsidR="003B0CFF" w:rsidRPr="007711C7" w:rsidRDefault="003B0CFF" w:rsidP="003B0CFF">
            <w:pPr>
              <w:tabs>
                <w:tab w:val="left" w:pos="993"/>
              </w:tabs>
              <w:spacing w:line="0" w:lineRule="atLeast"/>
              <w:contextualSpacing/>
              <w:jc w:val="center"/>
              <w:rPr>
                <w:rFonts w:eastAsia="Calibri"/>
              </w:rPr>
            </w:pPr>
          </w:p>
        </w:tc>
        <w:tc>
          <w:tcPr>
            <w:tcW w:w="850" w:type="dxa"/>
          </w:tcPr>
          <w:p w:rsidR="003B0CFF" w:rsidRPr="007711C7" w:rsidRDefault="003B0CFF" w:rsidP="003B0CFF">
            <w:pPr>
              <w:tabs>
                <w:tab w:val="left" w:pos="993"/>
              </w:tabs>
              <w:spacing w:line="0" w:lineRule="atLeast"/>
              <w:contextualSpacing/>
              <w:jc w:val="center"/>
              <w:rPr>
                <w:rFonts w:eastAsia="Calibri"/>
                <w:b/>
              </w:rPr>
            </w:pPr>
          </w:p>
        </w:tc>
      </w:tr>
      <w:tr w:rsidR="003B0CFF" w:rsidRPr="007711C7" w:rsidTr="00097239">
        <w:trPr>
          <w:trHeight w:val="278"/>
          <w:jc w:val="center"/>
        </w:trPr>
        <w:tc>
          <w:tcPr>
            <w:tcW w:w="1419" w:type="dxa"/>
          </w:tcPr>
          <w:p w:rsidR="003B0CFF" w:rsidRPr="007711C7" w:rsidRDefault="003B0CFF" w:rsidP="003B0CFF">
            <w:pPr>
              <w:tabs>
                <w:tab w:val="left" w:pos="993"/>
              </w:tabs>
              <w:spacing w:line="0" w:lineRule="atLeast"/>
              <w:contextualSpacing/>
              <w:rPr>
                <w:rFonts w:eastAsia="Calibri"/>
              </w:rPr>
            </w:pPr>
            <w:r w:rsidRPr="007711C7">
              <w:rPr>
                <w:rFonts w:eastAsia="Calibri"/>
              </w:rPr>
              <w:t>История</w:t>
            </w:r>
          </w:p>
        </w:tc>
        <w:tc>
          <w:tcPr>
            <w:tcW w:w="2409" w:type="dxa"/>
          </w:tcPr>
          <w:p w:rsidR="003B0CFF" w:rsidRPr="007711C7" w:rsidRDefault="003B0CFF" w:rsidP="003B0CFF">
            <w:pPr>
              <w:tabs>
                <w:tab w:val="left" w:pos="993"/>
              </w:tabs>
              <w:spacing w:line="0" w:lineRule="atLeast"/>
              <w:contextualSpacing/>
              <w:rPr>
                <w:rFonts w:eastAsia="Calibri"/>
              </w:rPr>
            </w:pPr>
            <w:r w:rsidRPr="007711C7">
              <w:rPr>
                <w:rFonts w:eastAsia="Calibri"/>
              </w:rPr>
              <w:t>Штайда Р.А.</w:t>
            </w:r>
          </w:p>
        </w:tc>
        <w:tc>
          <w:tcPr>
            <w:tcW w:w="850"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9б</w:t>
            </w:r>
          </w:p>
        </w:tc>
        <w:tc>
          <w:tcPr>
            <w:tcW w:w="1277"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1</w:t>
            </w:r>
          </w:p>
        </w:tc>
        <w:tc>
          <w:tcPr>
            <w:tcW w:w="1275" w:type="dxa"/>
            <w:gridSpan w:val="2"/>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3,0</w:t>
            </w:r>
          </w:p>
        </w:tc>
        <w:tc>
          <w:tcPr>
            <w:tcW w:w="1419" w:type="dxa"/>
            <w:gridSpan w:val="3"/>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49</w:t>
            </w:r>
          </w:p>
        </w:tc>
        <w:tc>
          <w:tcPr>
            <w:tcW w:w="709" w:type="dxa"/>
          </w:tcPr>
          <w:p w:rsidR="003B0CFF" w:rsidRPr="007711C7" w:rsidRDefault="003B0CFF" w:rsidP="003B0CFF">
            <w:pPr>
              <w:tabs>
                <w:tab w:val="left" w:pos="993"/>
              </w:tabs>
              <w:spacing w:line="0" w:lineRule="atLeast"/>
              <w:contextualSpacing/>
              <w:jc w:val="center"/>
              <w:rPr>
                <w:rFonts w:eastAsia="Calibri"/>
              </w:rPr>
            </w:pPr>
          </w:p>
        </w:tc>
        <w:tc>
          <w:tcPr>
            <w:tcW w:w="709" w:type="dxa"/>
          </w:tcPr>
          <w:p w:rsidR="003B0CFF" w:rsidRPr="007711C7" w:rsidRDefault="003B0CFF" w:rsidP="003B0CFF">
            <w:pPr>
              <w:tabs>
                <w:tab w:val="left" w:pos="993"/>
              </w:tabs>
              <w:spacing w:line="0" w:lineRule="atLeast"/>
              <w:contextualSpacing/>
              <w:jc w:val="center"/>
              <w:rPr>
                <w:rFonts w:eastAsia="Calibri"/>
              </w:rPr>
            </w:pPr>
          </w:p>
        </w:tc>
        <w:tc>
          <w:tcPr>
            <w:tcW w:w="850" w:type="dxa"/>
          </w:tcPr>
          <w:p w:rsidR="003B0CFF" w:rsidRPr="007711C7" w:rsidRDefault="003B0CFF" w:rsidP="003B0CFF">
            <w:pPr>
              <w:tabs>
                <w:tab w:val="left" w:pos="993"/>
              </w:tabs>
              <w:spacing w:line="0" w:lineRule="atLeast"/>
              <w:contextualSpacing/>
              <w:jc w:val="center"/>
              <w:rPr>
                <w:rFonts w:eastAsia="Calibri"/>
              </w:rPr>
            </w:pPr>
          </w:p>
        </w:tc>
      </w:tr>
      <w:tr w:rsidR="003B0CFF" w:rsidRPr="007711C7" w:rsidTr="00097239">
        <w:trPr>
          <w:trHeight w:val="278"/>
          <w:jc w:val="center"/>
        </w:trPr>
        <w:tc>
          <w:tcPr>
            <w:tcW w:w="1419" w:type="dxa"/>
          </w:tcPr>
          <w:p w:rsidR="003B0CFF" w:rsidRPr="007711C7" w:rsidRDefault="003B0CFF" w:rsidP="003B0CFF">
            <w:pPr>
              <w:tabs>
                <w:tab w:val="left" w:pos="993"/>
              </w:tabs>
              <w:spacing w:line="0" w:lineRule="atLeast"/>
              <w:contextualSpacing/>
              <w:rPr>
                <w:rFonts w:eastAsia="Calibri"/>
              </w:rPr>
            </w:pPr>
            <w:r w:rsidRPr="007711C7">
              <w:rPr>
                <w:rFonts w:eastAsia="Calibri"/>
              </w:rPr>
              <w:t>Литература</w:t>
            </w:r>
          </w:p>
        </w:tc>
        <w:tc>
          <w:tcPr>
            <w:tcW w:w="2409" w:type="dxa"/>
          </w:tcPr>
          <w:p w:rsidR="003B0CFF" w:rsidRPr="007711C7" w:rsidRDefault="003B0CFF" w:rsidP="003B0CFF">
            <w:pPr>
              <w:tabs>
                <w:tab w:val="left" w:pos="993"/>
              </w:tabs>
              <w:spacing w:line="0" w:lineRule="atLeast"/>
              <w:contextualSpacing/>
              <w:rPr>
                <w:rFonts w:eastAsia="Calibri"/>
              </w:rPr>
            </w:pPr>
            <w:r w:rsidRPr="007711C7">
              <w:rPr>
                <w:rFonts w:eastAsia="Calibri"/>
              </w:rPr>
              <w:t>Чемакина М.В.</w:t>
            </w:r>
          </w:p>
        </w:tc>
        <w:tc>
          <w:tcPr>
            <w:tcW w:w="850"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9а</w:t>
            </w:r>
          </w:p>
        </w:tc>
        <w:tc>
          <w:tcPr>
            <w:tcW w:w="1277"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1</w:t>
            </w:r>
          </w:p>
        </w:tc>
        <w:tc>
          <w:tcPr>
            <w:tcW w:w="1275" w:type="dxa"/>
            <w:gridSpan w:val="2"/>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5</w:t>
            </w:r>
          </w:p>
        </w:tc>
        <w:tc>
          <w:tcPr>
            <w:tcW w:w="1419" w:type="dxa"/>
            <w:gridSpan w:val="3"/>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91</w:t>
            </w:r>
          </w:p>
        </w:tc>
        <w:tc>
          <w:tcPr>
            <w:tcW w:w="709" w:type="dxa"/>
          </w:tcPr>
          <w:p w:rsidR="003B0CFF" w:rsidRPr="007711C7" w:rsidRDefault="003B0CFF" w:rsidP="003B0CFF">
            <w:pPr>
              <w:tabs>
                <w:tab w:val="left" w:pos="993"/>
              </w:tabs>
              <w:spacing w:line="0" w:lineRule="atLeast"/>
              <w:contextualSpacing/>
              <w:jc w:val="center"/>
              <w:rPr>
                <w:rFonts w:eastAsia="Calibri"/>
              </w:rPr>
            </w:pPr>
          </w:p>
        </w:tc>
        <w:tc>
          <w:tcPr>
            <w:tcW w:w="709" w:type="dxa"/>
          </w:tcPr>
          <w:p w:rsidR="003B0CFF" w:rsidRPr="007711C7" w:rsidRDefault="003B0CFF" w:rsidP="003B0CFF">
            <w:pPr>
              <w:tabs>
                <w:tab w:val="left" w:pos="993"/>
              </w:tabs>
              <w:spacing w:line="0" w:lineRule="atLeast"/>
              <w:contextualSpacing/>
              <w:jc w:val="center"/>
              <w:rPr>
                <w:rFonts w:eastAsia="Calibri"/>
              </w:rPr>
            </w:pPr>
          </w:p>
        </w:tc>
        <w:tc>
          <w:tcPr>
            <w:tcW w:w="850" w:type="dxa"/>
          </w:tcPr>
          <w:p w:rsidR="003B0CFF" w:rsidRPr="007711C7" w:rsidRDefault="003B0CFF" w:rsidP="003B0CFF">
            <w:pPr>
              <w:tabs>
                <w:tab w:val="left" w:pos="993"/>
              </w:tabs>
              <w:spacing w:line="0" w:lineRule="atLeast"/>
              <w:contextualSpacing/>
              <w:jc w:val="center"/>
              <w:rPr>
                <w:rFonts w:eastAsia="Calibri"/>
              </w:rPr>
            </w:pPr>
          </w:p>
        </w:tc>
      </w:tr>
    </w:tbl>
    <w:p w:rsidR="003B0CFF" w:rsidRPr="007711C7" w:rsidRDefault="003B0CFF" w:rsidP="003B0CFF">
      <w:r w:rsidRPr="007711C7">
        <w:t>Сдавали ГВЭ – 3 обучающийся  (Сажин Д -9а, Заколюкина А. – 9б, Буданова М. – 9б. – математика, русский язык).</w:t>
      </w:r>
    </w:p>
    <w:p w:rsidR="003B0CFF" w:rsidRPr="007711C7" w:rsidRDefault="003B0CFF" w:rsidP="003B0CFF">
      <w:pPr>
        <w:spacing w:line="0" w:lineRule="atLeast"/>
        <w:contextualSpacing/>
      </w:pPr>
    </w:p>
    <w:tbl>
      <w:tblPr>
        <w:tblW w:w="8382" w:type="dxa"/>
        <w:jc w:val="center"/>
        <w:tblLayout w:type="fixed"/>
        <w:tblCellMar>
          <w:left w:w="0" w:type="dxa"/>
          <w:right w:w="0" w:type="dxa"/>
        </w:tblCellMar>
        <w:tblLook w:val="0420"/>
      </w:tblPr>
      <w:tblGrid>
        <w:gridCol w:w="2274"/>
        <w:gridCol w:w="994"/>
        <w:gridCol w:w="1130"/>
        <w:gridCol w:w="848"/>
        <w:gridCol w:w="991"/>
        <w:gridCol w:w="1013"/>
        <w:gridCol w:w="1132"/>
      </w:tblGrid>
      <w:tr w:rsidR="003B0CFF" w:rsidRPr="007711C7" w:rsidTr="003B0CFF">
        <w:trPr>
          <w:trHeight w:val="522"/>
          <w:jc w:val="center"/>
        </w:trPr>
        <w:tc>
          <w:tcPr>
            <w:tcW w:w="2274" w:type="dxa"/>
            <w:vMerge w:val="restart"/>
            <w:tcBorders>
              <w:top w:val="single" w:sz="8" w:space="0" w:color="FFFFFF"/>
              <w:left w:val="single" w:sz="8" w:space="0" w:color="FFFFFF"/>
              <w:bottom w:val="single" w:sz="24" w:space="0" w:color="FFFFFF"/>
              <w:right w:val="single" w:sz="8" w:space="0" w:color="FFFFFF"/>
            </w:tcBorders>
            <w:shd w:val="clear" w:color="auto" w:fill="4E67C8"/>
            <w:tcMar>
              <w:top w:w="72" w:type="dxa"/>
              <w:left w:w="144" w:type="dxa"/>
              <w:bottom w:w="72" w:type="dxa"/>
              <w:right w:w="144" w:type="dxa"/>
            </w:tcMar>
            <w:hideMark/>
          </w:tcPr>
          <w:p w:rsidR="003B0CFF" w:rsidRPr="007711C7" w:rsidRDefault="003B0CFF" w:rsidP="003B0CFF">
            <w:r w:rsidRPr="007711C7">
              <w:rPr>
                <w:b/>
                <w:bCs/>
                <w:color w:val="FFFFFF"/>
                <w:kern w:val="24"/>
              </w:rPr>
              <w:t>Предмет</w:t>
            </w:r>
          </w:p>
        </w:tc>
        <w:tc>
          <w:tcPr>
            <w:tcW w:w="2972" w:type="dxa"/>
            <w:gridSpan w:val="3"/>
            <w:tcBorders>
              <w:top w:val="single" w:sz="8" w:space="0" w:color="FFFFFF"/>
              <w:left w:val="single" w:sz="8" w:space="0" w:color="FFFFFF"/>
              <w:bottom w:val="single" w:sz="24" w:space="0" w:color="FFFFFF"/>
              <w:right w:val="single" w:sz="8" w:space="0" w:color="FFFFFF"/>
            </w:tcBorders>
            <w:shd w:val="clear" w:color="auto" w:fill="4E67C8"/>
          </w:tcPr>
          <w:p w:rsidR="003B0CFF" w:rsidRPr="007711C7" w:rsidRDefault="003B0CFF" w:rsidP="003B0CFF">
            <w:pPr>
              <w:jc w:val="center"/>
              <w:rPr>
                <w:b/>
                <w:bCs/>
                <w:color w:val="FFFFFF"/>
                <w:kern w:val="24"/>
              </w:rPr>
            </w:pPr>
            <w:r w:rsidRPr="007711C7">
              <w:rPr>
                <w:b/>
                <w:bCs/>
                <w:color w:val="FFFFFF"/>
                <w:kern w:val="24"/>
              </w:rPr>
              <w:t>100- Бальная шкала</w:t>
            </w:r>
          </w:p>
        </w:tc>
        <w:tc>
          <w:tcPr>
            <w:tcW w:w="3136" w:type="dxa"/>
            <w:gridSpan w:val="3"/>
            <w:tcBorders>
              <w:top w:val="single" w:sz="8" w:space="0" w:color="FFFFFF"/>
              <w:left w:val="single" w:sz="8" w:space="0" w:color="FFFFFF"/>
              <w:bottom w:val="single" w:sz="24" w:space="0" w:color="FFFFFF"/>
              <w:right w:val="single" w:sz="8" w:space="0" w:color="FFFFFF"/>
            </w:tcBorders>
            <w:shd w:val="clear" w:color="auto" w:fill="4E67C8"/>
          </w:tcPr>
          <w:p w:rsidR="003B0CFF" w:rsidRPr="007711C7" w:rsidRDefault="003B0CFF" w:rsidP="003B0CFF">
            <w:pPr>
              <w:jc w:val="center"/>
              <w:rPr>
                <w:b/>
                <w:bCs/>
                <w:color w:val="FFFFFF"/>
                <w:kern w:val="24"/>
              </w:rPr>
            </w:pPr>
            <w:r w:rsidRPr="007711C7">
              <w:rPr>
                <w:b/>
                <w:bCs/>
                <w:color w:val="FFFFFF"/>
                <w:kern w:val="24"/>
              </w:rPr>
              <w:t>Динамика</w:t>
            </w:r>
          </w:p>
        </w:tc>
      </w:tr>
      <w:tr w:rsidR="003B0CFF" w:rsidRPr="007711C7" w:rsidTr="003B0CFF">
        <w:trPr>
          <w:trHeight w:val="674"/>
          <w:jc w:val="center"/>
        </w:trPr>
        <w:tc>
          <w:tcPr>
            <w:tcW w:w="2274" w:type="dxa"/>
            <w:vMerge/>
            <w:tcBorders>
              <w:top w:val="single" w:sz="8" w:space="0" w:color="FFFFFF"/>
              <w:left w:val="single" w:sz="8" w:space="0" w:color="FFFFFF"/>
              <w:bottom w:val="single" w:sz="24" w:space="0" w:color="FFFFFF"/>
              <w:right w:val="single" w:sz="8" w:space="0" w:color="FFFFFF"/>
            </w:tcBorders>
            <w:vAlign w:val="center"/>
            <w:hideMark/>
          </w:tcPr>
          <w:p w:rsidR="003B0CFF" w:rsidRPr="007711C7" w:rsidRDefault="003B0CFF" w:rsidP="003B0CFF"/>
        </w:tc>
        <w:tc>
          <w:tcPr>
            <w:tcW w:w="994" w:type="dxa"/>
            <w:tcBorders>
              <w:top w:val="single" w:sz="24"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tcPr>
          <w:p w:rsidR="003B0CFF" w:rsidRPr="007711C7" w:rsidRDefault="003B0CFF" w:rsidP="003B0CFF">
            <w:pPr>
              <w:jc w:val="center"/>
              <w:rPr>
                <w:b/>
                <w:bCs/>
                <w:color w:val="000000"/>
                <w:kern w:val="24"/>
              </w:rPr>
            </w:pPr>
            <w:r w:rsidRPr="007711C7">
              <w:rPr>
                <w:b/>
                <w:bCs/>
                <w:color w:val="000000"/>
                <w:kern w:val="24"/>
              </w:rPr>
              <w:t>2015/</w:t>
            </w:r>
          </w:p>
          <w:p w:rsidR="003B0CFF" w:rsidRPr="007711C7" w:rsidRDefault="003B0CFF" w:rsidP="003B0CFF">
            <w:pPr>
              <w:jc w:val="center"/>
              <w:rPr>
                <w:b/>
                <w:bCs/>
                <w:color w:val="000000"/>
                <w:kern w:val="24"/>
              </w:rPr>
            </w:pPr>
            <w:r w:rsidRPr="007711C7">
              <w:rPr>
                <w:b/>
                <w:bCs/>
                <w:color w:val="000000"/>
                <w:kern w:val="24"/>
              </w:rPr>
              <w:t>2016</w:t>
            </w:r>
          </w:p>
        </w:tc>
        <w:tc>
          <w:tcPr>
            <w:tcW w:w="1130" w:type="dxa"/>
            <w:tcBorders>
              <w:top w:val="single" w:sz="24"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tcPr>
          <w:p w:rsidR="003B0CFF" w:rsidRPr="007711C7" w:rsidRDefault="003B0CFF" w:rsidP="003B0CFF">
            <w:pPr>
              <w:jc w:val="center"/>
              <w:rPr>
                <w:b/>
                <w:bCs/>
                <w:color w:val="000000"/>
                <w:kern w:val="24"/>
              </w:rPr>
            </w:pPr>
            <w:r w:rsidRPr="007711C7">
              <w:rPr>
                <w:b/>
                <w:bCs/>
                <w:color w:val="000000"/>
                <w:kern w:val="24"/>
              </w:rPr>
              <w:t>2016/</w:t>
            </w:r>
          </w:p>
          <w:p w:rsidR="003B0CFF" w:rsidRPr="007711C7" w:rsidRDefault="003B0CFF" w:rsidP="003B0CFF">
            <w:pPr>
              <w:jc w:val="center"/>
              <w:rPr>
                <w:b/>
                <w:bCs/>
                <w:color w:val="000000"/>
                <w:kern w:val="24"/>
              </w:rPr>
            </w:pPr>
            <w:r w:rsidRPr="007711C7">
              <w:rPr>
                <w:b/>
                <w:bCs/>
                <w:color w:val="000000"/>
                <w:kern w:val="24"/>
              </w:rPr>
              <w:t>2017</w:t>
            </w:r>
          </w:p>
        </w:tc>
        <w:tc>
          <w:tcPr>
            <w:tcW w:w="848" w:type="dxa"/>
            <w:tcBorders>
              <w:top w:val="single" w:sz="24"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b/>
                <w:bCs/>
                <w:color w:val="000000"/>
                <w:kern w:val="24"/>
              </w:rPr>
            </w:pPr>
            <w:r w:rsidRPr="007711C7">
              <w:rPr>
                <w:b/>
                <w:bCs/>
                <w:color w:val="000000"/>
                <w:kern w:val="24"/>
              </w:rPr>
              <w:t>2017/</w:t>
            </w:r>
          </w:p>
          <w:p w:rsidR="003B0CFF" w:rsidRPr="007711C7" w:rsidRDefault="003B0CFF" w:rsidP="003B0CFF">
            <w:pPr>
              <w:jc w:val="center"/>
              <w:rPr>
                <w:b/>
                <w:bCs/>
                <w:color w:val="000000"/>
                <w:kern w:val="24"/>
              </w:rPr>
            </w:pPr>
            <w:r w:rsidRPr="007711C7">
              <w:rPr>
                <w:b/>
                <w:bCs/>
                <w:color w:val="000000"/>
                <w:kern w:val="24"/>
              </w:rPr>
              <w:t>2018</w:t>
            </w:r>
          </w:p>
        </w:tc>
        <w:tc>
          <w:tcPr>
            <w:tcW w:w="991" w:type="dxa"/>
            <w:tcBorders>
              <w:top w:val="single" w:sz="24"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b/>
                <w:bCs/>
                <w:color w:val="000000"/>
                <w:kern w:val="24"/>
              </w:rPr>
            </w:pPr>
            <w:r w:rsidRPr="007711C7">
              <w:rPr>
                <w:b/>
                <w:bCs/>
                <w:color w:val="000000"/>
                <w:kern w:val="24"/>
              </w:rPr>
              <w:t>2015/</w:t>
            </w:r>
          </w:p>
          <w:p w:rsidR="003B0CFF" w:rsidRPr="007711C7" w:rsidRDefault="003B0CFF" w:rsidP="003B0CFF">
            <w:pPr>
              <w:jc w:val="center"/>
              <w:rPr>
                <w:b/>
                <w:bCs/>
                <w:color w:val="000000"/>
                <w:kern w:val="24"/>
              </w:rPr>
            </w:pPr>
            <w:r w:rsidRPr="007711C7">
              <w:rPr>
                <w:b/>
                <w:bCs/>
                <w:color w:val="000000"/>
                <w:kern w:val="24"/>
              </w:rPr>
              <w:t>2016</w:t>
            </w:r>
          </w:p>
        </w:tc>
        <w:tc>
          <w:tcPr>
            <w:tcW w:w="1013" w:type="dxa"/>
            <w:tcBorders>
              <w:top w:val="single" w:sz="24"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b/>
                <w:bCs/>
                <w:color w:val="000000"/>
                <w:kern w:val="24"/>
              </w:rPr>
            </w:pPr>
            <w:r w:rsidRPr="007711C7">
              <w:rPr>
                <w:b/>
                <w:bCs/>
                <w:color w:val="000000"/>
                <w:kern w:val="24"/>
              </w:rPr>
              <w:t>2016</w:t>
            </w:r>
          </w:p>
          <w:p w:rsidR="003B0CFF" w:rsidRPr="007711C7" w:rsidRDefault="003B0CFF" w:rsidP="003B0CFF">
            <w:pPr>
              <w:jc w:val="center"/>
              <w:rPr>
                <w:b/>
                <w:bCs/>
                <w:color w:val="000000"/>
                <w:kern w:val="24"/>
              </w:rPr>
            </w:pPr>
            <w:r w:rsidRPr="007711C7">
              <w:rPr>
                <w:b/>
                <w:bCs/>
                <w:color w:val="000000"/>
                <w:kern w:val="24"/>
              </w:rPr>
              <w:t>/2017</w:t>
            </w:r>
          </w:p>
        </w:tc>
        <w:tc>
          <w:tcPr>
            <w:tcW w:w="1132" w:type="dxa"/>
            <w:tcBorders>
              <w:top w:val="single" w:sz="24"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b/>
                <w:bCs/>
                <w:color w:val="000000"/>
                <w:kern w:val="24"/>
              </w:rPr>
            </w:pPr>
            <w:r w:rsidRPr="007711C7">
              <w:rPr>
                <w:b/>
                <w:bCs/>
                <w:color w:val="000000"/>
                <w:kern w:val="24"/>
              </w:rPr>
              <w:t>2017/</w:t>
            </w:r>
          </w:p>
          <w:p w:rsidR="003B0CFF" w:rsidRPr="007711C7" w:rsidRDefault="003B0CFF" w:rsidP="003B0CFF">
            <w:pPr>
              <w:jc w:val="center"/>
              <w:rPr>
                <w:b/>
                <w:bCs/>
                <w:color w:val="000000"/>
                <w:kern w:val="24"/>
              </w:rPr>
            </w:pPr>
            <w:r w:rsidRPr="007711C7">
              <w:rPr>
                <w:b/>
                <w:bCs/>
                <w:color w:val="000000"/>
                <w:kern w:val="24"/>
              </w:rPr>
              <w:t>2018</w:t>
            </w:r>
          </w:p>
        </w:tc>
      </w:tr>
      <w:tr w:rsidR="003B0CFF" w:rsidRPr="007711C7" w:rsidTr="003B0CFF">
        <w:trPr>
          <w:trHeight w:val="674"/>
          <w:jc w:val="center"/>
        </w:trPr>
        <w:tc>
          <w:tcPr>
            <w:tcW w:w="2274" w:type="dxa"/>
            <w:tcBorders>
              <w:top w:val="single" w:sz="24"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3B0CFF" w:rsidRPr="007711C7" w:rsidRDefault="003B0CFF" w:rsidP="003B0CFF">
            <w:r w:rsidRPr="007711C7">
              <w:rPr>
                <w:color w:val="000000"/>
                <w:kern w:val="24"/>
              </w:rPr>
              <w:t>Русский язык</w:t>
            </w:r>
          </w:p>
        </w:tc>
        <w:tc>
          <w:tcPr>
            <w:tcW w:w="99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43,6</w:t>
            </w:r>
          </w:p>
        </w:tc>
        <w:tc>
          <w:tcPr>
            <w:tcW w:w="113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63,8</w:t>
            </w:r>
          </w:p>
        </w:tc>
        <w:tc>
          <w:tcPr>
            <w:tcW w:w="848"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58,6</w:t>
            </w:r>
          </w:p>
        </w:tc>
        <w:tc>
          <w:tcPr>
            <w:tcW w:w="991"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-8,0</w:t>
            </w:r>
          </w:p>
        </w:tc>
        <w:tc>
          <w:tcPr>
            <w:tcW w:w="1013"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+20,2</w:t>
            </w:r>
          </w:p>
        </w:tc>
        <w:tc>
          <w:tcPr>
            <w:tcW w:w="1132"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-5,2</w:t>
            </w:r>
          </w:p>
        </w:tc>
      </w:tr>
      <w:tr w:rsidR="003B0CFF" w:rsidRPr="007711C7" w:rsidTr="003B0CFF">
        <w:trPr>
          <w:trHeight w:val="674"/>
          <w:jc w:val="center"/>
        </w:trPr>
        <w:tc>
          <w:tcPr>
            <w:tcW w:w="2274"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hideMark/>
          </w:tcPr>
          <w:p w:rsidR="003B0CFF" w:rsidRPr="007711C7" w:rsidRDefault="003B0CFF" w:rsidP="003B0CFF">
            <w:r w:rsidRPr="007711C7">
              <w:rPr>
                <w:color w:val="000000"/>
                <w:kern w:val="24"/>
              </w:rPr>
              <w:t>Математика</w:t>
            </w:r>
          </w:p>
        </w:tc>
        <w:tc>
          <w:tcPr>
            <w:tcW w:w="994"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47,6</w:t>
            </w:r>
          </w:p>
        </w:tc>
        <w:tc>
          <w:tcPr>
            <w:tcW w:w="1130"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57,6</w:t>
            </w:r>
          </w:p>
        </w:tc>
        <w:tc>
          <w:tcPr>
            <w:tcW w:w="848"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p>
        </w:tc>
        <w:tc>
          <w:tcPr>
            <w:tcW w:w="991"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- 8,3</w:t>
            </w:r>
          </w:p>
        </w:tc>
        <w:tc>
          <w:tcPr>
            <w:tcW w:w="1013"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+10</w:t>
            </w:r>
          </w:p>
        </w:tc>
        <w:tc>
          <w:tcPr>
            <w:tcW w:w="1132"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p>
        </w:tc>
      </w:tr>
      <w:tr w:rsidR="003B0CFF" w:rsidRPr="007711C7" w:rsidTr="003B0CFF">
        <w:trPr>
          <w:trHeight w:val="674"/>
          <w:jc w:val="center"/>
        </w:trPr>
        <w:tc>
          <w:tcPr>
            <w:tcW w:w="227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3B0CFF" w:rsidRPr="007711C7" w:rsidRDefault="003B0CFF" w:rsidP="003B0CFF">
            <w:r w:rsidRPr="007711C7">
              <w:rPr>
                <w:color w:val="000000"/>
                <w:kern w:val="24"/>
              </w:rPr>
              <w:t>История</w:t>
            </w:r>
          </w:p>
        </w:tc>
        <w:tc>
          <w:tcPr>
            <w:tcW w:w="99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50,3</w:t>
            </w:r>
          </w:p>
        </w:tc>
        <w:tc>
          <w:tcPr>
            <w:tcW w:w="113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49</w:t>
            </w:r>
          </w:p>
        </w:tc>
        <w:tc>
          <w:tcPr>
            <w:tcW w:w="848"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49</w:t>
            </w:r>
          </w:p>
        </w:tc>
        <w:tc>
          <w:tcPr>
            <w:tcW w:w="991"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- 10,7</w:t>
            </w:r>
          </w:p>
        </w:tc>
        <w:tc>
          <w:tcPr>
            <w:tcW w:w="1013"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-1,3</w:t>
            </w:r>
          </w:p>
        </w:tc>
        <w:tc>
          <w:tcPr>
            <w:tcW w:w="1132"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0</w:t>
            </w:r>
          </w:p>
        </w:tc>
      </w:tr>
      <w:tr w:rsidR="003B0CFF" w:rsidRPr="007711C7" w:rsidTr="003B0CFF">
        <w:trPr>
          <w:trHeight w:val="391"/>
          <w:jc w:val="center"/>
        </w:trPr>
        <w:tc>
          <w:tcPr>
            <w:tcW w:w="2274"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hideMark/>
          </w:tcPr>
          <w:p w:rsidR="003B0CFF" w:rsidRPr="007711C7" w:rsidRDefault="003B0CFF" w:rsidP="003B0CFF">
            <w:r w:rsidRPr="007711C7">
              <w:rPr>
                <w:color w:val="000000"/>
                <w:kern w:val="24"/>
              </w:rPr>
              <w:t>Физика</w:t>
            </w:r>
          </w:p>
        </w:tc>
        <w:tc>
          <w:tcPr>
            <w:tcW w:w="994"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43,8</w:t>
            </w:r>
          </w:p>
        </w:tc>
        <w:tc>
          <w:tcPr>
            <w:tcW w:w="1130"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67,5</w:t>
            </w:r>
          </w:p>
        </w:tc>
        <w:tc>
          <w:tcPr>
            <w:tcW w:w="848"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52,3</w:t>
            </w:r>
          </w:p>
        </w:tc>
        <w:tc>
          <w:tcPr>
            <w:tcW w:w="991"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- 0,2</w:t>
            </w:r>
          </w:p>
        </w:tc>
        <w:tc>
          <w:tcPr>
            <w:tcW w:w="1013"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+23,7</w:t>
            </w:r>
          </w:p>
        </w:tc>
        <w:tc>
          <w:tcPr>
            <w:tcW w:w="1132"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-15,2</w:t>
            </w:r>
          </w:p>
        </w:tc>
      </w:tr>
      <w:tr w:rsidR="003B0CFF" w:rsidRPr="007711C7" w:rsidTr="003B0CFF">
        <w:trPr>
          <w:trHeight w:val="674"/>
          <w:jc w:val="center"/>
        </w:trPr>
        <w:tc>
          <w:tcPr>
            <w:tcW w:w="227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3B0CFF" w:rsidRPr="007711C7" w:rsidRDefault="003B0CFF" w:rsidP="003B0CFF">
            <w:r w:rsidRPr="007711C7">
              <w:rPr>
                <w:color w:val="000000"/>
                <w:kern w:val="24"/>
              </w:rPr>
              <w:t>Биология</w:t>
            </w:r>
          </w:p>
        </w:tc>
        <w:tc>
          <w:tcPr>
            <w:tcW w:w="99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43,3</w:t>
            </w:r>
          </w:p>
        </w:tc>
        <w:tc>
          <w:tcPr>
            <w:tcW w:w="113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55,8</w:t>
            </w:r>
          </w:p>
        </w:tc>
        <w:tc>
          <w:tcPr>
            <w:tcW w:w="848"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46,4</w:t>
            </w:r>
          </w:p>
        </w:tc>
        <w:tc>
          <w:tcPr>
            <w:tcW w:w="991"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- 8,7</w:t>
            </w:r>
          </w:p>
        </w:tc>
        <w:tc>
          <w:tcPr>
            <w:tcW w:w="1013"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+12,5</w:t>
            </w:r>
          </w:p>
        </w:tc>
        <w:tc>
          <w:tcPr>
            <w:tcW w:w="1132"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-9,4</w:t>
            </w:r>
          </w:p>
        </w:tc>
      </w:tr>
      <w:tr w:rsidR="003B0CFF" w:rsidRPr="007711C7" w:rsidTr="003B0CFF">
        <w:trPr>
          <w:trHeight w:val="963"/>
          <w:jc w:val="center"/>
        </w:trPr>
        <w:tc>
          <w:tcPr>
            <w:tcW w:w="2274"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hideMark/>
          </w:tcPr>
          <w:p w:rsidR="003B0CFF" w:rsidRPr="007711C7" w:rsidRDefault="003B0CFF" w:rsidP="003B0CFF">
            <w:r w:rsidRPr="007711C7">
              <w:rPr>
                <w:color w:val="000000"/>
                <w:kern w:val="24"/>
              </w:rPr>
              <w:lastRenderedPageBreak/>
              <w:t>Обществознание</w:t>
            </w:r>
          </w:p>
        </w:tc>
        <w:tc>
          <w:tcPr>
            <w:tcW w:w="994"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53,2</w:t>
            </w:r>
          </w:p>
        </w:tc>
        <w:tc>
          <w:tcPr>
            <w:tcW w:w="1130"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68,4</w:t>
            </w:r>
          </w:p>
        </w:tc>
        <w:tc>
          <w:tcPr>
            <w:tcW w:w="848"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53,8</w:t>
            </w:r>
          </w:p>
        </w:tc>
        <w:tc>
          <w:tcPr>
            <w:tcW w:w="991"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pPr>
            <w:r w:rsidRPr="007711C7">
              <w:t>- 22,8</w:t>
            </w:r>
          </w:p>
        </w:tc>
        <w:tc>
          <w:tcPr>
            <w:tcW w:w="1013"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pPr>
            <w:r w:rsidRPr="007711C7">
              <w:t>+15,2</w:t>
            </w:r>
          </w:p>
        </w:tc>
        <w:tc>
          <w:tcPr>
            <w:tcW w:w="1132"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pPr>
            <w:r w:rsidRPr="007711C7">
              <w:t>-14,6</w:t>
            </w:r>
          </w:p>
        </w:tc>
      </w:tr>
      <w:tr w:rsidR="003B0CFF" w:rsidRPr="007711C7" w:rsidTr="003B0CFF">
        <w:trPr>
          <w:trHeight w:val="963"/>
          <w:jc w:val="center"/>
        </w:trPr>
        <w:tc>
          <w:tcPr>
            <w:tcW w:w="227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3B0CFF" w:rsidRPr="007711C7" w:rsidRDefault="003B0CFF" w:rsidP="003B0CFF">
            <w:r w:rsidRPr="007711C7">
              <w:rPr>
                <w:color w:val="000000"/>
                <w:kern w:val="24"/>
              </w:rPr>
              <w:t>Информатика и ИКТ</w:t>
            </w:r>
          </w:p>
        </w:tc>
        <w:tc>
          <w:tcPr>
            <w:tcW w:w="99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54,9</w:t>
            </w:r>
          </w:p>
        </w:tc>
        <w:tc>
          <w:tcPr>
            <w:tcW w:w="113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62,2</w:t>
            </w:r>
          </w:p>
        </w:tc>
        <w:tc>
          <w:tcPr>
            <w:tcW w:w="848"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p>
        </w:tc>
        <w:tc>
          <w:tcPr>
            <w:tcW w:w="991"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- 27,1</w:t>
            </w:r>
          </w:p>
        </w:tc>
        <w:tc>
          <w:tcPr>
            <w:tcW w:w="1013"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+7,3</w:t>
            </w:r>
          </w:p>
        </w:tc>
        <w:tc>
          <w:tcPr>
            <w:tcW w:w="1132"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p>
        </w:tc>
      </w:tr>
      <w:tr w:rsidR="003B0CFF" w:rsidRPr="007711C7" w:rsidTr="003B0CFF">
        <w:trPr>
          <w:trHeight w:val="391"/>
          <w:jc w:val="center"/>
        </w:trPr>
        <w:tc>
          <w:tcPr>
            <w:tcW w:w="2274"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hideMark/>
          </w:tcPr>
          <w:p w:rsidR="003B0CFF" w:rsidRPr="007711C7" w:rsidRDefault="003B0CFF" w:rsidP="003B0CFF">
            <w:r w:rsidRPr="007711C7">
              <w:rPr>
                <w:color w:val="000000"/>
                <w:kern w:val="24"/>
              </w:rPr>
              <w:t>Химия</w:t>
            </w:r>
          </w:p>
        </w:tc>
        <w:tc>
          <w:tcPr>
            <w:tcW w:w="994"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42,8</w:t>
            </w:r>
          </w:p>
        </w:tc>
        <w:tc>
          <w:tcPr>
            <w:tcW w:w="1130"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49</w:t>
            </w:r>
          </w:p>
        </w:tc>
        <w:tc>
          <w:tcPr>
            <w:tcW w:w="848"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49,3</w:t>
            </w:r>
          </w:p>
        </w:tc>
        <w:tc>
          <w:tcPr>
            <w:tcW w:w="991"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pPr>
            <w:r w:rsidRPr="007711C7">
              <w:t>- 33,2</w:t>
            </w:r>
          </w:p>
        </w:tc>
        <w:tc>
          <w:tcPr>
            <w:tcW w:w="1013"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pPr>
            <w:r w:rsidRPr="007711C7">
              <w:t>+7,8</w:t>
            </w:r>
          </w:p>
        </w:tc>
        <w:tc>
          <w:tcPr>
            <w:tcW w:w="1132"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pPr>
            <w:r w:rsidRPr="007711C7">
              <w:t>+0,3</w:t>
            </w:r>
          </w:p>
        </w:tc>
      </w:tr>
      <w:tr w:rsidR="003B0CFF" w:rsidRPr="007711C7" w:rsidTr="003B0CFF">
        <w:trPr>
          <w:trHeight w:val="674"/>
          <w:jc w:val="center"/>
        </w:trPr>
        <w:tc>
          <w:tcPr>
            <w:tcW w:w="227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3B0CFF" w:rsidRPr="007711C7" w:rsidRDefault="003B0CFF" w:rsidP="003B0CFF">
            <w:r w:rsidRPr="007711C7">
              <w:rPr>
                <w:color w:val="000000"/>
                <w:kern w:val="24"/>
              </w:rPr>
              <w:t>География</w:t>
            </w:r>
          </w:p>
        </w:tc>
        <w:tc>
          <w:tcPr>
            <w:tcW w:w="99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40,5</w:t>
            </w:r>
          </w:p>
        </w:tc>
        <w:tc>
          <w:tcPr>
            <w:tcW w:w="113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53</w:t>
            </w:r>
          </w:p>
        </w:tc>
        <w:tc>
          <w:tcPr>
            <w:tcW w:w="848"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54,3</w:t>
            </w:r>
          </w:p>
        </w:tc>
        <w:tc>
          <w:tcPr>
            <w:tcW w:w="991"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w:t>
            </w:r>
          </w:p>
        </w:tc>
        <w:tc>
          <w:tcPr>
            <w:tcW w:w="1013"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+13,5</w:t>
            </w:r>
          </w:p>
        </w:tc>
        <w:tc>
          <w:tcPr>
            <w:tcW w:w="1132"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+1,3</w:t>
            </w:r>
          </w:p>
        </w:tc>
      </w:tr>
      <w:tr w:rsidR="003B0CFF" w:rsidRPr="007711C7" w:rsidTr="003B0CFF">
        <w:trPr>
          <w:trHeight w:val="674"/>
          <w:jc w:val="center"/>
        </w:trPr>
        <w:tc>
          <w:tcPr>
            <w:tcW w:w="2274"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hideMark/>
          </w:tcPr>
          <w:p w:rsidR="003B0CFF" w:rsidRPr="007711C7" w:rsidRDefault="003B0CFF" w:rsidP="003B0CFF">
            <w:r w:rsidRPr="007711C7">
              <w:rPr>
                <w:color w:val="000000"/>
                <w:kern w:val="24"/>
              </w:rPr>
              <w:t>Литература</w:t>
            </w:r>
          </w:p>
        </w:tc>
        <w:tc>
          <w:tcPr>
            <w:tcW w:w="994"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64,0</w:t>
            </w:r>
          </w:p>
        </w:tc>
        <w:tc>
          <w:tcPr>
            <w:tcW w:w="1130"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w:t>
            </w:r>
          </w:p>
        </w:tc>
        <w:tc>
          <w:tcPr>
            <w:tcW w:w="848"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91</w:t>
            </w:r>
          </w:p>
        </w:tc>
        <w:tc>
          <w:tcPr>
            <w:tcW w:w="991"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pPr>
            <w:r w:rsidRPr="007711C7">
              <w:t>+ 16</w:t>
            </w:r>
          </w:p>
        </w:tc>
        <w:tc>
          <w:tcPr>
            <w:tcW w:w="1013"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pPr>
            <w:r w:rsidRPr="007711C7">
              <w:t>-</w:t>
            </w:r>
          </w:p>
        </w:tc>
        <w:tc>
          <w:tcPr>
            <w:tcW w:w="1132"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pPr>
            <w:r w:rsidRPr="007711C7">
              <w:t>+27</w:t>
            </w:r>
          </w:p>
        </w:tc>
      </w:tr>
    </w:tbl>
    <w:p w:rsidR="003B0CFF" w:rsidRPr="007711C7" w:rsidRDefault="003B0CFF" w:rsidP="003B0CFF">
      <w:pPr>
        <w:spacing w:line="0" w:lineRule="atLeast"/>
        <w:ind w:firstLine="708"/>
        <w:jc w:val="both"/>
      </w:pPr>
      <w:r w:rsidRPr="007711C7">
        <w:t>В целом по результатам 2017/2018 года обучающиеся показали, что их знания соответствуют государственным образовательным стандартам по всем предметам.</w:t>
      </w:r>
    </w:p>
    <w:p w:rsidR="003B0CFF" w:rsidRPr="007711C7" w:rsidRDefault="003B0CFF" w:rsidP="003B0CFF">
      <w:pPr>
        <w:spacing w:line="0" w:lineRule="atLeast"/>
        <w:ind w:firstLine="708"/>
        <w:jc w:val="both"/>
      </w:pPr>
    </w:p>
    <w:p w:rsidR="003B0CFF" w:rsidRPr="007711C7" w:rsidRDefault="003B0CFF" w:rsidP="003B0CFF">
      <w:pPr>
        <w:spacing w:line="0" w:lineRule="atLeast"/>
        <w:ind w:firstLine="708"/>
        <w:jc w:val="center"/>
        <w:rPr>
          <w:b/>
          <w:u w:val="single"/>
        </w:rPr>
      </w:pPr>
      <w:r w:rsidRPr="007711C7">
        <w:rPr>
          <w:b/>
          <w:u w:val="single"/>
        </w:rPr>
        <w:t>Список учащихся 9-х, получивших 100 баллов на ОГЭ в 2017/2018 уч.году.</w:t>
      </w:r>
    </w:p>
    <w:p w:rsidR="003B0CFF" w:rsidRPr="007711C7" w:rsidRDefault="003B0CFF" w:rsidP="003B0CFF">
      <w:pPr>
        <w:spacing w:line="0" w:lineRule="atLeast"/>
        <w:ind w:firstLine="708"/>
      </w:pPr>
      <w:r w:rsidRPr="007711C7">
        <w:t>1 Завгородняя Дарья Евгеньевна  9а кл, предмет – русский язык</w:t>
      </w:r>
    </w:p>
    <w:p w:rsidR="003B0CFF" w:rsidRPr="007711C7" w:rsidRDefault="003B0CFF" w:rsidP="003B0CFF">
      <w:pPr>
        <w:spacing w:line="0" w:lineRule="atLeast"/>
        <w:ind w:firstLine="708"/>
      </w:pPr>
      <w:r w:rsidRPr="007711C7">
        <w:t>2 Козицына Виктория Денисовна 9а кл, предмет – русский язык</w:t>
      </w:r>
    </w:p>
    <w:p w:rsidR="003B0CFF" w:rsidRPr="007711C7" w:rsidRDefault="003B0CFF" w:rsidP="003B0CFF">
      <w:pPr>
        <w:spacing w:line="0" w:lineRule="atLeast"/>
        <w:ind w:firstLine="708"/>
        <w:rPr>
          <w:b/>
          <w:u w:val="single"/>
        </w:rPr>
      </w:pPr>
      <w:r w:rsidRPr="007711C7">
        <w:t>3 Павлий Анастасия Юрьевна  9а кл, предмет – русский язык</w:t>
      </w:r>
    </w:p>
    <w:p w:rsidR="003B0CFF" w:rsidRPr="007711C7" w:rsidRDefault="003B0CFF" w:rsidP="003B0CFF">
      <w:pPr>
        <w:spacing w:line="0" w:lineRule="atLeast"/>
        <w:ind w:firstLine="708"/>
      </w:pPr>
      <w:r w:rsidRPr="007711C7">
        <w:t>Учитель: Чемакина Маргарита Владимировна</w:t>
      </w:r>
    </w:p>
    <w:p w:rsidR="003B0CFF" w:rsidRPr="007711C7" w:rsidRDefault="003B0CFF" w:rsidP="003B0CFF">
      <w:pPr>
        <w:spacing w:line="0" w:lineRule="atLeast"/>
        <w:ind w:firstLine="708"/>
        <w:rPr>
          <w:b/>
          <w:u w:val="single"/>
        </w:rPr>
      </w:pPr>
    </w:p>
    <w:p w:rsidR="003B0CFF" w:rsidRPr="007711C7" w:rsidRDefault="003B0CFF" w:rsidP="003B0CFF">
      <w:pPr>
        <w:ind w:left="360"/>
        <w:rPr>
          <w:b/>
          <w:u w:val="single"/>
        </w:rPr>
      </w:pPr>
      <w:r w:rsidRPr="007711C7">
        <w:rPr>
          <w:b/>
          <w:u w:val="single"/>
        </w:rPr>
        <w:t>Список учащихся 9-х классов, получивших 225 баллов по результатам трех экзаменов</w:t>
      </w:r>
    </w:p>
    <w:p w:rsidR="003B0CFF" w:rsidRPr="007711C7" w:rsidRDefault="003B0CFF" w:rsidP="003B0CFF">
      <w:pPr>
        <w:ind w:left="360"/>
        <w:rPr>
          <w:u w:val="single"/>
        </w:rPr>
      </w:pPr>
    </w:p>
    <w:p w:rsidR="003B0CFF" w:rsidRPr="007711C7" w:rsidRDefault="003B0CFF" w:rsidP="003B0CFF">
      <w:pPr>
        <w:spacing w:line="0" w:lineRule="atLeast"/>
        <w:ind w:left="357"/>
      </w:pPr>
      <w:r w:rsidRPr="007711C7">
        <w:t>1 Завгородняя Дарья Евгеньевна  9а кл – 271 балл (русский язык – 100б, математика – 80б, литература – 91б) Учителя: Чемакина М.В., Бузунова Е.В., Чемакина М.В.</w:t>
      </w:r>
    </w:p>
    <w:p w:rsidR="003B0CFF" w:rsidRPr="007711C7" w:rsidRDefault="003B0CFF" w:rsidP="003B0CFF">
      <w:pPr>
        <w:spacing w:line="0" w:lineRule="atLeast"/>
        <w:ind w:left="357"/>
      </w:pPr>
      <w:r w:rsidRPr="007711C7">
        <w:t>2 Козицына Виктория Денисовна 9а кл  – 255 баллов (русский язык – 100б, математика – 62б, география – 93б) Учителя: Чемакина М.В., Бузунова Е.В., Козицына Т.В.</w:t>
      </w:r>
    </w:p>
    <w:p w:rsidR="003B0CFF" w:rsidRPr="007711C7" w:rsidRDefault="003B0CFF" w:rsidP="003B0CFF">
      <w:pPr>
        <w:spacing w:line="0" w:lineRule="atLeast"/>
        <w:ind w:left="357"/>
      </w:pPr>
      <w:r w:rsidRPr="007711C7">
        <w:t>3 Павлий Анастасия Юрьевна  9а кл – 269 баллов (русский язык – 100б, математика – 80б, информатика и ИКТ – 89б) Учителя: Чемакина М.В., Бузунова Е.В., Близнюк М.А.</w:t>
      </w:r>
    </w:p>
    <w:p w:rsidR="003B0CFF" w:rsidRPr="007711C7" w:rsidRDefault="003B0CFF" w:rsidP="003B0CFF">
      <w:pPr>
        <w:spacing w:line="0" w:lineRule="atLeast"/>
        <w:ind w:left="357"/>
      </w:pPr>
      <w:r w:rsidRPr="007711C7">
        <w:t>4 БалтачеваЭльнараРамилевна  9а кл – 232 балла (русский язык – 76б, математика – 77б, информатика и ИКТ – 79б) Учителя: Чемакина М.В., Бузунова Е.В., Близнюк М.А.</w:t>
      </w:r>
    </w:p>
    <w:p w:rsidR="003B0CFF" w:rsidRPr="007711C7" w:rsidRDefault="003B0CFF" w:rsidP="003B0CFF">
      <w:pPr>
        <w:spacing w:line="0" w:lineRule="atLeast"/>
        <w:ind w:left="357"/>
      </w:pPr>
      <w:r w:rsidRPr="007711C7">
        <w:t>5 Юрков Матвей Алексеевич 9а кл – 250 баллов (русский язык – 94б, математика – 77б, информатика и ИКТ – 79б) Учителя: Чемакина М.В., Бузунова Е.В., Репникова С.А.</w:t>
      </w:r>
    </w:p>
    <w:p w:rsidR="003B0CFF" w:rsidRPr="007711C7" w:rsidRDefault="003B0CFF" w:rsidP="003B0CFF">
      <w:pPr>
        <w:spacing w:line="0" w:lineRule="atLeast"/>
        <w:ind w:left="357"/>
      </w:pPr>
      <w:r w:rsidRPr="007711C7">
        <w:t>6 Всторопец Любовь Васильевна 9б кл – 263 балла (русский язык – 76б, математика – 94б, география – 93б) Учителя: Устькачкинцева В.В., Близнюк М.А., Козицына Т.В.</w:t>
      </w:r>
    </w:p>
    <w:p w:rsidR="003B0CFF" w:rsidRPr="007711C7" w:rsidRDefault="003B0CFF" w:rsidP="003B0CFF">
      <w:pPr>
        <w:spacing w:line="0" w:lineRule="atLeast"/>
        <w:ind w:left="357"/>
      </w:pPr>
      <w:r w:rsidRPr="007711C7">
        <w:t>7 Мельникова Жанна Александрова  9б кл – 254 балла (русский язык – 76б, математика – 92б, обществознание – 86б) Учителя: Устькачкинцева В.В., Близнюк М.А., Штайда Р.А.</w:t>
      </w:r>
    </w:p>
    <w:p w:rsidR="003B0CFF" w:rsidRPr="007711C7" w:rsidRDefault="003B0CFF" w:rsidP="003B0CFF">
      <w:pPr>
        <w:spacing w:line="0" w:lineRule="atLeast"/>
        <w:jc w:val="center"/>
      </w:pPr>
    </w:p>
    <w:p w:rsidR="003B0CFF" w:rsidRPr="007711C7" w:rsidRDefault="003B0CFF" w:rsidP="003B0CFF">
      <w:pPr>
        <w:spacing w:line="0" w:lineRule="atLeast"/>
        <w:jc w:val="center"/>
        <w:rPr>
          <w:u w:val="single"/>
        </w:rPr>
      </w:pPr>
      <w:r w:rsidRPr="007711C7">
        <w:rPr>
          <w:u w:val="single"/>
        </w:rPr>
        <w:t>Мониторинг получения аттестатов с отличием в 9-х классах</w:t>
      </w:r>
    </w:p>
    <w:p w:rsidR="003B0CFF" w:rsidRPr="007711C7" w:rsidRDefault="003B0CFF" w:rsidP="003B0CFF">
      <w:pPr>
        <w:spacing w:line="0" w:lineRule="atLeast"/>
        <w:ind w:firstLine="708"/>
        <w:jc w:val="center"/>
        <w:rPr>
          <w:b/>
          <w:u w:val="single"/>
        </w:rPr>
      </w:pPr>
    </w:p>
    <w:tbl>
      <w:tblPr>
        <w:tblStyle w:val="a5"/>
        <w:tblpPr w:leftFromText="180" w:rightFromText="180" w:vertAnchor="text" w:horzAnchor="page" w:tblpX="2179" w:tblpY="119"/>
        <w:tblW w:w="7105" w:type="dxa"/>
        <w:tblLook w:val="04A0"/>
      </w:tblPr>
      <w:tblGrid>
        <w:gridCol w:w="1951"/>
        <w:gridCol w:w="1610"/>
        <w:gridCol w:w="1701"/>
        <w:gridCol w:w="1843"/>
      </w:tblGrid>
      <w:tr w:rsidR="003B0CFF" w:rsidRPr="007711C7" w:rsidTr="003B0CFF">
        <w:tc>
          <w:tcPr>
            <w:tcW w:w="1951" w:type="dxa"/>
          </w:tcPr>
          <w:p w:rsidR="003B0CFF" w:rsidRPr="007711C7" w:rsidRDefault="003B0CFF" w:rsidP="003B0CFF">
            <w:pPr>
              <w:spacing w:line="0" w:lineRule="atLeast"/>
            </w:pPr>
            <w:r w:rsidRPr="007711C7">
              <w:t>годы</w:t>
            </w:r>
          </w:p>
        </w:tc>
        <w:tc>
          <w:tcPr>
            <w:tcW w:w="1610" w:type="dxa"/>
          </w:tcPr>
          <w:p w:rsidR="003B0CFF" w:rsidRPr="007711C7" w:rsidRDefault="003B0CFF" w:rsidP="003B0CFF">
            <w:pPr>
              <w:spacing w:line="0" w:lineRule="atLeast"/>
            </w:pPr>
            <w:r w:rsidRPr="007711C7">
              <w:t>2015/2016</w:t>
            </w:r>
          </w:p>
        </w:tc>
        <w:tc>
          <w:tcPr>
            <w:tcW w:w="1701" w:type="dxa"/>
          </w:tcPr>
          <w:p w:rsidR="003B0CFF" w:rsidRPr="007711C7" w:rsidRDefault="003B0CFF" w:rsidP="003B0CFF">
            <w:pPr>
              <w:spacing w:line="0" w:lineRule="atLeast"/>
            </w:pPr>
            <w:r w:rsidRPr="007711C7">
              <w:t>2016/2017</w:t>
            </w:r>
          </w:p>
        </w:tc>
        <w:tc>
          <w:tcPr>
            <w:tcW w:w="1843" w:type="dxa"/>
          </w:tcPr>
          <w:p w:rsidR="003B0CFF" w:rsidRPr="007711C7" w:rsidRDefault="003B0CFF" w:rsidP="003B0CFF">
            <w:pPr>
              <w:spacing w:line="0" w:lineRule="atLeast"/>
            </w:pPr>
            <w:r w:rsidRPr="007711C7">
              <w:t>2017/2018</w:t>
            </w:r>
          </w:p>
        </w:tc>
      </w:tr>
      <w:tr w:rsidR="003B0CFF" w:rsidRPr="007711C7" w:rsidTr="003B0CFF">
        <w:tc>
          <w:tcPr>
            <w:tcW w:w="1951" w:type="dxa"/>
          </w:tcPr>
          <w:p w:rsidR="003B0CFF" w:rsidRPr="007711C7" w:rsidRDefault="003B0CFF" w:rsidP="003B0CFF">
            <w:pPr>
              <w:spacing w:line="0" w:lineRule="atLeast"/>
            </w:pPr>
            <w:r w:rsidRPr="007711C7">
              <w:t>Количество аттестатов</w:t>
            </w:r>
          </w:p>
        </w:tc>
        <w:tc>
          <w:tcPr>
            <w:tcW w:w="1610" w:type="dxa"/>
          </w:tcPr>
          <w:p w:rsidR="003B0CFF" w:rsidRPr="007711C7" w:rsidRDefault="003B0CFF" w:rsidP="003B0CFF">
            <w:pPr>
              <w:spacing w:line="0" w:lineRule="atLeast"/>
              <w:jc w:val="center"/>
            </w:pPr>
            <w:r w:rsidRPr="007711C7">
              <w:t>2</w:t>
            </w:r>
          </w:p>
        </w:tc>
        <w:tc>
          <w:tcPr>
            <w:tcW w:w="1701" w:type="dxa"/>
          </w:tcPr>
          <w:p w:rsidR="003B0CFF" w:rsidRPr="007711C7" w:rsidRDefault="003B0CFF" w:rsidP="003B0CFF">
            <w:pPr>
              <w:spacing w:line="0" w:lineRule="atLeast"/>
              <w:jc w:val="center"/>
            </w:pPr>
            <w:r w:rsidRPr="007711C7">
              <w:t>3</w:t>
            </w:r>
          </w:p>
        </w:tc>
        <w:tc>
          <w:tcPr>
            <w:tcW w:w="1843" w:type="dxa"/>
          </w:tcPr>
          <w:p w:rsidR="003B0CFF" w:rsidRPr="007711C7" w:rsidRDefault="003B0CFF" w:rsidP="003B0CFF">
            <w:pPr>
              <w:spacing w:line="0" w:lineRule="atLeast"/>
              <w:jc w:val="center"/>
            </w:pPr>
            <w:r w:rsidRPr="007711C7">
              <w:t>5</w:t>
            </w:r>
          </w:p>
        </w:tc>
      </w:tr>
    </w:tbl>
    <w:p w:rsidR="003B0CFF" w:rsidRPr="007711C7" w:rsidRDefault="003B0CFF" w:rsidP="003B0CFF">
      <w:pPr>
        <w:spacing w:line="0" w:lineRule="atLeast"/>
        <w:ind w:firstLine="708"/>
        <w:jc w:val="center"/>
        <w:rPr>
          <w:b/>
        </w:rPr>
      </w:pPr>
    </w:p>
    <w:p w:rsidR="003B0CFF" w:rsidRPr="007711C7" w:rsidRDefault="003B0CFF" w:rsidP="003B0CFF">
      <w:pPr>
        <w:spacing w:line="0" w:lineRule="atLeast"/>
        <w:ind w:firstLine="708"/>
        <w:jc w:val="center"/>
        <w:rPr>
          <w:b/>
        </w:rPr>
      </w:pPr>
    </w:p>
    <w:p w:rsidR="003B0CFF" w:rsidRPr="007711C7" w:rsidRDefault="003B0CFF" w:rsidP="003B0CFF">
      <w:pPr>
        <w:spacing w:line="0" w:lineRule="atLeast"/>
        <w:ind w:firstLine="708"/>
        <w:jc w:val="center"/>
        <w:rPr>
          <w:b/>
        </w:rPr>
      </w:pPr>
    </w:p>
    <w:p w:rsidR="003B0CFF" w:rsidRPr="007711C7" w:rsidRDefault="003B0CFF" w:rsidP="003B0CFF">
      <w:pPr>
        <w:spacing w:line="0" w:lineRule="atLeast"/>
        <w:ind w:firstLine="708"/>
        <w:jc w:val="center"/>
        <w:rPr>
          <w:b/>
        </w:rPr>
      </w:pPr>
    </w:p>
    <w:p w:rsidR="003B0CFF" w:rsidRPr="007711C7" w:rsidRDefault="003B0CFF" w:rsidP="00097239">
      <w:pPr>
        <w:spacing w:line="0" w:lineRule="atLeast"/>
        <w:ind w:firstLine="708"/>
      </w:pPr>
      <w:r w:rsidRPr="007711C7">
        <w:t>Ежегодно обучающиеся 9-х классов получают аттестат с отличием, в 2017/2018 учебном году 5 выпускников получили такой аттестат: Завгородняя Дарья, Козицына Виктория, Юрков Матвей, Высторопец Любовь, Мельникова Жанна.Выпускники 9 классов (4</w:t>
      </w:r>
      <w:r w:rsidR="00097239" w:rsidRPr="007711C7">
        <w:t>3</w:t>
      </w:r>
      <w:r w:rsidRPr="007711C7">
        <w:t xml:space="preserve">) получили аттестат об основном общем образовании. </w:t>
      </w:r>
    </w:p>
    <w:p w:rsidR="003B0CFF" w:rsidRPr="007711C7" w:rsidRDefault="003B0CFF" w:rsidP="003B0CFF">
      <w:pPr>
        <w:spacing w:line="0" w:lineRule="atLeast"/>
        <w:ind w:firstLine="708"/>
        <w:jc w:val="center"/>
        <w:rPr>
          <w:b/>
        </w:rPr>
      </w:pPr>
    </w:p>
    <w:p w:rsidR="003B0CFF" w:rsidRPr="007711C7" w:rsidRDefault="003B0CFF" w:rsidP="003B0CFF">
      <w:pPr>
        <w:spacing w:line="0" w:lineRule="atLeast"/>
        <w:ind w:firstLine="708"/>
        <w:jc w:val="center"/>
        <w:rPr>
          <w:b/>
        </w:rPr>
      </w:pPr>
      <w:r w:rsidRPr="007711C7">
        <w:rPr>
          <w:b/>
        </w:rPr>
        <w:t>Востребованность выпускников Марковской школы</w:t>
      </w:r>
    </w:p>
    <w:p w:rsidR="003B0CFF" w:rsidRPr="007711C7" w:rsidRDefault="003B0CFF" w:rsidP="003B0CFF">
      <w:pPr>
        <w:spacing w:line="0" w:lineRule="atLeast"/>
        <w:ind w:firstLine="708"/>
        <w:jc w:val="center"/>
      </w:pPr>
      <w:r w:rsidRPr="007711C7">
        <w:t>% поступления в ВУЗы</w:t>
      </w:r>
    </w:p>
    <w:tbl>
      <w:tblPr>
        <w:tblStyle w:val="a5"/>
        <w:tblW w:w="0" w:type="auto"/>
        <w:tblInd w:w="909" w:type="dxa"/>
        <w:tblLook w:val="04A0"/>
      </w:tblPr>
      <w:tblGrid>
        <w:gridCol w:w="2027"/>
        <w:gridCol w:w="2027"/>
        <w:gridCol w:w="2028"/>
        <w:gridCol w:w="2028"/>
      </w:tblGrid>
      <w:tr w:rsidR="003B0CFF" w:rsidRPr="007711C7" w:rsidTr="003B0CFF">
        <w:tc>
          <w:tcPr>
            <w:tcW w:w="2027" w:type="dxa"/>
          </w:tcPr>
          <w:p w:rsidR="003B0CFF" w:rsidRPr="007711C7" w:rsidRDefault="003B0CFF" w:rsidP="003B0CFF">
            <w:pPr>
              <w:spacing w:line="0" w:lineRule="atLeast"/>
              <w:jc w:val="center"/>
            </w:pPr>
            <w:r w:rsidRPr="007711C7">
              <w:t>Уч. год</w:t>
            </w:r>
          </w:p>
        </w:tc>
        <w:tc>
          <w:tcPr>
            <w:tcW w:w="2027" w:type="dxa"/>
          </w:tcPr>
          <w:p w:rsidR="003B0CFF" w:rsidRPr="007711C7" w:rsidRDefault="003B0CFF" w:rsidP="003B0CFF">
            <w:pPr>
              <w:spacing w:line="0" w:lineRule="atLeast"/>
              <w:jc w:val="center"/>
            </w:pPr>
            <w:r w:rsidRPr="007711C7">
              <w:t>Количество выпускников</w:t>
            </w:r>
          </w:p>
        </w:tc>
        <w:tc>
          <w:tcPr>
            <w:tcW w:w="2028" w:type="dxa"/>
          </w:tcPr>
          <w:p w:rsidR="003B0CFF" w:rsidRPr="007711C7" w:rsidRDefault="003B0CFF" w:rsidP="003B0CFF">
            <w:pPr>
              <w:spacing w:line="0" w:lineRule="atLeast"/>
              <w:jc w:val="center"/>
            </w:pPr>
            <w:r w:rsidRPr="007711C7">
              <w:t>Количество выпускников поступивших в ВУЗы</w:t>
            </w:r>
          </w:p>
        </w:tc>
        <w:tc>
          <w:tcPr>
            <w:tcW w:w="2028" w:type="dxa"/>
          </w:tcPr>
          <w:p w:rsidR="003B0CFF" w:rsidRPr="007711C7" w:rsidRDefault="003B0CFF" w:rsidP="003B0CFF">
            <w:pPr>
              <w:spacing w:line="0" w:lineRule="atLeast"/>
              <w:jc w:val="center"/>
            </w:pPr>
            <w:r w:rsidRPr="007711C7">
              <w:t>Процент поступления</w:t>
            </w:r>
          </w:p>
        </w:tc>
      </w:tr>
      <w:tr w:rsidR="003B0CFF" w:rsidRPr="007711C7" w:rsidTr="003B0CFF">
        <w:tc>
          <w:tcPr>
            <w:tcW w:w="2027" w:type="dxa"/>
          </w:tcPr>
          <w:p w:rsidR="003B0CFF" w:rsidRPr="007711C7" w:rsidRDefault="003B0CFF" w:rsidP="003B0CFF">
            <w:pPr>
              <w:spacing w:line="0" w:lineRule="atLeast"/>
              <w:jc w:val="center"/>
            </w:pPr>
            <w:r w:rsidRPr="007711C7">
              <w:t>2015/2016</w:t>
            </w:r>
          </w:p>
        </w:tc>
        <w:tc>
          <w:tcPr>
            <w:tcW w:w="2027" w:type="dxa"/>
          </w:tcPr>
          <w:p w:rsidR="003B0CFF" w:rsidRPr="007711C7" w:rsidRDefault="003B0CFF" w:rsidP="003B0CFF">
            <w:pPr>
              <w:spacing w:line="0" w:lineRule="atLeast"/>
              <w:jc w:val="center"/>
            </w:pPr>
            <w:r w:rsidRPr="007711C7">
              <w:t>12</w:t>
            </w:r>
          </w:p>
        </w:tc>
        <w:tc>
          <w:tcPr>
            <w:tcW w:w="2028" w:type="dxa"/>
          </w:tcPr>
          <w:p w:rsidR="003B0CFF" w:rsidRPr="007711C7" w:rsidRDefault="003B0CFF" w:rsidP="003B0CFF">
            <w:pPr>
              <w:spacing w:line="0" w:lineRule="atLeast"/>
              <w:jc w:val="center"/>
            </w:pPr>
            <w:r w:rsidRPr="007711C7">
              <w:t>5</w:t>
            </w:r>
          </w:p>
        </w:tc>
        <w:tc>
          <w:tcPr>
            <w:tcW w:w="2028" w:type="dxa"/>
          </w:tcPr>
          <w:p w:rsidR="003B0CFF" w:rsidRPr="007711C7" w:rsidRDefault="003B0CFF" w:rsidP="003B0CFF">
            <w:pPr>
              <w:spacing w:line="0" w:lineRule="atLeast"/>
              <w:jc w:val="center"/>
            </w:pPr>
            <w:r w:rsidRPr="007711C7">
              <w:t>41,7</w:t>
            </w:r>
          </w:p>
        </w:tc>
      </w:tr>
      <w:tr w:rsidR="003B0CFF" w:rsidRPr="007711C7" w:rsidTr="003B0CFF">
        <w:tc>
          <w:tcPr>
            <w:tcW w:w="2027" w:type="dxa"/>
          </w:tcPr>
          <w:p w:rsidR="003B0CFF" w:rsidRPr="007711C7" w:rsidRDefault="003B0CFF" w:rsidP="003B0CFF">
            <w:pPr>
              <w:spacing w:line="0" w:lineRule="atLeast"/>
              <w:jc w:val="center"/>
            </w:pPr>
            <w:r w:rsidRPr="007711C7">
              <w:t>2016/2017</w:t>
            </w:r>
          </w:p>
        </w:tc>
        <w:tc>
          <w:tcPr>
            <w:tcW w:w="2027" w:type="dxa"/>
          </w:tcPr>
          <w:p w:rsidR="003B0CFF" w:rsidRPr="007711C7" w:rsidRDefault="003B0CFF" w:rsidP="003B0CFF">
            <w:pPr>
              <w:spacing w:line="0" w:lineRule="atLeast"/>
              <w:jc w:val="center"/>
            </w:pPr>
            <w:r w:rsidRPr="007711C7">
              <w:t>8</w:t>
            </w:r>
          </w:p>
        </w:tc>
        <w:tc>
          <w:tcPr>
            <w:tcW w:w="2028" w:type="dxa"/>
          </w:tcPr>
          <w:p w:rsidR="003B0CFF" w:rsidRPr="007711C7" w:rsidRDefault="003B0CFF" w:rsidP="003B0CFF">
            <w:pPr>
              <w:spacing w:line="0" w:lineRule="atLeast"/>
              <w:jc w:val="center"/>
            </w:pPr>
            <w:r w:rsidRPr="007711C7">
              <w:t>5</w:t>
            </w:r>
          </w:p>
        </w:tc>
        <w:tc>
          <w:tcPr>
            <w:tcW w:w="2028" w:type="dxa"/>
          </w:tcPr>
          <w:p w:rsidR="003B0CFF" w:rsidRPr="007711C7" w:rsidRDefault="003B0CFF" w:rsidP="003B0CFF">
            <w:pPr>
              <w:spacing w:line="0" w:lineRule="atLeast"/>
              <w:jc w:val="center"/>
            </w:pPr>
            <w:r w:rsidRPr="007711C7">
              <w:t>62,5</w:t>
            </w:r>
          </w:p>
        </w:tc>
      </w:tr>
      <w:tr w:rsidR="003B0CFF" w:rsidRPr="007711C7" w:rsidTr="003B0CFF">
        <w:tc>
          <w:tcPr>
            <w:tcW w:w="2027" w:type="dxa"/>
          </w:tcPr>
          <w:p w:rsidR="003B0CFF" w:rsidRPr="007711C7" w:rsidRDefault="003B0CFF" w:rsidP="003B0CFF">
            <w:pPr>
              <w:spacing w:line="0" w:lineRule="atLeast"/>
              <w:jc w:val="center"/>
            </w:pPr>
            <w:r w:rsidRPr="007711C7">
              <w:t>2017/2018</w:t>
            </w:r>
          </w:p>
        </w:tc>
        <w:tc>
          <w:tcPr>
            <w:tcW w:w="2027" w:type="dxa"/>
          </w:tcPr>
          <w:p w:rsidR="003B0CFF" w:rsidRPr="007711C7" w:rsidRDefault="003B0CFF" w:rsidP="003B0CFF">
            <w:pPr>
              <w:spacing w:line="0" w:lineRule="atLeast"/>
              <w:jc w:val="center"/>
            </w:pPr>
            <w:r w:rsidRPr="007711C7">
              <w:t>16</w:t>
            </w:r>
          </w:p>
        </w:tc>
        <w:tc>
          <w:tcPr>
            <w:tcW w:w="2028" w:type="dxa"/>
          </w:tcPr>
          <w:p w:rsidR="003B0CFF" w:rsidRPr="007711C7" w:rsidRDefault="003B0CFF" w:rsidP="003B0CFF">
            <w:pPr>
              <w:spacing w:line="0" w:lineRule="atLeast"/>
              <w:jc w:val="center"/>
            </w:pPr>
            <w:r w:rsidRPr="007711C7">
              <w:t>14 (прогноз)</w:t>
            </w:r>
          </w:p>
        </w:tc>
        <w:tc>
          <w:tcPr>
            <w:tcW w:w="2028" w:type="dxa"/>
          </w:tcPr>
          <w:p w:rsidR="003B0CFF" w:rsidRPr="007711C7" w:rsidRDefault="003B0CFF" w:rsidP="003B0CFF">
            <w:pPr>
              <w:spacing w:line="0" w:lineRule="atLeast"/>
              <w:jc w:val="center"/>
            </w:pPr>
            <w:r w:rsidRPr="007711C7">
              <w:t>87,5</w:t>
            </w:r>
          </w:p>
        </w:tc>
      </w:tr>
    </w:tbl>
    <w:p w:rsidR="003B0CFF" w:rsidRPr="007711C7" w:rsidRDefault="003B0CFF" w:rsidP="003B0CFF">
      <w:pPr>
        <w:spacing w:line="0" w:lineRule="atLeast"/>
        <w:ind w:firstLine="708"/>
        <w:jc w:val="both"/>
      </w:pPr>
    </w:p>
    <w:p w:rsidR="003B0CFF" w:rsidRPr="007711C7" w:rsidRDefault="003B0CFF" w:rsidP="003B0CFF">
      <w:pPr>
        <w:spacing w:line="0" w:lineRule="atLeast"/>
        <w:jc w:val="center"/>
      </w:pPr>
      <w:r w:rsidRPr="007711C7">
        <w:t xml:space="preserve">Мониторинг обучающихся,  окончивших МБОУ «Марковская СОШ», </w:t>
      </w:r>
    </w:p>
    <w:p w:rsidR="003B0CFF" w:rsidRPr="007711C7" w:rsidRDefault="003B0CFF" w:rsidP="003B0CFF">
      <w:pPr>
        <w:spacing w:line="0" w:lineRule="atLeast"/>
        <w:jc w:val="center"/>
      </w:pPr>
      <w:r w:rsidRPr="007711C7">
        <w:t xml:space="preserve"> с медалью «За особые успехи в учении»</w:t>
      </w:r>
    </w:p>
    <w:tbl>
      <w:tblPr>
        <w:tblStyle w:val="a5"/>
        <w:tblpPr w:leftFromText="180" w:rightFromText="180" w:vertAnchor="text" w:horzAnchor="page" w:tblpX="2497" w:tblpY="119"/>
        <w:tblW w:w="7687" w:type="dxa"/>
        <w:tblLook w:val="04A0"/>
      </w:tblPr>
      <w:tblGrid>
        <w:gridCol w:w="1417"/>
        <w:gridCol w:w="1243"/>
        <w:gridCol w:w="1243"/>
        <w:gridCol w:w="1243"/>
        <w:gridCol w:w="1243"/>
        <w:gridCol w:w="1298"/>
      </w:tblGrid>
      <w:tr w:rsidR="003B0CFF" w:rsidRPr="007711C7" w:rsidTr="003B0CFF">
        <w:tc>
          <w:tcPr>
            <w:tcW w:w="1417" w:type="dxa"/>
          </w:tcPr>
          <w:p w:rsidR="003B0CFF" w:rsidRPr="007711C7" w:rsidRDefault="003B0CFF" w:rsidP="003B0CFF">
            <w:pPr>
              <w:spacing w:line="0" w:lineRule="atLeast"/>
            </w:pPr>
            <w:r w:rsidRPr="007711C7">
              <w:t>годы</w:t>
            </w:r>
          </w:p>
        </w:tc>
        <w:tc>
          <w:tcPr>
            <w:tcW w:w="1243" w:type="dxa"/>
          </w:tcPr>
          <w:p w:rsidR="003B0CFF" w:rsidRPr="007711C7" w:rsidRDefault="003B0CFF" w:rsidP="003B0CFF">
            <w:pPr>
              <w:spacing w:line="0" w:lineRule="atLeast"/>
            </w:pPr>
            <w:r w:rsidRPr="007711C7">
              <w:t>2013/2014</w:t>
            </w:r>
          </w:p>
        </w:tc>
        <w:tc>
          <w:tcPr>
            <w:tcW w:w="1243" w:type="dxa"/>
          </w:tcPr>
          <w:p w:rsidR="003B0CFF" w:rsidRPr="007711C7" w:rsidRDefault="003B0CFF" w:rsidP="003B0CFF">
            <w:pPr>
              <w:spacing w:line="0" w:lineRule="atLeast"/>
            </w:pPr>
            <w:r w:rsidRPr="007711C7">
              <w:t>2014/2015</w:t>
            </w:r>
          </w:p>
        </w:tc>
        <w:tc>
          <w:tcPr>
            <w:tcW w:w="1243" w:type="dxa"/>
          </w:tcPr>
          <w:p w:rsidR="003B0CFF" w:rsidRPr="007711C7" w:rsidRDefault="003B0CFF" w:rsidP="003B0CFF">
            <w:pPr>
              <w:spacing w:line="0" w:lineRule="atLeast"/>
            </w:pPr>
            <w:r w:rsidRPr="007711C7">
              <w:t>2015/2016</w:t>
            </w:r>
          </w:p>
        </w:tc>
        <w:tc>
          <w:tcPr>
            <w:tcW w:w="1243" w:type="dxa"/>
          </w:tcPr>
          <w:p w:rsidR="003B0CFF" w:rsidRPr="007711C7" w:rsidRDefault="003B0CFF" w:rsidP="003B0CFF">
            <w:pPr>
              <w:spacing w:line="0" w:lineRule="atLeast"/>
            </w:pPr>
            <w:r w:rsidRPr="007711C7">
              <w:t>2016/2017</w:t>
            </w:r>
          </w:p>
        </w:tc>
        <w:tc>
          <w:tcPr>
            <w:tcW w:w="1298" w:type="dxa"/>
          </w:tcPr>
          <w:p w:rsidR="003B0CFF" w:rsidRPr="007711C7" w:rsidRDefault="003B0CFF" w:rsidP="003B0CFF">
            <w:pPr>
              <w:spacing w:line="0" w:lineRule="atLeast"/>
            </w:pPr>
            <w:r w:rsidRPr="007711C7">
              <w:t>2017/2018</w:t>
            </w:r>
          </w:p>
        </w:tc>
      </w:tr>
      <w:tr w:rsidR="003B0CFF" w:rsidRPr="007711C7" w:rsidTr="003B0CFF">
        <w:tc>
          <w:tcPr>
            <w:tcW w:w="1417" w:type="dxa"/>
          </w:tcPr>
          <w:p w:rsidR="003B0CFF" w:rsidRPr="007711C7" w:rsidRDefault="003B0CFF" w:rsidP="003B0CFF">
            <w:pPr>
              <w:spacing w:line="0" w:lineRule="atLeast"/>
            </w:pPr>
            <w:r w:rsidRPr="007711C7">
              <w:t>Количество медалей</w:t>
            </w:r>
          </w:p>
        </w:tc>
        <w:tc>
          <w:tcPr>
            <w:tcW w:w="1243" w:type="dxa"/>
          </w:tcPr>
          <w:p w:rsidR="003B0CFF" w:rsidRPr="007711C7" w:rsidRDefault="003B0CFF" w:rsidP="003B0CFF">
            <w:pPr>
              <w:spacing w:line="0" w:lineRule="atLeast"/>
              <w:jc w:val="center"/>
            </w:pPr>
            <w:r w:rsidRPr="007711C7">
              <w:t>1</w:t>
            </w:r>
          </w:p>
        </w:tc>
        <w:tc>
          <w:tcPr>
            <w:tcW w:w="1243" w:type="dxa"/>
          </w:tcPr>
          <w:p w:rsidR="003B0CFF" w:rsidRPr="007711C7" w:rsidRDefault="003B0CFF" w:rsidP="003B0CFF">
            <w:pPr>
              <w:spacing w:line="0" w:lineRule="atLeast"/>
              <w:jc w:val="center"/>
            </w:pPr>
            <w:r w:rsidRPr="007711C7">
              <w:t>4</w:t>
            </w:r>
          </w:p>
        </w:tc>
        <w:tc>
          <w:tcPr>
            <w:tcW w:w="1243" w:type="dxa"/>
          </w:tcPr>
          <w:p w:rsidR="003B0CFF" w:rsidRPr="007711C7" w:rsidRDefault="003B0CFF" w:rsidP="003B0CFF">
            <w:pPr>
              <w:spacing w:line="0" w:lineRule="atLeast"/>
              <w:jc w:val="center"/>
            </w:pPr>
            <w:r w:rsidRPr="007711C7">
              <w:t>2</w:t>
            </w:r>
          </w:p>
        </w:tc>
        <w:tc>
          <w:tcPr>
            <w:tcW w:w="1243" w:type="dxa"/>
          </w:tcPr>
          <w:p w:rsidR="003B0CFF" w:rsidRPr="007711C7" w:rsidRDefault="003B0CFF" w:rsidP="003B0CFF">
            <w:pPr>
              <w:spacing w:line="0" w:lineRule="atLeast"/>
              <w:jc w:val="center"/>
            </w:pPr>
            <w:r w:rsidRPr="007711C7">
              <w:t>-</w:t>
            </w:r>
          </w:p>
        </w:tc>
        <w:tc>
          <w:tcPr>
            <w:tcW w:w="1298" w:type="dxa"/>
          </w:tcPr>
          <w:p w:rsidR="003B0CFF" w:rsidRPr="007711C7" w:rsidRDefault="003B0CFF" w:rsidP="003B0CFF">
            <w:pPr>
              <w:spacing w:line="0" w:lineRule="atLeast"/>
              <w:jc w:val="center"/>
            </w:pPr>
            <w:r w:rsidRPr="007711C7">
              <w:t>3</w:t>
            </w:r>
          </w:p>
        </w:tc>
      </w:tr>
    </w:tbl>
    <w:p w:rsidR="003B0CFF" w:rsidRPr="007711C7" w:rsidRDefault="003B0CFF" w:rsidP="003B0CFF">
      <w:pPr>
        <w:spacing w:line="0" w:lineRule="atLeast"/>
        <w:jc w:val="center"/>
      </w:pPr>
    </w:p>
    <w:p w:rsidR="003B0CFF" w:rsidRPr="007711C7" w:rsidRDefault="003B0CFF" w:rsidP="003B0CFF">
      <w:pPr>
        <w:spacing w:line="0" w:lineRule="atLeast"/>
      </w:pPr>
    </w:p>
    <w:p w:rsidR="003B0CFF" w:rsidRPr="007711C7" w:rsidRDefault="003B0CFF" w:rsidP="003B0CFF">
      <w:pPr>
        <w:spacing w:line="0" w:lineRule="atLeast"/>
      </w:pPr>
    </w:p>
    <w:p w:rsidR="003B0CFF" w:rsidRPr="007711C7" w:rsidRDefault="003B0CFF" w:rsidP="003B0CFF">
      <w:pPr>
        <w:spacing w:line="0" w:lineRule="atLeast"/>
      </w:pPr>
    </w:p>
    <w:p w:rsidR="003B0CFF" w:rsidRPr="007711C7" w:rsidRDefault="003B0CFF" w:rsidP="003B0CFF">
      <w:pPr>
        <w:spacing w:line="0" w:lineRule="atLeast"/>
        <w:jc w:val="both"/>
      </w:pPr>
      <w:r w:rsidRPr="007711C7">
        <w:tab/>
        <w:t xml:space="preserve">Ежегодно школа выпускает медалистов, в 2017/2018 учебном году школа выпустила 3-х медалистов. Это – Салмина Диана, Высторопец Екатерина, Снопкова Алёна. Все выпускники 11 классов (16) получили аттестаты о среднем общем образовании. </w:t>
      </w:r>
    </w:p>
    <w:p w:rsidR="003B0CFF" w:rsidRPr="007711C7" w:rsidRDefault="003B0CFF" w:rsidP="003B0CFF">
      <w:pPr>
        <w:tabs>
          <w:tab w:val="left" w:pos="0"/>
        </w:tabs>
        <w:spacing w:line="0" w:lineRule="atLeast"/>
        <w:contextualSpacing/>
        <w:jc w:val="both"/>
      </w:pPr>
    </w:p>
    <w:p w:rsidR="003B0CFF" w:rsidRPr="007711C7" w:rsidRDefault="003B0CFF" w:rsidP="003B0CFF">
      <w:pPr>
        <w:spacing w:line="0" w:lineRule="atLeast"/>
        <w:ind w:right="20" w:firstLine="380"/>
      </w:pPr>
      <w:r w:rsidRPr="007711C7">
        <w:t>Подводя основные итоги за 2017/2018 учебный год можно сделать вывод:</w:t>
      </w:r>
    </w:p>
    <w:p w:rsidR="003B0CFF" w:rsidRPr="007711C7" w:rsidRDefault="003B0CFF" w:rsidP="00CD32AC">
      <w:pPr>
        <w:numPr>
          <w:ilvl w:val="0"/>
          <w:numId w:val="22"/>
        </w:numPr>
        <w:tabs>
          <w:tab w:val="left" w:pos="735"/>
        </w:tabs>
        <w:spacing w:line="0" w:lineRule="atLeast"/>
        <w:ind w:left="740" w:hanging="360"/>
        <w:jc w:val="both"/>
      </w:pPr>
      <w:r w:rsidRPr="007711C7">
        <w:t>коллектив учителей и обучающихся работал стабильно,</w:t>
      </w:r>
    </w:p>
    <w:p w:rsidR="003B0CFF" w:rsidRPr="007711C7" w:rsidRDefault="003B0CFF" w:rsidP="00CD32AC">
      <w:pPr>
        <w:numPr>
          <w:ilvl w:val="0"/>
          <w:numId w:val="22"/>
        </w:numPr>
        <w:tabs>
          <w:tab w:val="left" w:pos="735"/>
        </w:tabs>
        <w:spacing w:line="0" w:lineRule="atLeast"/>
        <w:ind w:left="740" w:right="20" w:hanging="360"/>
      </w:pPr>
      <w:r w:rsidRPr="007711C7">
        <w:t>существует система работы со слабоуспевающими обучающимися в классе и во внеурочное время,</w:t>
      </w:r>
    </w:p>
    <w:p w:rsidR="003B0CFF" w:rsidRPr="007711C7" w:rsidRDefault="003B0CFF" w:rsidP="00CD32AC">
      <w:pPr>
        <w:numPr>
          <w:ilvl w:val="0"/>
          <w:numId w:val="22"/>
        </w:numPr>
        <w:tabs>
          <w:tab w:val="left" w:pos="735"/>
        </w:tabs>
        <w:spacing w:line="0" w:lineRule="atLeast"/>
        <w:ind w:left="740" w:right="20" w:hanging="360"/>
      </w:pPr>
      <w:r w:rsidRPr="007711C7">
        <w:t>успешно реализуется проект «Кадетский класс»,</w:t>
      </w:r>
    </w:p>
    <w:p w:rsidR="003B0CFF" w:rsidRPr="007711C7" w:rsidRDefault="003B0CFF" w:rsidP="00CD32AC">
      <w:pPr>
        <w:numPr>
          <w:ilvl w:val="0"/>
          <w:numId w:val="22"/>
        </w:numPr>
        <w:tabs>
          <w:tab w:val="left" w:pos="735"/>
        </w:tabs>
        <w:spacing w:line="0" w:lineRule="atLeast"/>
        <w:ind w:left="740" w:right="20" w:hanging="360"/>
        <w:jc w:val="both"/>
      </w:pPr>
      <w:r w:rsidRPr="007711C7">
        <w:t>классными руководителями и специалистами школы ведется большая работа, направленная на устранение перегрузок обучающихся и оздоровление молодого поколения,</w:t>
      </w:r>
    </w:p>
    <w:p w:rsidR="003B0CFF" w:rsidRPr="007711C7" w:rsidRDefault="003B0CFF" w:rsidP="00CD32AC">
      <w:pPr>
        <w:numPr>
          <w:ilvl w:val="0"/>
          <w:numId w:val="22"/>
        </w:numPr>
        <w:tabs>
          <w:tab w:val="left" w:pos="735"/>
        </w:tabs>
        <w:spacing w:line="0" w:lineRule="atLeast"/>
        <w:ind w:left="740" w:right="20" w:hanging="360"/>
        <w:jc w:val="both"/>
      </w:pPr>
      <w:r w:rsidRPr="007711C7">
        <w:t>нарабатывается система работ по связи с первой и второй половиной дня с целью гармоничного развития каждого ребенка. Вторая половина дня (кружковая работа, дополнительные консультативные часы, факультативы) служат продолжением работы по коррекции психофизических недостатков детей (развитие памяти, речи, познавательного интереса, внимания, мелкой моторики),</w:t>
      </w:r>
    </w:p>
    <w:p w:rsidR="003B0CFF" w:rsidRPr="007711C7" w:rsidRDefault="003B0CFF" w:rsidP="00CD32AC">
      <w:pPr>
        <w:numPr>
          <w:ilvl w:val="0"/>
          <w:numId w:val="22"/>
        </w:numPr>
        <w:tabs>
          <w:tab w:val="left" w:pos="730"/>
        </w:tabs>
        <w:spacing w:line="0" w:lineRule="atLeast"/>
        <w:ind w:left="740" w:right="20" w:hanging="360"/>
        <w:jc w:val="both"/>
      </w:pPr>
      <w:r w:rsidRPr="007711C7">
        <w:t>разрабатывается система взаимосвязи по следующим направлениям: начальная школа - основная школа, основная школа - средняя школа, средняя школа - профессионально-технические учреждения, ВУЗы.</w:t>
      </w:r>
    </w:p>
    <w:p w:rsidR="003B0CFF" w:rsidRPr="007711C7" w:rsidRDefault="003B0CFF" w:rsidP="00CD32AC">
      <w:pPr>
        <w:numPr>
          <w:ilvl w:val="0"/>
          <w:numId w:val="23"/>
        </w:numPr>
        <w:tabs>
          <w:tab w:val="left" w:pos="730"/>
        </w:tabs>
        <w:spacing w:line="0" w:lineRule="atLeast"/>
        <w:ind w:left="851" w:right="20" w:hanging="425"/>
        <w:jc w:val="both"/>
      </w:pPr>
      <w:r w:rsidRPr="007711C7">
        <w:t xml:space="preserve">учебный материал по государственной программе основной и средней школы усвоили большинство обучающихся и переведены в следующий класс. Обучающиеся 9-х классов в составе </w:t>
      </w:r>
      <w:r w:rsidR="00097239" w:rsidRPr="007711C7">
        <w:t>43</w:t>
      </w:r>
      <w:r w:rsidRPr="007711C7">
        <w:t xml:space="preserve"> человека успешно сдали государственную итоговую аттестацию и получили аттестаты об основном общемобразовании, учащиеся 11-го класса в составе 16 человек успешно сдали государственную итоговую аттестацию и получили аттестат о среднем общем образовании.</w:t>
      </w:r>
    </w:p>
    <w:p w:rsidR="003B0CFF" w:rsidRPr="007711C7" w:rsidRDefault="003B0CFF" w:rsidP="003B0CFF">
      <w:pPr>
        <w:spacing w:line="0" w:lineRule="atLeast"/>
        <w:ind w:firstLine="380"/>
      </w:pPr>
      <w:r w:rsidRPr="007711C7">
        <w:t>В 2017/2018 учебном году необходимо уделить внимание следующим направлением:</w:t>
      </w:r>
    </w:p>
    <w:p w:rsidR="003B0CFF" w:rsidRPr="007711C7" w:rsidRDefault="003B0CFF" w:rsidP="00CD32AC">
      <w:pPr>
        <w:numPr>
          <w:ilvl w:val="0"/>
          <w:numId w:val="24"/>
        </w:numPr>
        <w:tabs>
          <w:tab w:val="left" w:pos="740"/>
        </w:tabs>
        <w:spacing w:line="0" w:lineRule="atLeast"/>
        <w:ind w:left="720" w:hanging="340"/>
        <w:jc w:val="both"/>
      </w:pPr>
      <w:r w:rsidRPr="007711C7">
        <w:t>повышать научное и педагогическое мастерство учителей,</w:t>
      </w:r>
    </w:p>
    <w:p w:rsidR="003B0CFF" w:rsidRPr="007711C7" w:rsidRDefault="003B0CFF" w:rsidP="00CD32AC">
      <w:pPr>
        <w:numPr>
          <w:ilvl w:val="0"/>
          <w:numId w:val="24"/>
        </w:numPr>
        <w:tabs>
          <w:tab w:val="left" w:pos="740"/>
        </w:tabs>
        <w:spacing w:line="0" w:lineRule="atLeast"/>
        <w:ind w:left="720" w:hanging="340"/>
        <w:jc w:val="both"/>
      </w:pPr>
      <w:r w:rsidRPr="007711C7">
        <w:t>вести четкий учет пробелов в знаниях обучающихся, развивать навыки обучающихся по самоконтролю,</w:t>
      </w:r>
    </w:p>
    <w:p w:rsidR="003B0CFF" w:rsidRPr="007711C7" w:rsidRDefault="003B0CFF" w:rsidP="00CD32AC">
      <w:pPr>
        <w:numPr>
          <w:ilvl w:val="0"/>
          <w:numId w:val="24"/>
        </w:numPr>
        <w:jc w:val="both"/>
      </w:pPr>
      <w:r w:rsidRPr="007711C7">
        <w:t>активизировать работу со слабоуспевающими детьми. Усилить работу школьного ПМПК.</w:t>
      </w:r>
    </w:p>
    <w:p w:rsidR="003B0CFF" w:rsidRPr="007711C7" w:rsidRDefault="003B0CFF" w:rsidP="00CD32AC">
      <w:pPr>
        <w:numPr>
          <w:ilvl w:val="0"/>
          <w:numId w:val="24"/>
        </w:numPr>
        <w:jc w:val="both"/>
      </w:pPr>
      <w:r w:rsidRPr="007711C7">
        <w:t xml:space="preserve">Развивать преемственность между НОО и ООО. </w:t>
      </w:r>
    </w:p>
    <w:p w:rsidR="003B0CFF" w:rsidRPr="007711C7" w:rsidRDefault="003B0CFF" w:rsidP="00CD32AC">
      <w:pPr>
        <w:numPr>
          <w:ilvl w:val="0"/>
          <w:numId w:val="24"/>
        </w:numPr>
        <w:jc w:val="both"/>
      </w:pPr>
      <w:r w:rsidRPr="007711C7">
        <w:t>Оставить в учебном плане школы по ООО в 7-х классах – проектную деятельность;</w:t>
      </w:r>
    </w:p>
    <w:p w:rsidR="003B0CFF" w:rsidRPr="007711C7" w:rsidRDefault="003B0CFF" w:rsidP="00CD32AC">
      <w:pPr>
        <w:numPr>
          <w:ilvl w:val="0"/>
          <w:numId w:val="24"/>
        </w:numPr>
        <w:jc w:val="both"/>
      </w:pPr>
      <w:r w:rsidRPr="007711C7">
        <w:t>Ввести в учебный план по ООО в 8-х классах (1 ч/н) – метапредметность.</w:t>
      </w:r>
    </w:p>
    <w:p w:rsidR="003B0CFF" w:rsidRPr="007711C7" w:rsidRDefault="003B0CFF" w:rsidP="00CD32AC">
      <w:pPr>
        <w:numPr>
          <w:ilvl w:val="0"/>
          <w:numId w:val="24"/>
        </w:numPr>
        <w:jc w:val="both"/>
      </w:pPr>
      <w:r w:rsidRPr="007711C7">
        <w:lastRenderedPageBreak/>
        <w:t>Вакансия педагогов по следующим предметам: химия, английский язык, история и обществознание.</w:t>
      </w:r>
    </w:p>
    <w:p w:rsidR="003B0CFF" w:rsidRPr="007711C7" w:rsidRDefault="003B0CFF" w:rsidP="00CD32AC">
      <w:pPr>
        <w:numPr>
          <w:ilvl w:val="0"/>
          <w:numId w:val="24"/>
        </w:numPr>
        <w:jc w:val="both"/>
      </w:pPr>
      <w:r w:rsidRPr="007711C7">
        <w:t>Закрепить положением по школе похвальные грамоты для обучающихся окончивших учебный год по всем предметам на «отлично», это будет дополнительным стимулированием для обучающихся и как один из способов повышения качества знаний.</w:t>
      </w:r>
    </w:p>
    <w:p w:rsidR="003B0CFF" w:rsidRPr="007711C7" w:rsidRDefault="003B0CFF" w:rsidP="00CD32AC">
      <w:pPr>
        <w:numPr>
          <w:ilvl w:val="0"/>
          <w:numId w:val="24"/>
        </w:numPr>
        <w:jc w:val="both"/>
      </w:pPr>
      <w:r w:rsidRPr="007711C7">
        <w:t>Во внеурочной Де в 5- 8 классах некоторое количество часов направить на повышение качественной подготовки обучающихся (например: 6-е и 7-е классы – по 1 ч/н в рамках участия в муниципальном проекте «Смысловое чтение в математике» или решаем, читая).</w:t>
      </w:r>
    </w:p>
    <w:p w:rsidR="003B0CFF" w:rsidRPr="007711C7" w:rsidRDefault="003B0CFF" w:rsidP="003B0CFF">
      <w:pPr>
        <w:keepNext/>
        <w:spacing w:before="240" w:after="60"/>
        <w:outlineLvl w:val="2"/>
        <w:rPr>
          <w:b/>
          <w:bCs/>
        </w:rPr>
      </w:pPr>
    </w:p>
    <w:p w:rsidR="003B0CFF" w:rsidRPr="007711C7" w:rsidRDefault="003B0CFF" w:rsidP="003B0CFF">
      <w:pPr>
        <w:ind w:firstLine="540"/>
        <w:jc w:val="both"/>
        <w:rPr>
          <w:b/>
          <w:i/>
        </w:rPr>
      </w:pPr>
    </w:p>
    <w:p w:rsidR="00D7435B" w:rsidRPr="00F87EE3" w:rsidRDefault="00F42B2D" w:rsidP="00F42B2D">
      <w:pPr>
        <w:pStyle w:val="1"/>
        <w:ind w:left="720"/>
        <w:rPr>
          <w:rStyle w:val="af0"/>
          <w:b/>
        </w:rPr>
      </w:pPr>
      <w:bookmarkStart w:id="16" w:name="_Toc519863911"/>
      <w:bookmarkStart w:id="17" w:name="_Toc488782732"/>
      <w:r>
        <w:rPr>
          <w:rStyle w:val="af0"/>
          <w:b/>
        </w:rPr>
        <w:t>5.</w:t>
      </w:r>
      <w:r w:rsidR="00D7435B" w:rsidRPr="00F87EE3">
        <w:rPr>
          <w:rStyle w:val="af0"/>
          <w:b/>
        </w:rPr>
        <w:t>Анализ методической работы</w:t>
      </w:r>
      <w:bookmarkEnd w:id="16"/>
    </w:p>
    <w:p w:rsidR="00D7435B" w:rsidRPr="007711C7" w:rsidRDefault="00D7435B" w:rsidP="00F42B2D">
      <w:pPr>
        <w:ind w:right="-1" w:firstLine="142"/>
        <w:jc w:val="both"/>
        <w:rPr>
          <w:b/>
        </w:rPr>
      </w:pPr>
      <w:r w:rsidRPr="007711C7">
        <w:rPr>
          <w:b/>
        </w:rPr>
        <w:t xml:space="preserve">Цель анализа: </w:t>
      </w:r>
    </w:p>
    <w:p w:rsidR="00D7435B" w:rsidRPr="007711C7" w:rsidRDefault="00D7435B" w:rsidP="00D7435B">
      <w:pPr>
        <w:ind w:left="-567" w:right="-1" w:firstLine="283"/>
        <w:jc w:val="both"/>
      </w:pPr>
      <w:r w:rsidRPr="007711C7">
        <w:t>-выявить степень эффективности методической работы в школе и её роль в повышении профессиональной компетенции педагогов.</w:t>
      </w:r>
    </w:p>
    <w:p w:rsidR="00D7435B" w:rsidRPr="007711C7" w:rsidRDefault="00D7435B" w:rsidP="00D7435B">
      <w:pPr>
        <w:ind w:left="-567" w:right="-1" w:firstLine="283"/>
        <w:jc w:val="both"/>
        <w:rPr>
          <w:b/>
        </w:rPr>
      </w:pPr>
      <w:r w:rsidRPr="007711C7">
        <w:rPr>
          <w:b/>
        </w:rPr>
        <w:t>Объекты анализа</w:t>
      </w:r>
    </w:p>
    <w:p w:rsidR="00D7435B" w:rsidRPr="007711C7" w:rsidRDefault="00D7435B" w:rsidP="00D7435B">
      <w:pPr>
        <w:ind w:left="-567" w:right="-1" w:firstLine="283"/>
        <w:jc w:val="both"/>
        <w:rPr>
          <w:b/>
        </w:rPr>
      </w:pPr>
      <w:r w:rsidRPr="007711C7">
        <w:t>-педагогические советы;</w:t>
      </w:r>
    </w:p>
    <w:p w:rsidR="00D7435B" w:rsidRPr="007711C7" w:rsidRDefault="00D7435B" w:rsidP="00D7435B">
      <w:pPr>
        <w:ind w:left="-567" w:right="-1" w:firstLine="283"/>
        <w:jc w:val="both"/>
      </w:pPr>
      <w:r w:rsidRPr="007711C7">
        <w:t>-работа методического совета;</w:t>
      </w:r>
    </w:p>
    <w:p w:rsidR="00D7435B" w:rsidRPr="007711C7" w:rsidRDefault="00D7435B" w:rsidP="00D7435B">
      <w:pPr>
        <w:ind w:left="-567" w:right="-1" w:firstLine="283"/>
        <w:jc w:val="both"/>
      </w:pPr>
      <w:r w:rsidRPr="007711C7">
        <w:t>-работа школьных методических объединений;</w:t>
      </w:r>
    </w:p>
    <w:p w:rsidR="00D7435B" w:rsidRPr="007711C7" w:rsidRDefault="00D7435B" w:rsidP="00D7435B">
      <w:pPr>
        <w:ind w:left="-567" w:right="-1" w:firstLine="283"/>
        <w:jc w:val="both"/>
      </w:pPr>
      <w:r w:rsidRPr="007711C7">
        <w:t xml:space="preserve">-работа с кадрами; </w:t>
      </w:r>
    </w:p>
    <w:p w:rsidR="00D7435B" w:rsidRPr="007711C7" w:rsidRDefault="00D7435B" w:rsidP="00D7435B">
      <w:pPr>
        <w:ind w:left="-567" w:right="-1" w:firstLine="283"/>
        <w:jc w:val="both"/>
      </w:pPr>
      <w:r w:rsidRPr="007711C7">
        <w:t>-инновационная деятельность;</w:t>
      </w:r>
    </w:p>
    <w:p w:rsidR="00D7435B" w:rsidRPr="007711C7" w:rsidRDefault="00D7435B" w:rsidP="00D7435B">
      <w:pPr>
        <w:ind w:left="-567" w:right="-1" w:firstLine="283"/>
        <w:jc w:val="both"/>
      </w:pPr>
      <w:r w:rsidRPr="007711C7">
        <w:t>-работа с одаренными детьми.</w:t>
      </w:r>
    </w:p>
    <w:p w:rsidR="00D7435B" w:rsidRPr="007711C7" w:rsidRDefault="00D7435B" w:rsidP="00D7435B">
      <w:pPr>
        <w:ind w:left="-567" w:right="-1" w:firstLine="283"/>
        <w:jc w:val="both"/>
      </w:pPr>
      <w:r w:rsidRPr="007711C7">
        <w:t>Методическая работа школы в 2017-2018 учебном году велась по теме «</w:t>
      </w:r>
      <w:r w:rsidRPr="007711C7">
        <w:rPr>
          <w:b/>
        </w:rPr>
        <w:t>Системно – деятельностный подход в образовательном пространстве школы в рамках введения  ФГОС</w:t>
      </w:r>
      <w:r w:rsidRPr="007711C7">
        <w:t>»</w:t>
      </w:r>
    </w:p>
    <w:p w:rsidR="00D7435B" w:rsidRPr="007711C7" w:rsidRDefault="00D7435B" w:rsidP="00D7435B">
      <w:pPr>
        <w:ind w:left="-567" w:right="-1" w:firstLine="283"/>
        <w:jc w:val="both"/>
      </w:pPr>
      <w:r w:rsidRPr="007711C7">
        <w:t>Исходя из названия методической темы, были определены задачи:</w:t>
      </w:r>
    </w:p>
    <w:p w:rsidR="00D7435B" w:rsidRPr="007711C7" w:rsidRDefault="00D7435B" w:rsidP="00D7435B">
      <w:pPr>
        <w:ind w:left="-567" w:right="-1" w:firstLine="283"/>
        <w:jc w:val="both"/>
        <w:rPr>
          <w:color w:val="FF0000"/>
        </w:rPr>
      </w:pPr>
      <w:r w:rsidRPr="007711C7">
        <w:t>-применение СДП в образовательном процессе с целью повышения качества образования;</w:t>
      </w:r>
    </w:p>
    <w:p w:rsidR="00D7435B" w:rsidRPr="007711C7" w:rsidRDefault="00D7435B" w:rsidP="00D7435B">
      <w:pPr>
        <w:ind w:left="-567" w:right="-1" w:firstLine="283"/>
        <w:jc w:val="both"/>
      </w:pPr>
      <w:r w:rsidRPr="007711C7">
        <w:t xml:space="preserve">-методическое сопровождение преподавания по федеральным государственным образовательным стандартам; </w:t>
      </w:r>
    </w:p>
    <w:p w:rsidR="00D7435B" w:rsidRPr="007711C7" w:rsidRDefault="00D7435B" w:rsidP="00D7435B">
      <w:pPr>
        <w:ind w:left="-567" w:right="-1" w:firstLine="283"/>
        <w:jc w:val="both"/>
      </w:pPr>
      <w:r w:rsidRPr="007711C7">
        <w:t xml:space="preserve">-обобщение и анализ передового педагогического опыта; </w:t>
      </w:r>
    </w:p>
    <w:p w:rsidR="00D7435B" w:rsidRPr="007711C7" w:rsidRDefault="00D7435B" w:rsidP="00D7435B">
      <w:pPr>
        <w:ind w:left="-567" w:right="-1" w:firstLine="283"/>
        <w:jc w:val="both"/>
      </w:pPr>
      <w:r w:rsidRPr="007711C7">
        <w:t>-методическое сопровождение самообразования и саморазвития педагогов через механизм аттестации;</w:t>
      </w:r>
    </w:p>
    <w:p w:rsidR="00D7435B" w:rsidRPr="007711C7" w:rsidRDefault="00D7435B" w:rsidP="00D7435B">
      <w:pPr>
        <w:ind w:left="-567" w:right="-1" w:firstLine="283"/>
        <w:jc w:val="both"/>
      </w:pPr>
      <w:r w:rsidRPr="007711C7">
        <w:t xml:space="preserve">-повышение эффективности работы с детьми, имеющими повышенные интеллектуальные способности; </w:t>
      </w:r>
    </w:p>
    <w:p w:rsidR="00D7435B" w:rsidRPr="007711C7" w:rsidRDefault="00D7435B" w:rsidP="00D7435B">
      <w:pPr>
        <w:ind w:left="-567" w:right="-1" w:firstLine="283"/>
        <w:jc w:val="both"/>
      </w:pPr>
      <w:r w:rsidRPr="007711C7">
        <w:t>-сопровождение детей с ОВЗ;</w:t>
      </w:r>
    </w:p>
    <w:p w:rsidR="00D7435B" w:rsidRPr="007711C7" w:rsidRDefault="00D7435B" w:rsidP="00D7435B">
      <w:pPr>
        <w:ind w:left="-567" w:right="-1" w:firstLine="283"/>
        <w:jc w:val="both"/>
      </w:pPr>
      <w:r w:rsidRPr="007711C7">
        <w:t xml:space="preserve">-совершенствование системы мониторинга развития педагогического коллектива; </w:t>
      </w:r>
    </w:p>
    <w:p w:rsidR="00D7435B" w:rsidRPr="007711C7" w:rsidRDefault="00D7435B" w:rsidP="00D7435B">
      <w:pPr>
        <w:ind w:left="-567" w:right="-1" w:firstLine="283"/>
        <w:jc w:val="both"/>
      </w:pPr>
      <w:r w:rsidRPr="007711C7">
        <w:t xml:space="preserve">-оказание методической помощи молодым специалистам. </w:t>
      </w:r>
    </w:p>
    <w:p w:rsidR="00D7435B" w:rsidRPr="007711C7" w:rsidRDefault="00D7435B" w:rsidP="00D7435B">
      <w:pPr>
        <w:ind w:left="-567" w:right="-1" w:firstLine="283"/>
        <w:jc w:val="both"/>
      </w:pPr>
      <w:r w:rsidRPr="007711C7">
        <w:t>Поставленные перед коллективом задачи решались через совершенствование методики проведения уроков с использованием СДП, основной акцент был сделан на раскрытие и осмысление понятия метапредметные результаты, на систематизацию знаний учителей о путях и способах формирования метапредметных результатов, на активизацию творческой и самообразовательной деятельности педагогов, на выявление и совершенствование системы работы с одаренными детьми, на анализ, изучение эффективных путей взаимодействия с родителями в условиях современной школы, повышение мотивации к обучению учащихся. Анализ собственной деятельности педагогов, промежуточных результатов обученности учащихся, своевременный мониторинг организации учебных занятий обеспечили стабильные результаты качества знаний обучающихся. В ходе работы над методической темой педагогический коллектив стремился использовать разнообразные формы и методы, позволяющие решить проблемы и задачи, стоящие перед школой.</w:t>
      </w:r>
    </w:p>
    <w:p w:rsidR="00D7435B" w:rsidRPr="007711C7" w:rsidRDefault="00D7435B" w:rsidP="00D7435B">
      <w:pPr>
        <w:ind w:left="-567" w:right="-1" w:firstLine="283"/>
        <w:jc w:val="both"/>
      </w:pPr>
      <w:r w:rsidRPr="007711C7">
        <w:t>В соответствии с поставленными целями и задачами методическая работа осуществлялась по следующим направлениям:</w:t>
      </w:r>
    </w:p>
    <w:p w:rsidR="00D7435B" w:rsidRPr="007B4C6A" w:rsidRDefault="00D7435B" w:rsidP="00D7435B">
      <w:pPr>
        <w:ind w:left="-567" w:right="-1" w:firstLine="283"/>
        <w:jc w:val="both"/>
      </w:pPr>
      <w:r w:rsidRPr="007711C7">
        <w:rPr>
          <w:b/>
        </w:rPr>
        <w:t>1</w:t>
      </w:r>
      <w:bookmarkStart w:id="18" w:name="_GoBack"/>
      <w:r w:rsidRPr="007B4C6A">
        <w:t>.Тематические педагогические советы;</w:t>
      </w:r>
    </w:p>
    <w:p w:rsidR="00D7435B" w:rsidRPr="007B4C6A" w:rsidRDefault="00D7435B" w:rsidP="00D7435B">
      <w:pPr>
        <w:ind w:left="-567" w:right="-1" w:firstLine="283"/>
        <w:jc w:val="both"/>
      </w:pPr>
      <w:r w:rsidRPr="007B4C6A">
        <w:lastRenderedPageBreak/>
        <w:t>2.Методические советы;</w:t>
      </w:r>
    </w:p>
    <w:bookmarkEnd w:id="18"/>
    <w:p w:rsidR="00D7435B" w:rsidRPr="007B4C6A" w:rsidRDefault="00D7435B" w:rsidP="00D7435B">
      <w:pPr>
        <w:ind w:left="-567" w:right="-1" w:firstLine="283"/>
        <w:jc w:val="both"/>
      </w:pPr>
      <w:r w:rsidRPr="007711C7">
        <w:rPr>
          <w:b/>
        </w:rPr>
        <w:t>3.</w:t>
      </w:r>
      <w:r w:rsidRPr="007B4C6A">
        <w:t>Школьные методические объединения педагогов</w:t>
      </w:r>
    </w:p>
    <w:p w:rsidR="00D7435B" w:rsidRPr="007B4C6A" w:rsidRDefault="00D7435B" w:rsidP="00D7435B">
      <w:pPr>
        <w:ind w:left="-567" w:right="-1" w:firstLine="283"/>
        <w:jc w:val="both"/>
      </w:pPr>
      <w:r w:rsidRPr="007B4C6A">
        <w:t>-проведение предметных декад (недель);</w:t>
      </w:r>
    </w:p>
    <w:p w:rsidR="00D7435B" w:rsidRPr="007B4C6A" w:rsidRDefault="00D7435B" w:rsidP="00D7435B">
      <w:pPr>
        <w:ind w:left="-567" w:right="-1" w:firstLine="283"/>
        <w:jc w:val="both"/>
      </w:pPr>
      <w:r w:rsidRPr="007B4C6A">
        <w:t>4.Работа с кадрами</w:t>
      </w:r>
    </w:p>
    <w:p w:rsidR="00D7435B" w:rsidRPr="007B4C6A" w:rsidRDefault="00D7435B" w:rsidP="00D7435B">
      <w:pPr>
        <w:ind w:left="-567" w:right="-1" w:firstLine="283"/>
        <w:jc w:val="both"/>
      </w:pPr>
      <w:r w:rsidRPr="007B4C6A">
        <w:t>-организация и контроль курсовой подготовки учителей</w:t>
      </w:r>
    </w:p>
    <w:p w:rsidR="00D7435B" w:rsidRPr="007B4C6A" w:rsidRDefault="00D7435B" w:rsidP="00D7435B">
      <w:pPr>
        <w:ind w:left="-567" w:right="-1" w:firstLine="283"/>
        <w:jc w:val="both"/>
      </w:pPr>
      <w:r w:rsidRPr="007B4C6A">
        <w:t>-аттестация педагогических работников</w:t>
      </w:r>
    </w:p>
    <w:p w:rsidR="00D7435B" w:rsidRPr="007B4C6A" w:rsidRDefault="00D7435B" w:rsidP="00D7435B">
      <w:pPr>
        <w:ind w:left="-567" w:right="-1" w:firstLine="283"/>
        <w:jc w:val="both"/>
      </w:pPr>
      <w:r w:rsidRPr="007B4C6A">
        <w:t>-работа с молодыми специалистами;</w:t>
      </w:r>
    </w:p>
    <w:p w:rsidR="00D7435B" w:rsidRPr="007B4C6A" w:rsidRDefault="00D7435B" w:rsidP="00D7435B">
      <w:pPr>
        <w:ind w:left="-567" w:right="-1" w:firstLine="283"/>
        <w:jc w:val="both"/>
      </w:pPr>
      <w:r w:rsidRPr="007B4C6A">
        <w:t>5.Инновационная деятельность;</w:t>
      </w:r>
    </w:p>
    <w:p w:rsidR="00D7435B" w:rsidRPr="007B4C6A" w:rsidRDefault="00D7435B" w:rsidP="00D7435B">
      <w:pPr>
        <w:ind w:left="-567"/>
      </w:pPr>
      <w:r w:rsidRPr="007B4C6A">
        <w:t>6.Повышение профессионального мастерства педагогов;</w:t>
      </w:r>
    </w:p>
    <w:p w:rsidR="00D7435B" w:rsidRPr="007B4C6A" w:rsidRDefault="00D7435B" w:rsidP="00D7435B">
      <w:pPr>
        <w:ind w:left="-567" w:right="-1" w:firstLine="283"/>
        <w:jc w:val="both"/>
      </w:pPr>
      <w:r w:rsidRPr="007B4C6A">
        <w:t>7.Организация работы с одаренными детьми;</w:t>
      </w:r>
    </w:p>
    <w:p w:rsidR="00D7435B" w:rsidRPr="007B4C6A" w:rsidRDefault="00D7435B" w:rsidP="00D7435B">
      <w:pPr>
        <w:ind w:left="-567" w:right="-1" w:firstLine="283"/>
        <w:jc w:val="both"/>
      </w:pPr>
      <w:r w:rsidRPr="007B4C6A">
        <w:t>8.СТРАТЕГИЧЕСКИЕ ОРИЕНТИРЫ</w:t>
      </w:r>
    </w:p>
    <w:p w:rsidR="00D7435B" w:rsidRPr="007711C7" w:rsidRDefault="00D7435B" w:rsidP="00D7435B">
      <w:pPr>
        <w:ind w:left="-851" w:right="-1" w:firstLine="284"/>
        <w:jc w:val="both"/>
        <w:rPr>
          <w:b/>
          <w:i/>
        </w:rPr>
      </w:pPr>
    </w:p>
    <w:p w:rsidR="00D7435B" w:rsidRPr="007711C7" w:rsidRDefault="00D7435B" w:rsidP="00D7435B">
      <w:pPr>
        <w:ind w:left="-851" w:right="-1" w:firstLine="284"/>
        <w:jc w:val="center"/>
        <w:rPr>
          <w:b/>
          <w:i/>
        </w:rPr>
      </w:pPr>
      <w:r w:rsidRPr="007711C7">
        <w:rPr>
          <w:b/>
          <w:i/>
        </w:rPr>
        <w:t>1.Тематические педагогические советы</w:t>
      </w:r>
    </w:p>
    <w:p w:rsidR="00D7435B" w:rsidRPr="007711C7" w:rsidRDefault="00D7435B" w:rsidP="00D7435B">
      <w:pPr>
        <w:ind w:left="-567" w:right="-1" w:firstLine="283"/>
        <w:jc w:val="both"/>
      </w:pPr>
      <w:r w:rsidRPr="007711C7">
        <w:t>В 2017-2018 учебном году были проведены тематические педагогические советы:</w:t>
      </w:r>
    </w:p>
    <w:p w:rsidR="008937F0" w:rsidRPr="008937F0" w:rsidRDefault="00D7435B" w:rsidP="00D7435B">
      <w:pPr>
        <w:ind w:left="-567" w:right="-1" w:firstLine="283"/>
        <w:jc w:val="both"/>
        <w:rPr>
          <w:b/>
        </w:rPr>
      </w:pPr>
      <w:r w:rsidRPr="008937F0">
        <w:rPr>
          <w:b/>
        </w:rPr>
        <w:t xml:space="preserve">1.«Анализ работы школы в 2016-2017 учебном году. </w:t>
      </w:r>
    </w:p>
    <w:p w:rsidR="00D7435B" w:rsidRPr="007711C7" w:rsidRDefault="00D7435B" w:rsidP="008937F0">
      <w:pPr>
        <w:ind w:left="-567" w:right="-1" w:firstLine="283"/>
      </w:pPr>
      <w:r w:rsidRPr="007711C7">
        <w:t>Цель, задачи, проблемы и направления деятельности школы в новом учебном году».</w:t>
      </w:r>
    </w:p>
    <w:p w:rsidR="00D7435B" w:rsidRPr="007711C7" w:rsidRDefault="00D7435B" w:rsidP="008937F0">
      <w:pPr>
        <w:ind w:left="-567" w:right="-1" w:firstLine="283"/>
      </w:pPr>
      <w:r w:rsidRPr="007711C7">
        <w:t xml:space="preserve">2.«Формирование функциональной грамотности учащихся: </w:t>
      </w:r>
      <w:r w:rsidRPr="007711C7">
        <w:br/>
        <w:t>пути, опыт, перспективы». В ходе работы данного педагогического совета были рассмотрены следующие вопросы:</w:t>
      </w:r>
    </w:p>
    <w:p w:rsidR="00D7435B" w:rsidRPr="007711C7" w:rsidRDefault="00D7435B" w:rsidP="008937F0">
      <w:pPr>
        <w:ind w:left="-567" w:right="-1" w:firstLine="283"/>
        <w:rPr>
          <w:rFonts w:eastAsia="Calibri"/>
        </w:rPr>
      </w:pPr>
      <w:r w:rsidRPr="007711C7">
        <w:t xml:space="preserve">1.Представление о ключевых понятиях «функциональная грамотность», «читательская грамотность», «математическая грамотность»,  «естественно - научная грамотность» – зам. директора по УВР Вафина Ф.П. </w:t>
      </w:r>
    </w:p>
    <w:p w:rsidR="00D7435B" w:rsidRPr="007711C7" w:rsidRDefault="00D7435B" w:rsidP="008937F0">
      <w:pPr>
        <w:ind w:left="-567" w:right="-1" w:firstLine="283"/>
      </w:pPr>
      <w:r w:rsidRPr="007711C7">
        <w:t xml:space="preserve">2.Функциональная читательская грамотность – учитель русского языка и литературы  Чемакина М.В. </w:t>
      </w:r>
    </w:p>
    <w:p w:rsidR="00D7435B" w:rsidRPr="007711C7" w:rsidRDefault="00D7435B" w:rsidP="008937F0">
      <w:pPr>
        <w:ind w:left="-567" w:right="-1" w:firstLine="283"/>
      </w:pPr>
      <w:r w:rsidRPr="007711C7">
        <w:t xml:space="preserve">3.Функциональная грамотность на уроках математики - учитель математики Лукина В.В. </w:t>
      </w:r>
    </w:p>
    <w:p w:rsidR="00D7435B" w:rsidRPr="007711C7" w:rsidRDefault="00D7435B" w:rsidP="008937F0">
      <w:pPr>
        <w:ind w:left="-567" w:right="-1" w:firstLine="283"/>
      </w:pPr>
      <w:r w:rsidRPr="007711C7">
        <w:t xml:space="preserve">4.Функциональная естественно - научная грамотность - учитель начальных классов Мальцева Ж.И. </w:t>
      </w:r>
    </w:p>
    <w:p w:rsidR="00D7435B" w:rsidRPr="007711C7" w:rsidRDefault="00D7435B" w:rsidP="00D7435B">
      <w:pPr>
        <w:ind w:left="-567" w:right="-1" w:firstLine="283"/>
        <w:jc w:val="both"/>
      </w:pPr>
      <w:r w:rsidRPr="007711C7">
        <w:t xml:space="preserve">Заседания педагогических советов проходили как в обычном, так и в деятельностном режиме, с  использованием современных технологий СДП, в связи с чем, в их структуру были включены следующие формы: </w:t>
      </w:r>
    </w:p>
    <w:p w:rsidR="00D7435B" w:rsidRPr="007711C7" w:rsidRDefault="00D7435B" w:rsidP="00D7435B">
      <w:pPr>
        <w:ind w:left="-567" w:right="-1" w:firstLine="283"/>
        <w:jc w:val="both"/>
      </w:pPr>
      <w:r w:rsidRPr="007711C7">
        <w:t>-работа временной творческой группы педагогов по подготовке к педагогическому совету;</w:t>
      </w:r>
    </w:p>
    <w:p w:rsidR="00D7435B" w:rsidRPr="007711C7" w:rsidRDefault="00D7435B" w:rsidP="00D7435B">
      <w:pPr>
        <w:ind w:left="-567" w:right="-1" w:firstLine="283"/>
        <w:jc w:val="both"/>
      </w:pPr>
      <w:r w:rsidRPr="007711C7">
        <w:t>-работа  временных проблемных групп учителей в рамках педагогического совета для решения поставленных задач и обоснования сделанных выводов;</w:t>
      </w:r>
    </w:p>
    <w:p w:rsidR="00D7435B" w:rsidRPr="007711C7" w:rsidRDefault="00D7435B" w:rsidP="00D7435B">
      <w:pPr>
        <w:ind w:left="-567" w:right="-1" w:firstLine="283"/>
        <w:jc w:val="both"/>
      </w:pPr>
      <w:r w:rsidRPr="007711C7">
        <w:t>-анализ и самоанализ деятельности педагогического коллектива по заявленной теме (проблеме);</w:t>
      </w:r>
    </w:p>
    <w:p w:rsidR="00D7435B" w:rsidRPr="007711C7" w:rsidRDefault="00D7435B" w:rsidP="00D7435B">
      <w:pPr>
        <w:ind w:left="-567" w:right="-1" w:firstLine="283"/>
        <w:jc w:val="both"/>
      </w:pPr>
      <w:r w:rsidRPr="007711C7">
        <w:t>-составление презентаций по теме педагогического совета;</w:t>
      </w:r>
    </w:p>
    <w:p w:rsidR="00D7435B" w:rsidRPr="007711C7" w:rsidRDefault="00D7435B" w:rsidP="00D7435B">
      <w:pPr>
        <w:ind w:left="-567" w:right="-1" w:firstLine="283"/>
        <w:jc w:val="both"/>
      </w:pPr>
      <w:r w:rsidRPr="007711C7">
        <w:t>-мастер - классы.</w:t>
      </w:r>
    </w:p>
    <w:p w:rsidR="00D7435B" w:rsidRPr="007711C7" w:rsidRDefault="00D7435B" w:rsidP="00D7435B">
      <w:pPr>
        <w:ind w:left="-567" w:right="-1" w:firstLine="283"/>
        <w:jc w:val="both"/>
      </w:pPr>
      <w:r w:rsidRPr="007711C7">
        <w:t xml:space="preserve">На заседаниях педагогических советов рассматривались и решались проблемы повышения профессионального мастерства учителей в тесной связи с результатами образовательного процесса, заслушивались выступления учителей с материалами из опыта работы. В школе сложилась система отбора проблем для изучения и подготовки педагогических советов, учитывающая приоритетные направления деятельности педагогического коллектива и социального заказа родителей. </w:t>
      </w:r>
    </w:p>
    <w:p w:rsidR="00D7435B" w:rsidRPr="007711C7" w:rsidRDefault="00D7435B" w:rsidP="00D7435B">
      <w:pPr>
        <w:ind w:left="-567" w:right="-1" w:firstLine="283"/>
        <w:jc w:val="both"/>
      </w:pPr>
      <w:r w:rsidRPr="007711C7">
        <w:t xml:space="preserve">Также была проведена ежегодная методическая конференция "СДП в образовательном процессе школы в рамках реализации ФГОС", по итогам которой были выявлены и обощены методические инновации в рамках проектной деятельности (технология СДП) педагогов, направленные на повышение качества образования, формирование профессиональной компетентности. Высокую оценку получили проекты Журавлевой А.Д. и Терсинских Л.В. </w:t>
      </w:r>
      <w:r w:rsidRPr="007711C7">
        <w:rPr>
          <w:b/>
        </w:rPr>
        <w:t>"Чтение с увлечением"</w:t>
      </w:r>
      <w:r w:rsidRPr="007711C7">
        <w:t>, Чемакиной М.В "</w:t>
      </w:r>
      <w:r w:rsidRPr="007711C7">
        <w:rPr>
          <w:b/>
        </w:rPr>
        <w:t>Развитие познавательной активности обучающихся на уроках русского языка и литературы"</w:t>
      </w:r>
      <w:r w:rsidRPr="007711C7">
        <w:t xml:space="preserve">, Гамбург О.Е. и Репниковой С.А. </w:t>
      </w:r>
      <w:r w:rsidRPr="007711C7">
        <w:rPr>
          <w:b/>
        </w:rPr>
        <w:t xml:space="preserve">"Система практикумов с использованием робототехники" </w:t>
      </w:r>
      <w:r w:rsidRPr="007711C7">
        <w:t>и др.</w:t>
      </w:r>
    </w:p>
    <w:p w:rsidR="00D7435B" w:rsidRPr="007711C7" w:rsidRDefault="00D7435B" w:rsidP="00D7435B">
      <w:pPr>
        <w:suppressAutoHyphens/>
        <w:ind w:left="-567" w:right="-1" w:firstLine="283"/>
        <w:jc w:val="both"/>
      </w:pPr>
      <w:r w:rsidRPr="007711C7">
        <w:t>Решения педагогических советов и резолюции конференции носили конкретный характер, соответствовали выводам и предложениям, содержащимся в выступлениях по обсуждаемым вопросам.</w:t>
      </w:r>
    </w:p>
    <w:p w:rsidR="00D7435B" w:rsidRPr="007711C7" w:rsidRDefault="00D7435B" w:rsidP="00D7435B">
      <w:pPr>
        <w:suppressAutoHyphens/>
        <w:ind w:left="-567" w:right="-1" w:firstLine="283"/>
        <w:jc w:val="both"/>
        <w:rPr>
          <w:b/>
        </w:rPr>
      </w:pPr>
      <w:r w:rsidRPr="007711C7">
        <w:rPr>
          <w:b/>
          <w:i/>
        </w:rPr>
        <w:t xml:space="preserve">Проблема: </w:t>
      </w:r>
      <w:r w:rsidRPr="007711C7">
        <w:t>недостаточная мотивация педагогов на обобщение и представление опыта работы на педагогическом совете; выступают, как правило, одни и те же педагоги.</w:t>
      </w:r>
    </w:p>
    <w:p w:rsidR="00D7435B" w:rsidRPr="007711C7" w:rsidRDefault="00D7435B" w:rsidP="00D7435B">
      <w:pPr>
        <w:ind w:left="-567" w:right="-1" w:firstLine="283"/>
        <w:jc w:val="both"/>
      </w:pPr>
      <w:r w:rsidRPr="007711C7">
        <w:rPr>
          <w:b/>
          <w:i/>
        </w:rPr>
        <w:t xml:space="preserve">Предложения: </w:t>
      </w:r>
      <w:r w:rsidRPr="007711C7">
        <w:t xml:space="preserve">осуществлятьболее тщательный выбор тем и отбор технологий педагогических советов с большим уклоном на практическую направленность и деятельностный режим в организации и </w:t>
      </w:r>
      <w:r w:rsidRPr="007711C7">
        <w:lastRenderedPageBreak/>
        <w:t xml:space="preserve">проведении; (согласно нормативным документам) провести не менее трех педагогических советов по направлениям деятельности: учебная, воспитательная, методическая (конференция). </w:t>
      </w:r>
    </w:p>
    <w:p w:rsidR="00D7435B" w:rsidRPr="007711C7" w:rsidRDefault="00D7435B" w:rsidP="00D7435B">
      <w:pPr>
        <w:ind w:left="-567" w:right="-1" w:firstLine="283"/>
        <w:jc w:val="both"/>
      </w:pPr>
    </w:p>
    <w:p w:rsidR="00D7435B" w:rsidRPr="007711C7" w:rsidRDefault="00D7435B" w:rsidP="00D7435B">
      <w:pPr>
        <w:ind w:left="-567" w:firstLine="283"/>
        <w:jc w:val="center"/>
        <w:rPr>
          <w:b/>
          <w:i/>
        </w:rPr>
      </w:pPr>
      <w:r w:rsidRPr="007711C7">
        <w:rPr>
          <w:b/>
          <w:i/>
        </w:rPr>
        <w:t>2.Работа методического совета школы</w:t>
      </w:r>
    </w:p>
    <w:p w:rsidR="00D7435B" w:rsidRPr="007711C7" w:rsidRDefault="00D7435B" w:rsidP="00D7435B">
      <w:pPr>
        <w:ind w:left="-567" w:firstLine="283"/>
        <w:jc w:val="both"/>
        <w:rPr>
          <w:b/>
          <w:i/>
          <w:color w:val="FF0000"/>
        </w:rPr>
      </w:pPr>
      <w:r w:rsidRPr="007711C7">
        <w:rPr>
          <w:b/>
          <w:i/>
        </w:rPr>
        <w:t>Цель анализа</w:t>
      </w:r>
      <w:r w:rsidRPr="007711C7">
        <w:t>:выявление результативности работы методического совета в решениипоставленных задач, в рамках методической темы школы.</w:t>
      </w:r>
    </w:p>
    <w:p w:rsidR="00D7435B" w:rsidRPr="007711C7" w:rsidRDefault="00D7435B" w:rsidP="00D7435B">
      <w:pPr>
        <w:ind w:left="-567" w:firstLine="283"/>
        <w:jc w:val="both"/>
        <w:rPr>
          <w:b/>
          <w:i/>
        </w:rPr>
      </w:pPr>
      <w:r w:rsidRPr="007711C7">
        <w:t>В школе функционирует методический совет, план работы которого подчинен задачам методической работы и составлен в соответствии с методической темой школы. В него входят директор школы, заместители директора, руководители школьных методических объединений.</w:t>
      </w:r>
    </w:p>
    <w:p w:rsidR="00D7435B" w:rsidRPr="007711C7" w:rsidRDefault="00D7435B" w:rsidP="00D7435B">
      <w:pPr>
        <w:ind w:left="-567" w:firstLine="283"/>
        <w:jc w:val="both"/>
        <w:rPr>
          <w:b/>
          <w:i/>
        </w:rPr>
      </w:pPr>
      <w:r w:rsidRPr="007711C7">
        <w:rPr>
          <w:b/>
          <w:i/>
        </w:rPr>
        <w:t xml:space="preserve">Приоритетные направления </w:t>
      </w:r>
      <w:r w:rsidRPr="007711C7">
        <w:t>в работе методического совета:</w:t>
      </w:r>
    </w:p>
    <w:p w:rsidR="00D7435B" w:rsidRPr="007711C7" w:rsidRDefault="00D7435B" w:rsidP="00D7435B">
      <w:pPr>
        <w:ind w:left="-567" w:firstLine="283"/>
        <w:jc w:val="both"/>
        <w:rPr>
          <w:b/>
          <w:i/>
        </w:rPr>
      </w:pPr>
      <w:r w:rsidRPr="007711C7">
        <w:rPr>
          <w:b/>
          <w:i/>
        </w:rPr>
        <w:t>-</w:t>
      </w:r>
      <w:r w:rsidRPr="007711C7">
        <w:t>создание условий для повышения эффективности и качества образовательного процесса;</w:t>
      </w:r>
    </w:p>
    <w:p w:rsidR="00D7435B" w:rsidRPr="007711C7" w:rsidRDefault="00D7435B" w:rsidP="00D7435B">
      <w:pPr>
        <w:ind w:left="-567" w:firstLine="283"/>
        <w:jc w:val="both"/>
      </w:pPr>
      <w:r w:rsidRPr="007711C7">
        <w:rPr>
          <w:b/>
          <w:i/>
        </w:rPr>
        <w:t>-</w:t>
      </w:r>
      <w:r w:rsidRPr="007711C7">
        <w:t>совершенствование методических приемов, способов преподавания учебных дисциплин в рамках реализации системно – деятельностного подхода;</w:t>
      </w:r>
    </w:p>
    <w:p w:rsidR="00D7435B" w:rsidRPr="007711C7" w:rsidRDefault="00D7435B" w:rsidP="00D7435B">
      <w:pPr>
        <w:ind w:left="-567" w:firstLine="283"/>
        <w:jc w:val="both"/>
        <w:rPr>
          <w:b/>
          <w:i/>
        </w:rPr>
      </w:pPr>
      <w:r w:rsidRPr="007711C7">
        <w:rPr>
          <w:b/>
          <w:i/>
        </w:rPr>
        <w:t>-</w:t>
      </w:r>
      <w:r w:rsidRPr="007711C7">
        <w:t>изучение и внедрение в педагогический процесс новых педагогических технологий с целью повышения качества знаний учащихся, развития познавательного интереса;</w:t>
      </w:r>
    </w:p>
    <w:p w:rsidR="00D7435B" w:rsidRPr="007711C7" w:rsidRDefault="00D7435B" w:rsidP="00D7435B">
      <w:pPr>
        <w:ind w:left="-567" w:firstLine="283"/>
        <w:jc w:val="both"/>
        <w:rPr>
          <w:rFonts w:eastAsia="Arial"/>
        </w:rPr>
      </w:pPr>
      <w:r w:rsidRPr="007711C7">
        <w:t>-изучение, обобщение и распространение передового  педагогического опыта.</w:t>
      </w:r>
    </w:p>
    <w:p w:rsidR="00D7435B" w:rsidRPr="007711C7" w:rsidRDefault="00D7435B" w:rsidP="00D7435B">
      <w:pPr>
        <w:ind w:left="-567" w:firstLine="283"/>
        <w:jc w:val="both"/>
      </w:pPr>
      <w:r w:rsidRPr="007711C7">
        <w:t>В течение учебного года на заседаниях методического советарассматривались следующие вопросы:</w:t>
      </w:r>
    </w:p>
    <w:p w:rsidR="00D7435B" w:rsidRPr="007711C7" w:rsidRDefault="00D7435B" w:rsidP="00D7435B">
      <w:pPr>
        <w:ind w:left="-567" w:firstLine="283"/>
        <w:jc w:val="both"/>
      </w:pPr>
      <w:r w:rsidRPr="007711C7">
        <w:t>-итоги методической работы за 2016-2017 учебный год, утверждение скорректированного плана методической работы на новый учебный год;</w:t>
      </w:r>
    </w:p>
    <w:p w:rsidR="00D7435B" w:rsidRPr="007711C7" w:rsidRDefault="00D7435B" w:rsidP="00D7435B">
      <w:pPr>
        <w:ind w:left="-567" w:firstLine="283"/>
        <w:jc w:val="both"/>
      </w:pPr>
      <w:r w:rsidRPr="007711C7">
        <w:t>-утверждение рабочих программ педагогов, программ факультативных и элективных курсов, ППП;</w:t>
      </w:r>
    </w:p>
    <w:p w:rsidR="00D7435B" w:rsidRPr="007711C7" w:rsidRDefault="00D7435B" w:rsidP="00D7435B">
      <w:pPr>
        <w:ind w:left="-567" w:firstLine="283"/>
        <w:jc w:val="both"/>
      </w:pPr>
      <w:r w:rsidRPr="007711C7">
        <w:t>-реализация  ФГОС НОО, ФГОС ООО и ФГОС НОО обучающихся с ОВЗ;</w:t>
      </w:r>
    </w:p>
    <w:p w:rsidR="00D7435B" w:rsidRPr="007711C7" w:rsidRDefault="00D7435B" w:rsidP="00D7435B">
      <w:pPr>
        <w:ind w:left="-567" w:firstLine="283"/>
        <w:jc w:val="both"/>
      </w:pPr>
      <w:r w:rsidRPr="007711C7">
        <w:t>-требования к рабочим программам обучающихся с ОВЗ;</w:t>
      </w:r>
    </w:p>
    <w:p w:rsidR="00D7435B" w:rsidRPr="007711C7" w:rsidRDefault="00D7435B" w:rsidP="00D7435B">
      <w:pPr>
        <w:ind w:left="-567" w:firstLine="283"/>
        <w:jc w:val="both"/>
      </w:pPr>
      <w:r w:rsidRPr="007711C7">
        <w:t>-использование педагогами системно - деятельностного подхода в организации урока;</w:t>
      </w:r>
    </w:p>
    <w:p w:rsidR="00D7435B" w:rsidRPr="007711C7" w:rsidRDefault="00D7435B" w:rsidP="00D7435B">
      <w:pPr>
        <w:ind w:left="-567" w:firstLine="283"/>
        <w:jc w:val="both"/>
        <w:rPr>
          <w:b/>
          <w:i/>
        </w:rPr>
      </w:pPr>
      <w:r w:rsidRPr="007711C7">
        <w:t>-анализ результатов качества знаний (мониторингов, ВПР);</w:t>
      </w:r>
    </w:p>
    <w:p w:rsidR="00D7435B" w:rsidRPr="007711C7" w:rsidRDefault="00D7435B" w:rsidP="00D7435B">
      <w:pPr>
        <w:ind w:left="-567" w:firstLine="283"/>
        <w:jc w:val="both"/>
      </w:pPr>
      <w:r w:rsidRPr="007711C7">
        <w:t xml:space="preserve">-обсуждение плана подготовки и проведения педагогических советов, семинаров, конференций, методических декад (недель), </w:t>
      </w:r>
    </w:p>
    <w:p w:rsidR="00D7435B" w:rsidRPr="007711C7" w:rsidRDefault="00D7435B" w:rsidP="00D7435B">
      <w:pPr>
        <w:ind w:left="-567" w:firstLine="283"/>
        <w:jc w:val="both"/>
      </w:pPr>
      <w:r w:rsidRPr="007711C7">
        <w:t>-подходы к применению новых педагогических технологий  с целью повышения качества знаний обучающихся;</w:t>
      </w:r>
    </w:p>
    <w:p w:rsidR="00D7435B" w:rsidRPr="007711C7" w:rsidRDefault="00D7435B" w:rsidP="00D7435B">
      <w:pPr>
        <w:ind w:left="-567" w:firstLine="283"/>
        <w:jc w:val="both"/>
      </w:pPr>
      <w:r w:rsidRPr="007711C7">
        <w:t>-вопросы изучения и распространения передового педагогического опыта;</w:t>
      </w:r>
    </w:p>
    <w:p w:rsidR="00D7435B" w:rsidRPr="007711C7" w:rsidRDefault="00D7435B" w:rsidP="00D7435B">
      <w:pPr>
        <w:ind w:left="-567" w:firstLine="283"/>
        <w:jc w:val="both"/>
      </w:pPr>
      <w:r w:rsidRPr="007711C7">
        <w:t>-повышение квалификации педагогов школы;</w:t>
      </w:r>
    </w:p>
    <w:p w:rsidR="00D7435B" w:rsidRPr="007711C7" w:rsidRDefault="00D7435B" w:rsidP="00D7435B">
      <w:pPr>
        <w:ind w:left="-567" w:firstLine="283"/>
        <w:jc w:val="both"/>
      </w:pPr>
      <w:r w:rsidRPr="007711C7">
        <w:t>-требования к категорийности педагогов;</w:t>
      </w:r>
    </w:p>
    <w:p w:rsidR="00D7435B" w:rsidRPr="007711C7" w:rsidRDefault="00D7435B" w:rsidP="00D7435B">
      <w:pPr>
        <w:ind w:left="-567" w:firstLine="283"/>
        <w:jc w:val="both"/>
      </w:pPr>
      <w:r w:rsidRPr="007711C7">
        <w:t>-участие в профессиональных конкурсах различных уровней.</w:t>
      </w:r>
    </w:p>
    <w:p w:rsidR="00D7435B" w:rsidRPr="007711C7" w:rsidRDefault="00D7435B" w:rsidP="00D7435B">
      <w:pPr>
        <w:ind w:left="-567" w:right="360" w:firstLine="283"/>
        <w:jc w:val="both"/>
      </w:pPr>
      <w:r w:rsidRPr="007711C7">
        <w:t>На заседаниях методического совета подводились итоги работы учителей- предметников над повышением качества знаний учащихся, работы по предупреждению неуспеваемости, работы с учащимися с повышенной учебной мотивацией, изучались вопросы, связанные с профессиональной деятельностью педагогов. В течение года методический совет осуществлял координацию деятельности методических объединений и определял стратегические задачи развития школы.</w:t>
      </w:r>
    </w:p>
    <w:p w:rsidR="00D7435B" w:rsidRPr="007711C7" w:rsidRDefault="00D7435B" w:rsidP="00D7435B">
      <w:pPr>
        <w:ind w:left="-567" w:right="360" w:firstLine="283"/>
        <w:jc w:val="both"/>
      </w:pPr>
      <w:r w:rsidRPr="007711C7">
        <w:t xml:space="preserve">План работы методического совета на 2017-2018 учебный год выполнен полностью. В течение года методическим советом было проведено три заседания. </w:t>
      </w:r>
    </w:p>
    <w:p w:rsidR="00D7435B" w:rsidRPr="007711C7" w:rsidRDefault="00D7435B" w:rsidP="00D7435B">
      <w:pPr>
        <w:ind w:left="-567" w:right="360" w:firstLine="283"/>
        <w:jc w:val="both"/>
      </w:pPr>
      <w:r w:rsidRPr="007711C7">
        <w:rPr>
          <w:b/>
          <w:i/>
        </w:rPr>
        <w:t xml:space="preserve">Проблема: </w:t>
      </w:r>
      <w:r w:rsidRPr="007711C7">
        <w:t xml:space="preserve">недостаточная активность и инициативность членов методического совета, нехватка времени из-за большой загруженности (отсутствие плана работы школы).  </w:t>
      </w:r>
    </w:p>
    <w:p w:rsidR="00D7435B" w:rsidRPr="007711C7" w:rsidRDefault="00D7435B" w:rsidP="00D7435B">
      <w:pPr>
        <w:ind w:left="-567" w:right="360" w:firstLine="283"/>
        <w:jc w:val="both"/>
      </w:pPr>
      <w:r w:rsidRPr="007711C7">
        <w:rPr>
          <w:b/>
          <w:i/>
        </w:rPr>
        <w:t>Предложения:</w:t>
      </w:r>
      <w:r w:rsidRPr="007711C7">
        <w:t xml:space="preserve">более четкое планирование и распределение нагрузки между членами методического совета; применение новых технологий проведения педагогических советов, семинаров, конференций, методических декад (недель). </w:t>
      </w:r>
    </w:p>
    <w:p w:rsidR="00D7435B" w:rsidRPr="007711C7" w:rsidRDefault="00D7435B" w:rsidP="00D7435B">
      <w:pPr>
        <w:ind w:left="-851" w:right="360" w:firstLine="284"/>
        <w:jc w:val="both"/>
      </w:pPr>
    </w:p>
    <w:p w:rsidR="00D7435B" w:rsidRPr="007711C7" w:rsidRDefault="00D7435B" w:rsidP="00D7435B">
      <w:pPr>
        <w:ind w:left="-851" w:right="120" w:firstLine="284"/>
        <w:jc w:val="center"/>
        <w:rPr>
          <w:b/>
          <w:i/>
        </w:rPr>
      </w:pPr>
      <w:r w:rsidRPr="007711C7">
        <w:rPr>
          <w:b/>
          <w:i/>
        </w:rPr>
        <w:t>3.Школьные методические объединения педагогов</w:t>
      </w:r>
    </w:p>
    <w:p w:rsidR="00D7435B" w:rsidRPr="007711C7" w:rsidRDefault="00D7435B" w:rsidP="00D7435B">
      <w:pPr>
        <w:ind w:left="-567" w:right="120" w:firstLine="284"/>
        <w:jc w:val="both"/>
        <w:rPr>
          <w:color w:val="FF0000"/>
        </w:rPr>
      </w:pPr>
      <w:r w:rsidRPr="007711C7">
        <w:rPr>
          <w:b/>
          <w:i/>
        </w:rPr>
        <w:t xml:space="preserve">Цель анализа: </w:t>
      </w:r>
      <w:r w:rsidRPr="007711C7">
        <w:t>выявление результативности выполнения целей и задач,возложенныхна школьные методические объединения (ШМО) в рамках реализации методической темы школы.</w:t>
      </w:r>
    </w:p>
    <w:p w:rsidR="00D7435B" w:rsidRPr="007711C7" w:rsidRDefault="00D7435B" w:rsidP="00D7435B">
      <w:pPr>
        <w:ind w:left="-567" w:right="120" w:firstLine="284"/>
        <w:jc w:val="both"/>
      </w:pPr>
      <w:r w:rsidRPr="007711C7">
        <w:t xml:space="preserve">Одной из основных задач работы ШМО школы в 2017-2018 учебном году была поставлена задача совершенствования педагогического мастерства учителей, их компетентности и широты знаний в области преподаваемых дисциплин, также повышения качества проведения учебных занятий на основе применения системно – деятельностного подхода и внедрения новых педагогических технологий, </w:t>
      </w:r>
      <w:r w:rsidRPr="007711C7">
        <w:lastRenderedPageBreak/>
        <w:t xml:space="preserve">создания в школе условий для реализации ФГОС НОО, ФГОС ООО и ФГОС НОО обучающихся с ОВЗ. </w:t>
      </w:r>
    </w:p>
    <w:p w:rsidR="00D7435B" w:rsidRPr="007711C7" w:rsidRDefault="00D7435B" w:rsidP="00D7435B">
      <w:pPr>
        <w:ind w:left="-851" w:right="120" w:firstLine="283"/>
        <w:jc w:val="both"/>
      </w:pPr>
      <w:r w:rsidRPr="007711C7">
        <w:t xml:space="preserve">Над этими задачами работали школьные методические объединения учителей: </w:t>
      </w:r>
    </w:p>
    <w:p w:rsidR="00D7435B" w:rsidRPr="007711C7" w:rsidRDefault="00D7435B" w:rsidP="008937F0">
      <w:pPr>
        <w:pStyle w:val="ae"/>
        <w:numPr>
          <w:ilvl w:val="0"/>
          <w:numId w:val="49"/>
        </w:numPr>
        <w:ind w:right="120"/>
        <w:jc w:val="both"/>
      </w:pPr>
      <w:r w:rsidRPr="007711C7">
        <w:t>-начальных классов, руководитель Мальцева Ж.И.;</w:t>
      </w:r>
    </w:p>
    <w:p w:rsidR="00D7435B" w:rsidRPr="007711C7" w:rsidRDefault="00D7435B" w:rsidP="008937F0">
      <w:pPr>
        <w:pStyle w:val="ae"/>
        <w:numPr>
          <w:ilvl w:val="0"/>
          <w:numId w:val="49"/>
        </w:numPr>
        <w:ind w:right="120"/>
        <w:jc w:val="both"/>
      </w:pPr>
      <w:r w:rsidRPr="007711C7">
        <w:t>-математики и информатики, руководитель Близнюк М.А.;</w:t>
      </w:r>
    </w:p>
    <w:p w:rsidR="00D7435B" w:rsidRPr="007711C7" w:rsidRDefault="00D7435B" w:rsidP="008937F0">
      <w:pPr>
        <w:pStyle w:val="ae"/>
        <w:numPr>
          <w:ilvl w:val="0"/>
          <w:numId w:val="49"/>
        </w:numPr>
        <w:ind w:right="120"/>
        <w:jc w:val="both"/>
      </w:pPr>
      <w:r w:rsidRPr="007711C7">
        <w:t>-русского языка и литературы, английского языка, руководитель Новикова И.В.;</w:t>
      </w:r>
    </w:p>
    <w:p w:rsidR="00D7435B" w:rsidRPr="007711C7" w:rsidRDefault="00D7435B" w:rsidP="008937F0">
      <w:pPr>
        <w:pStyle w:val="ae"/>
        <w:numPr>
          <w:ilvl w:val="0"/>
          <w:numId w:val="49"/>
        </w:numPr>
        <w:ind w:right="120"/>
        <w:jc w:val="both"/>
      </w:pPr>
      <w:r w:rsidRPr="007711C7">
        <w:t>-физической культуры и ОБЖ, технологии и музыки, искусства, руководитель Поварницына Т.А.;</w:t>
      </w:r>
    </w:p>
    <w:p w:rsidR="00D7435B" w:rsidRPr="007711C7" w:rsidRDefault="00D7435B" w:rsidP="008937F0">
      <w:pPr>
        <w:pStyle w:val="ae"/>
        <w:numPr>
          <w:ilvl w:val="0"/>
          <w:numId w:val="49"/>
        </w:numPr>
        <w:ind w:right="120"/>
        <w:jc w:val="both"/>
      </w:pPr>
      <w:r w:rsidRPr="007711C7">
        <w:t>-естественно - научного цикла, истории и обществознания, географии, руководитель Гамбург О.Е.</w:t>
      </w:r>
    </w:p>
    <w:p w:rsidR="00D7435B" w:rsidRPr="007711C7" w:rsidRDefault="00D7435B" w:rsidP="00D7435B">
      <w:pPr>
        <w:ind w:left="-567" w:firstLine="283"/>
        <w:jc w:val="both"/>
      </w:pPr>
      <w:r w:rsidRPr="007711C7">
        <w:t>Каждое школьное методическое объединение работало над своей методической темой, тесно связанной с методической темой школы, и в своей деятельности прежде всего ориентировалось на организацию методической помощи учителю.</w:t>
      </w:r>
    </w:p>
    <w:p w:rsidR="00D7435B" w:rsidRPr="007711C7" w:rsidRDefault="00D7435B" w:rsidP="00D7435B">
      <w:pPr>
        <w:ind w:left="-567" w:firstLine="283"/>
        <w:jc w:val="both"/>
      </w:pPr>
      <w:r w:rsidRPr="007711C7">
        <w:t>В планировании методической работы ШМО старались отобрать тот комплекс мероприятий, который бы позволил, исходя из особенностей школы, наиболее эффективно решить проблемы и задачи, стоящие перед ними.</w:t>
      </w:r>
    </w:p>
    <w:p w:rsidR="00D7435B" w:rsidRPr="007711C7" w:rsidRDefault="00D7435B" w:rsidP="00D7435B">
      <w:pPr>
        <w:ind w:left="-567" w:firstLine="283"/>
        <w:jc w:val="both"/>
      </w:pPr>
      <w:r w:rsidRPr="007711C7">
        <w:t>С целью реализации задач, поставленных в плане методической работы, регулярно, один раз в четверть, проводились заседания школьных методических объединений учителей - предметников (некоторые ШМО собирались гораздо чаще, например: начальных классов).</w:t>
      </w:r>
    </w:p>
    <w:p w:rsidR="00D7435B" w:rsidRPr="007711C7" w:rsidRDefault="00D7435B" w:rsidP="00D7435B">
      <w:pPr>
        <w:ind w:left="-567" w:firstLine="283"/>
        <w:jc w:val="both"/>
      </w:pPr>
      <w:r w:rsidRPr="007711C7">
        <w:t>На заседаниях ШМО обсуждались следующие вопросы (на основе анализа планов работы):</w:t>
      </w:r>
    </w:p>
    <w:p w:rsidR="00D7435B" w:rsidRPr="007711C7" w:rsidRDefault="00D7435B" w:rsidP="00D7435B">
      <w:pPr>
        <w:ind w:left="-567" w:firstLine="283"/>
        <w:jc w:val="both"/>
      </w:pPr>
      <w:r w:rsidRPr="007711C7">
        <w:t>-знакомство с нормативными документами;</w:t>
      </w:r>
    </w:p>
    <w:p w:rsidR="00D7435B" w:rsidRPr="007711C7" w:rsidRDefault="00D7435B" w:rsidP="00D7435B">
      <w:pPr>
        <w:ind w:left="-567" w:firstLine="283"/>
        <w:jc w:val="both"/>
      </w:pPr>
      <w:r w:rsidRPr="007711C7">
        <w:t>-обзор нормативных документов по организации образовательного процесса в школе в 2017-2018 учебном году;</w:t>
      </w:r>
    </w:p>
    <w:p w:rsidR="00D7435B" w:rsidRPr="007711C7" w:rsidRDefault="00D7435B" w:rsidP="00D7435B">
      <w:pPr>
        <w:ind w:left="-567" w:firstLine="283"/>
        <w:jc w:val="both"/>
      </w:pPr>
      <w:r w:rsidRPr="007711C7">
        <w:t>-утверждение рабочих программ педагогов;</w:t>
      </w:r>
    </w:p>
    <w:p w:rsidR="00D7435B" w:rsidRPr="007711C7" w:rsidRDefault="00D7435B" w:rsidP="00D7435B">
      <w:pPr>
        <w:ind w:left="-567" w:firstLine="283"/>
        <w:jc w:val="both"/>
      </w:pPr>
      <w:r w:rsidRPr="007711C7">
        <w:t>-использование современных образовательных технологий в практике обучения;</w:t>
      </w:r>
    </w:p>
    <w:p w:rsidR="00D7435B" w:rsidRPr="007711C7" w:rsidRDefault="00D7435B" w:rsidP="00D7435B">
      <w:pPr>
        <w:ind w:left="-567" w:firstLine="283"/>
        <w:jc w:val="both"/>
      </w:pPr>
      <w:r w:rsidRPr="007711C7">
        <w:t>-анализ результатов ВПР, мониторинговых работ в классах, реализующих ФГОС НОО и ФГОС ООО;</w:t>
      </w:r>
    </w:p>
    <w:p w:rsidR="00D7435B" w:rsidRPr="007711C7" w:rsidRDefault="00D7435B" w:rsidP="00D7435B">
      <w:pPr>
        <w:ind w:left="-567" w:firstLine="283"/>
        <w:jc w:val="both"/>
      </w:pPr>
      <w:r w:rsidRPr="007711C7">
        <w:t>-изучение ресурсных возможностей создания интегрированных, предметных и социальных ученических проектов;</w:t>
      </w:r>
    </w:p>
    <w:p w:rsidR="00D7435B" w:rsidRPr="007711C7" w:rsidRDefault="00D7435B" w:rsidP="00D7435B">
      <w:pPr>
        <w:ind w:left="-567" w:firstLine="283"/>
        <w:jc w:val="both"/>
      </w:pPr>
      <w:r w:rsidRPr="007711C7">
        <w:t>-система работы с одаренными детьми: подготовка и проведение школьного этапа Всероссийской олимпиады школьников, участие в муниципальном этапе Всероссийской олимпиады школьников;</w:t>
      </w:r>
    </w:p>
    <w:p w:rsidR="00D7435B" w:rsidRPr="007711C7" w:rsidRDefault="00D7435B" w:rsidP="00D7435B">
      <w:pPr>
        <w:ind w:left="-567" w:firstLine="283"/>
        <w:jc w:val="both"/>
      </w:pPr>
      <w:r w:rsidRPr="007711C7">
        <w:t>-обсуждение тем проектных и исследовательских работ учащихся;</w:t>
      </w:r>
    </w:p>
    <w:p w:rsidR="00D7435B" w:rsidRPr="007711C7" w:rsidRDefault="00D7435B" w:rsidP="00D7435B">
      <w:pPr>
        <w:ind w:left="-567" w:firstLine="283"/>
        <w:jc w:val="both"/>
      </w:pPr>
      <w:r w:rsidRPr="007711C7">
        <w:t>-проведение и анализ результатов пробных ОГЭ и ЕГЭ;</w:t>
      </w:r>
    </w:p>
    <w:p w:rsidR="00D7435B" w:rsidRPr="007711C7" w:rsidRDefault="00D7435B" w:rsidP="00D7435B">
      <w:pPr>
        <w:ind w:left="-567" w:firstLine="283"/>
        <w:jc w:val="both"/>
      </w:pPr>
      <w:r w:rsidRPr="007711C7">
        <w:t>-подготовка к ГИА учащихся 9,11 классов;</w:t>
      </w:r>
    </w:p>
    <w:p w:rsidR="00D7435B" w:rsidRPr="007711C7" w:rsidRDefault="00D7435B" w:rsidP="00D7435B">
      <w:pPr>
        <w:ind w:left="-567" w:firstLine="283"/>
        <w:jc w:val="both"/>
      </w:pPr>
      <w:r w:rsidRPr="007711C7">
        <w:t>-система мер по предупреждению неуспеваемости и пробелов в знаниях учащихся;</w:t>
      </w:r>
    </w:p>
    <w:p w:rsidR="00D7435B" w:rsidRPr="007711C7" w:rsidRDefault="00D7435B" w:rsidP="00D7435B">
      <w:pPr>
        <w:ind w:left="-567" w:firstLine="283"/>
        <w:jc w:val="both"/>
      </w:pPr>
      <w:r w:rsidRPr="007711C7">
        <w:t>-проблемы адаптации учащихся 1, 5 классов;</w:t>
      </w:r>
    </w:p>
    <w:p w:rsidR="00D7435B" w:rsidRPr="007711C7" w:rsidRDefault="00D7435B" w:rsidP="00D7435B">
      <w:pPr>
        <w:ind w:left="-567" w:firstLine="283"/>
        <w:jc w:val="both"/>
      </w:pPr>
      <w:r w:rsidRPr="007711C7">
        <w:t>-вопросы изучения и распространения передового педагогического опыта;</w:t>
      </w:r>
    </w:p>
    <w:p w:rsidR="00D7435B" w:rsidRPr="007711C7" w:rsidRDefault="00D7435B" w:rsidP="00D7435B">
      <w:pPr>
        <w:ind w:left="-567" w:firstLine="283"/>
        <w:jc w:val="both"/>
      </w:pPr>
      <w:r w:rsidRPr="007711C7">
        <w:t>-повышение квалификации педагогов школы;</w:t>
      </w:r>
    </w:p>
    <w:p w:rsidR="00D7435B" w:rsidRPr="007711C7" w:rsidRDefault="00D7435B" w:rsidP="00D7435B">
      <w:pPr>
        <w:ind w:left="-567" w:firstLine="283"/>
        <w:jc w:val="both"/>
      </w:pPr>
      <w:r w:rsidRPr="007711C7">
        <w:t>-участие в профессиональных конкурсах различных уровней.</w:t>
      </w:r>
    </w:p>
    <w:p w:rsidR="00D7435B" w:rsidRPr="007711C7" w:rsidRDefault="00D7435B" w:rsidP="00D7435B">
      <w:pPr>
        <w:ind w:left="-567" w:firstLine="283"/>
        <w:jc w:val="both"/>
      </w:pPr>
      <w:r w:rsidRPr="007711C7">
        <w:t>Сравнивая содержание работы и динамику результативности работы школьных методических объединений за последние годы можно отметить работу ШМО учителей начальных классов. Для данного объединения характерны следующие тенденции (руководитель Мальцева Ж.И.):</w:t>
      </w:r>
    </w:p>
    <w:p w:rsidR="00D7435B" w:rsidRPr="007711C7" w:rsidRDefault="00D7435B" w:rsidP="00D7435B">
      <w:pPr>
        <w:ind w:left="-567" w:firstLine="283"/>
        <w:jc w:val="both"/>
      </w:pPr>
      <w:r w:rsidRPr="007711C7">
        <w:t>-совершенствование урочной системы через внедрение технологий деятельностного типа;</w:t>
      </w:r>
    </w:p>
    <w:p w:rsidR="00D7435B" w:rsidRPr="007711C7" w:rsidRDefault="00D7435B" w:rsidP="00D7435B">
      <w:pPr>
        <w:ind w:left="-567" w:firstLine="283"/>
        <w:jc w:val="both"/>
      </w:pPr>
      <w:r w:rsidRPr="007711C7">
        <w:t>-слаженная организация работы;</w:t>
      </w:r>
    </w:p>
    <w:p w:rsidR="00D7435B" w:rsidRPr="007711C7" w:rsidRDefault="00D7435B" w:rsidP="00D7435B">
      <w:pPr>
        <w:ind w:left="-567" w:firstLine="283"/>
        <w:jc w:val="both"/>
      </w:pPr>
      <w:r w:rsidRPr="007711C7">
        <w:t>-активное участие в институциональных, муниципальных и региональных мероприятиях.</w:t>
      </w:r>
    </w:p>
    <w:p w:rsidR="00D7435B" w:rsidRPr="007711C7" w:rsidRDefault="00D7435B" w:rsidP="00D7435B">
      <w:pPr>
        <w:ind w:left="-567" w:firstLine="283"/>
        <w:jc w:val="both"/>
      </w:pPr>
      <w:r w:rsidRPr="007711C7">
        <w:t xml:space="preserve">В 2017-2018 учебном году педагоги школы регулярно принимали участие в работе методических объединений, проблемных групп учителей – предметников Чайковского МР: «Достижение метапредметных результатов в преподавании предмета ОБЖ (7-9 класс сельской школы)», «Технологии педагогического сопровождения детей с ОВЗ в начальной школе», «Повышение уровня учебной мотивации младших школьников», «Реализация профессионального стандарта «Педагог» в  начальной школе», «Технология смешанного обучения «Перевёрнутый класс»», «Смысловое чтение на уроках начальной школы: формирование, диагностика, Организация проектной деятельности с учащимися начальной школы», «Подготовка к Всероссийской контрольной работе учащихся начальных классов», </w:t>
      </w:r>
      <w:r w:rsidRPr="007711C7">
        <w:lastRenderedPageBreak/>
        <w:t>«Отслеживание динамики развития детей с ОВЗ», «Подготовка выпускников 11 класса к написанию итогового сочинения по литературе», «Смысловое чтение на уроках истории и обществознания», «Подготовка к ОГЭ по математике», «Моделирование современного урока математики», «Мастерская «Робофеста».</w:t>
      </w:r>
    </w:p>
    <w:p w:rsidR="00D7435B" w:rsidRPr="007711C7" w:rsidRDefault="00D7435B" w:rsidP="00D7435B">
      <w:pPr>
        <w:ind w:left="-567" w:firstLine="284"/>
        <w:jc w:val="both"/>
      </w:pPr>
      <w:r w:rsidRPr="007711C7">
        <w:t>Педагоги школы Журавлева А.Д., Марчук Н.В., Михайлов Н.К. в рамках сетевого взаимодействия с издательством "Учитель" г. Волгоград обобщили педагогический опыт и транслировали его в рамках проведения вебинаров по вопросам: "Интерактивные формы работы педагога с родителями в начальной школе" (январь), "Стратегический менеджмент в условиях сельской школы: механизмы реализации и перспективы развития" (февраль), "Использование инновационных и интерактивных музейно-педагогических технологий в ОО" (март) соответственно.</w:t>
      </w:r>
    </w:p>
    <w:p w:rsidR="00D7435B" w:rsidRPr="007711C7" w:rsidRDefault="00D7435B" w:rsidP="00D7435B">
      <w:pPr>
        <w:ind w:left="-567" w:firstLine="284"/>
        <w:jc w:val="both"/>
      </w:pPr>
      <w:r w:rsidRPr="007711C7">
        <w:t>Педагогический коллектив школы четвертый год сотрудничает с ГАУ ДПО «Институт развития образования Пермского края» в рамках реализации инновационной ООП ООО (единственной на территории ЧМР).</w:t>
      </w:r>
    </w:p>
    <w:p w:rsidR="00D7435B" w:rsidRPr="007711C7" w:rsidRDefault="00D7435B" w:rsidP="00D7435B">
      <w:pPr>
        <w:ind w:left="-567" w:firstLine="284"/>
        <w:jc w:val="both"/>
      </w:pPr>
      <w:r w:rsidRPr="007711C7">
        <w:t>Мальцева Ж.И., Скобелева С.Н. приняли активное участие во Всероссийском проекте "Школа цифрового века".</w:t>
      </w:r>
    </w:p>
    <w:p w:rsidR="00D7435B" w:rsidRPr="007711C7" w:rsidRDefault="00D7435B" w:rsidP="00D7435B">
      <w:pPr>
        <w:ind w:left="-567" w:firstLine="284"/>
        <w:jc w:val="both"/>
      </w:pPr>
      <w:r w:rsidRPr="007711C7">
        <w:t>Педагоги школы ежегодно является председателями и членами предметных комиссий по проверке выполнения заданий с развернутым ответом экзаменационных работ ОГЭ, принимают участие в экспертной деятельности проектных и исследовательских работ, олимпиад; также профессиональных конкурсов "Учитель года" Журавлева А.Д., Завгородняя С.А., КММ Юркова Н.В., Новикова И.В., Усатых Л.И., метапредметной олимпиады Чемакина М.В., Марчук Н.В.</w:t>
      </w:r>
    </w:p>
    <w:p w:rsidR="00D7435B" w:rsidRPr="007711C7" w:rsidRDefault="00D7435B" w:rsidP="00D7435B">
      <w:pPr>
        <w:ind w:left="-567" w:firstLine="284"/>
        <w:jc w:val="both"/>
      </w:pPr>
      <w:r w:rsidRPr="007711C7">
        <w:t>Результативность работы ШМО:</w:t>
      </w:r>
    </w:p>
    <w:p w:rsidR="00D7435B" w:rsidRPr="007711C7" w:rsidRDefault="00D7435B" w:rsidP="00D7435B">
      <w:pPr>
        <w:ind w:left="-851" w:firstLine="284"/>
        <w:jc w:val="both"/>
      </w:pPr>
    </w:p>
    <w:tbl>
      <w:tblPr>
        <w:tblW w:w="0" w:type="auto"/>
        <w:tblInd w:w="50" w:type="dxa"/>
        <w:tblCellMar>
          <w:left w:w="10" w:type="dxa"/>
          <w:right w:w="10" w:type="dxa"/>
        </w:tblCellMar>
        <w:tblLook w:val="0000"/>
      </w:tblPr>
      <w:tblGrid>
        <w:gridCol w:w="1533"/>
        <w:gridCol w:w="1586"/>
        <w:gridCol w:w="1625"/>
        <w:gridCol w:w="1633"/>
        <w:gridCol w:w="1675"/>
        <w:gridCol w:w="2318"/>
      </w:tblGrid>
      <w:tr w:rsidR="00D7435B" w:rsidRPr="007711C7" w:rsidTr="00D7435B">
        <w:trPr>
          <w:trHeight w:val="1"/>
        </w:trPr>
        <w:tc>
          <w:tcPr>
            <w:tcW w:w="14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D7435B" w:rsidRPr="007711C7" w:rsidRDefault="00D7435B" w:rsidP="00D7435B">
            <w:r w:rsidRPr="007711C7">
              <w:t>Анализ Де ШМО</w:t>
            </w:r>
          </w:p>
        </w:tc>
        <w:tc>
          <w:tcPr>
            <w:tcW w:w="157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D7435B" w:rsidRPr="007711C7" w:rsidRDefault="00D7435B" w:rsidP="00D7435B">
            <w:r w:rsidRPr="007711C7">
              <w:t>ШМО филологов</w:t>
            </w:r>
          </w:p>
        </w:tc>
        <w:tc>
          <w:tcPr>
            <w:tcW w:w="16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D7435B" w:rsidRPr="007711C7" w:rsidRDefault="00D7435B" w:rsidP="00D7435B">
            <w:r w:rsidRPr="007711C7">
              <w:t>ШМО математиков</w:t>
            </w:r>
          </w:p>
        </w:tc>
        <w:tc>
          <w:tcPr>
            <w:tcW w:w="162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D7435B" w:rsidRPr="007711C7" w:rsidRDefault="00D7435B" w:rsidP="00D7435B">
            <w:r w:rsidRPr="007711C7">
              <w:t>ШМО естественных наук</w:t>
            </w:r>
          </w:p>
        </w:tc>
        <w:tc>
          <w:tcPr>
            <w:tcW w:w="154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D7435B" w:rsidRPr="007711C7" w:rsidRDefault="00D7435B" w:rsidP="00D7435B">
            <w:r w:rsidRPr="007711C7">
              <w:t>ШМО физической культуры</w:t>
            </w:r>
          </w:p>
        </w:tc>
        <w:tc>
          <w:tcPr>
            <w:tcW w:w="174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D7435B" w:rsidRPr="007711C7" w:rsidRDefault="00D7435B" w:rsidP="00D7435B">
            <w:r w:rsidRPr="007711C7">
              <w:t>ШМО начальной школы</w:t>
            </w:r>
          </w:p>
        </w:tc>
      </w:tr>
      <w:tr w:rsidR="00D7435B" w:rsidRPr="007711C7" w:rsidTr="00D7435B">
        <w:trPr>
          <w:trHeight w:val="847"/>
        </w:trPr>
        <w:tc>
          <w:tcPr>
            <w:tcW w:w="1418" w:type="dxa"/>
            <w:tcBorders>
              <w:top w:val="single" w:sz="5" w:space="0" w:color="836967"/>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1.Проектная деятельнсть</w:t>
            </w:r>
          </w:p>
        </w:tc>
        <w:tc>
          <w:tcPr>
            <w:tcW w:w="1577" w:type="dxa"/>
            <w:tcBorders>
              <w:top w:val="single" w:sz="5" w:space="0" w:color="836967"/>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Чемакина М.В. "Развитие познавательной активности обучающихся на уроках русского языка и литературы"</w:t>
            </w:r>
          </w:p>
          <w:p w:rsidR="00D7435B" w:rsidRPr="007711C7" w:rsidRDefault="00D7435B" w:rsidP="00D7435B">
            <w:r w:rsidRPr="007711C7">
              <w:t>Новикова И.В., Замятная З.Б.</w:t>
            </w:r>
          </w:p>
          <w:p w:rsidR="00D7435B" w:rsidRPr="007711C7" w:rsidRDefault="00D7435B" w:rsidP="00D7435B">
            <w:r w:rsidRPr="007711C7">
              <w:t>«Применение технологии критического мышления на уроках английского языка»</w:t>
            </w:r>
          </w:p>
        </w:tc>
        <w:tc>
          <w:tcPr>
            <w:tcW w:w="1617" w:type="dxa"/>
            <w:tcBorders>
              <w:top w:val="single" w:sz="5" w:space="0" w:color="836967"/>
              <w:left w:val="single" w:sz="5" w:space="0" w:color="836967"/>
              <w:bottom w:val="single" w:sz="4" w:space="0" w:color="000000"/>
              <w:right w:val="single" w:sz="4" w:space="0" w:color="000000"/>
            </w:tcBorders>
            <w:shd w:val="clear" w:color="auto" w:fill="auto"/>
            <w:tcMar>
              <w:left w:w="108" w:type="dxa"/>
              <w:right w:w="108" w:type="dxa"/>
            </w:tcMar>
          </w:tcPr>
          <w:p w:rsidR="00D7435B" w:rsidRPr="007711C7" w:rsidRDefault="00D7435B" w:rsidP="00D7435B">
            <w:r w:rsidRPr="007711C7">
              <w:t>Вафина Ф.П. "Организация кадетского класса"</w:t>
            </w:r>
          </w:p>
          <w:p w:rsidR="00D7435B" w:rsidRPr="007711C7" w:rsidRDefault="00D7435B" w:rsidP="00D7435B">
            <w:r w:rsidRPr="007711C7">
              <w:t xml:space="preserve">Гамбург О.Е. и Репникова С.А. "Система практикумов с использованием робототехники" </w:t>
            </w:r>
          </w:p>
        </w:tc>
        <w:tc>
          <w:tcPr>
            <w:tcW w:w="1624" w:type="dxa"/>
            <w:tcBorders>
              <w:top w:val="single" w:sz="5" w:space="0" w:color="836967"/>
              <w:left w:val="single" w:sz="4" w:space="0" w:color="000000"/>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Гамбург О.Е. и Репникова С.А. "Система практикумов с использованием робототехники"</w:t>
            </w:r>
          </w:p>
          <w:p w:rsidR="00D7435B" w:rsidRPr="007711C7" w:rsidRDefault="00D7435B" w:rsidP="00D7435B">
            <w:r w:rsidRPr="007711C7">
              <w:t xml:space="preserve">Михайлов Н.К., Смирнова С.Н., Шуваева В.Г. "Школа -ресурсный центр..." </w:t>
            </w:r>
          </w:p>
        </w:tc>
        <w:tc>
          <w:tcPr>
            <w:tcW w:w="1544" w:type="dxa"/>
            <w:tcBorders>
              <w:top w:val="single" w:sz="5" w:space="0" w:color="836967"/>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Суслов В.Г. "Организация кадетского класса"</w:t>
            </w:r>
          </w:p>
        </w:tc>
        <w:tc>
          <w:tcPr>
            <w:tcW w:w="1741" w:type="dxa"/>
            <w:tcBorders>
              <w:top w:val="single" w:sz="5" w:space="0" w:color="836967"/>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Журавлевой А.Д. и ТерсинскихЛ.В."Чтение с увлечением"</w:t>
            </w:r>
          </w:p>
          <w:p w:rsidR="00D7435B" w:rsidRPr="007711C7" w:rsidRDefault="00D7435B" w:rsidP="00D7435B">
            <w:r w:rsidRPr="007711C7">
              <w:t>Аликина Е.В.</w:t>
            </w:r>
          </w:p>
          <w:p w:rsidR="00D7435B" w:rsidRPr="007711C7" w:rsidRDefault="00D7435B" w:rsidP="00D7435B">
            <w:r w:rsidRPr="007711C7">
              <w:t>«Создание карт обученности детей с ОВЗ по предметам учебного плана в 1-2 классах»</w:t>
            </w:r>
          </w:p>
          <w:p w:rsidR="00D7435B" w:rsidRPr="007711C7" w:rsidRDefault="00D7435B" w:rsidP="00D7435B">
            <w:r w:rsidRPr="007711C7">
              <w:t>Мальцева Ж.И., Никитина Л.П.</w:t>
            </w:r>
          </w:p>
          <w:p w:rsidR="00D7435B" w:rsidRPr="007711C7" w:rsidRDefault="00D7435B" w:rsidP="00D7435B">
            <w:r w:rsidRPr="007711C7">
              <w:t xml:space="preserve"> «Мой Пермский край» (подготовка к ВПР </w:t>
            </w:r>
          </w:p>
          <w:p w:rsidR="00D7435B" w:rsidRPr="007711C7" w:rsidRDefault="00D7435B" w:rsidP="00D7435B">
            <w:r w:rsidRPr="007711C7">
              <w:t>Липина Л.К., Юркова Н.В., Такмакова О.В.</w:t>
            </w:r>
          </w:p>
          <w:p w:rsidR="00D7435B" w:rsidRPr="007711C7" w:rsidRDefault="00D7435B" w:rsidP="00D7435B">
            <w:r w:rsidRPr="007711C7">
              <w:t>Музейный уголок «Крестьянская изба"</w:t>
            </w:r>
          </w:p>
        </w:tc>
      </w:tr>
      <w:tr w:rsidR="00D7435B" w:rsidRPr="007711C7" w:rsidTr="00D7435B">
        <w:trPr>
          <w:trHeight w:val="150"/>
        </w:trPr>
        <w:tc>
          <w:tcPr>
            <w:tcW w:w="1418"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2.ФГОС</w:t>
            </w:r>
          </w:p>
        </w:tc>
        <w:tc>
          <w:tcPr>
            <w:tcW w:w="8103" w:type="dxa"/>
            <w:gridSpan w:val="5"/>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Направления ФГОС:</w:t>
            </w:r>
          </w:p>
          <w:p w:rsidR="00D7435B" w:rsidRPr="007711C7" w:rsidRDefault="00D7435B" w:rsidP="00D7435B">
            <w:r w:rsidRPr="007711C7">
              <w:t>1.реализация программ урочной деятельности:</w:t>
            </w:r>
          </w:p>
          <w:p w:rsidR="00D7435B" w:rsidRPr="007711C7" w:rsidRDefault="00D7435B" w:rsidP="00D7435B">
            <w:r w:rsidRPr="007711C7">
              <w:t>-организация урока в СДП</w:t>
            </w:r>
          </w:p>
          <w:p w:rsidR="00D7435B" w:rsidRPr="007711C7" w:rsidRDefault="00D7435B" w:rsidP="00D7435B">
            <w:r w:rsidRPr="007711C7">
              <w:t>-формирование УУД</w:t>
            </w:r>
          </w:p>
          <w:p w:rsidR="00D7435B" w:rsidRPr="007711C7" w:rsidRDefault="00D7435B" w:rsidP="00D7435B">
            <w:r w:rsidRPr="007711C7">
              <w:t>-разработка и экспертиза рабочих программ и элективных курсов</w:t>
            </w:r>
          </w:p>
          <w:p w:rsidR="00D7435B" w:rsidRPr="007711C7" w:rsidRDefault="00D7435B" w:rsidP="00D7435B">
            <w:r w:rsidRPr="007711C7">
              <w:lastRenderedPageBreak/>
              <w:t>-применение современных педагогических технологий</w:t>
            </w:r>
          </w:p>
          <w:p w:rsidR="00D7435B" w:rsidRPr="007711C7" w:rsidRDefault="00D7435B" w:rsidP="00D7435B">
            <w:r w:rsidRPr="007711C7">
              <w:t>-разработка новых схем анализа урока</w:t>
            </w:r>
          </w:p>
          <w:p w:rsidR="00D7435B" w:rsidRPr="007711C7" w:rsidRDefault="00D7435B" w:rsidP="00D7435B">
            <w:r w:rsidRPr="007711C7">
              <w:t>2.реализация  программ внеурочной деятельности:</w:t>
            </w:r>
          </w:p>
          <w:p w:rsidR="00D7435B" w:rsidRPr="007711C7" w:rsidRDefault="00D7435B" w:rsidP="00D7435B">
            <w:r w:rsidRPr="007711C7">
              <w:t>-организация мероприятий в СДП</w:t>
            </w:r>
          </w:p>
          <w:p w:rsidR="00D7435B" w:rsidRPr="007711C7" w:rsidRDefault="00D7435B" w:rsidP="00D7435B">
            <w:r w:rsidRPr="007711C7">
              <w:t>-разработка и экспертиза программ внеурочной деятельности</w:t>
            </w:r>
          </w:p>
          <w:p w:rsidR="00D7435B" w:rsidRPr="007711C7" w:rsidRDefault="00D7435B" w:rsidP="00D7435B">
            <w:r w:rsidRPr="007711C7">
              <w:t>3.разработка программ деятельности классного руководителя</w:t>
            </w:r>
          </w:p>
          <w:p w:rsidR="00D7435B" w:rsidRPr="007711C7" w:rsidRDefault="00D7435B" w:rsidP="00D7435B">
            <w:r w:rsidRPr="007711C7">
              <w:t>4.сетевое взаимодействие (МДОУ "Источник", МАУ ДО ДЮСШ)</w:t>
            </w:r>
          </w:p>
          <w:p w:rsidR="00D7435B" w:rsidRPr="007711C7" w:rsidRDefault="00D7435B" w:rsidP="00D7435B">
            <w:r w:rsidRPr="007711C7">
              <w:t>5.изменения в деятельности педагогов:</w:t>
            </w:r>
          </w:p>
          <w:p w:rsidR="00D7435B" w:rsidRPr="007711C7" w:rsidRDefault="00D7435B" w:rsidP="00D7435B">
            <w:r w:rsidRPr="007711C7">
              <w:t>-профессионализм</w:t>
            </w:r>
          </w:p>
          <w:p w:rsidR="00D7435B" w:rsidRPr="007711C7" w:rsidRDefault="00D7435B" w:rsidP="00D7435B">
            <w:r w:rsidRPr="007711C7">
              <w:t>-инициативность</w:t>
            </w:r>
          </w:p>
          <w:p w:rsidR="00D7435B" w:rsidRPr="007711C7" w:rsidRDefault="00D7435B" w:rsidP="00D7435B">
            <w:r w:rsidRPr="007711C7">
              <w:t>-самодисциплина</w:t>
            </w:r>
          </w:p>
          <w:p w:rsidR="00D7435B" w:rsidRPr="007711C7" w:rsidRDefault="00D7435B" w:rsidP="00D7435B">
            <w:r w:rsidRPr="007711C7">
              <w:t>-уважение, педагогический такт</w:t>
            </w:r>
          </w:p>
          <w:p w:rsidR="00D7435B" w:rsidRPr="007711C7" w:rsidRDefault="00D7435B" w:rsidP="00D7435B">
            <w:r w:rsidRPr="007711C7">
              <w:t>-способность принимать решения</w:t>
            </w:r>
          </w:p>
          <w:p w:rsidR="00D7435B" w:rsidRPr="007711C7" w:rsidRDefault="00D7435B" w:rsidP="00D7435B">
            <w:r w:rsidRPr="007711C7">
              <w:t>6.измения во взаимодействии с родителями</w:t>
            </w:r>
          </w:p>
          <w:p w:rsidR="00D7435B" w:rsidRPr="007711C7" w:rsidRDefault="00D7435B" w:rsidP="00D7435B">
            <w:r w:rsidRPr="007711C7">
              <w:t>-организация кадетского класса</w:t>
            </w:r>
          </w:p>
        </w:tc>
      </w:tr>
      <w:tr w:rsidR="00D7435B" w:rsidRPr="007711C7" w:rsidTr="00D7435B">
        <w:trPr>
          <w:trHeight w:val="165"/>
        </w:trPr>
        <w:tc>
          <w:tcPr>
            <w:tcW w:w="1418"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lastRenderedPageBreak/>
              <w:t>3.Олимпиады, конкурсы педагогов</w:t>
            </w:r>
          </w:p>
        </w:tc>
        <w:tc>
          <w:tcPr>
            <w:tcW w:w="1577"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"Профи-край": русский язык -4, английский язык -3</w:t>
            </w:r>
          </w:p>
          <w:p w:rsidR="00D7435B" w:rsidRPr="007711C7" w:rsidRDefault="00D7435B" w:rsidP="00D7435B">
            <w:r w:rsidRPr="007711C7">
              <w:t>Региональный конкурс методических материалов - Чемакина М.В.</w:t>
            </w:r>
          </w:p>
        </w:tc>
        <w:tc>
          <w:tcPr>
            <w:tcW w:w="1617"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"Профи-край": математика -5, информатик -4</w:t>
            </w:r>
          </w:p>
        </w:tc>
        <w:tc>
          <w:tcPr>
            <w:tcW w:w="1624"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"Профи-край": биология -2, обществознание -2</w:t>
            </w:r>
          </w:p>
          <w:p w:rsidR="00D7435B" w:rsidRPr="007711C7" w:rsidRDefault="00D7435B" w:rsidP="00D7435B"/>
          <w:p w:rsidR="00D7435B" w:rsidRPr="007711C7" w:rsidRDefault="00D7435B" w:rsidP="00D7435B">
            <w:r w:rsidRPr="007711C7">
              <w:t>Региональный конкурс методических материалов - Штайда Р.А.</w:t>
            </w:r>
          </w:p>
        </w:tc>
        <w:tc>
          <w:tcPr>
            <w:tcW w:w="1544"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pPr>
              <w:rPr>
                <w:rFonts w:eastAsia="Calibri"/>
              </w:rPr>
            </w:pPr>
          </w:p>
        </w:tc>
        <w:tc>
          <w:tcPr>
            <w:tcW w:w="1741"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Муниципальный конкурс методических материалов - Юркова Н.В., Мальцева Ж.И., Никитина Л.П. (сертификат)</w:t>
            </w:r>
          </w:p>
          <w:p w:rsidR="00D7435B" w:rsidRPr="007711C7" w:rsidRDefault="00D7435B" w:rsidP="00D7435B">
            <w:r w:rsidRPr="007711C7">
              <w:t>Муниципальный конкурс "Учитель года" Терсинских Л.В. (1 место среди сельских школ)</w:t>
            </w:r>
          </w:p>
        </w:tc>
      </w:tr>
      <w:tr w:rsidR="00D7435B" w:rsidRPr="007711C7" w:rsidTr="00D7435B">
        <w:trPr>
          <w:trHeight w:val="309"/>
        </w:trPr>
        <w:tc>
          <w:tcPr>
            <w:tcW w:w="1418"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4.Публикации</w:t>
            </w:r>
          </w:p>
        </w:tc>
        <w:tc>
          <w:tcPr>
            <w:tcW w:w="1577"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Раннева Л.Б.</w:t>
            </w:r>
          </w:p>
          <w:p w:rsidR="00D7435B" w:rsidRPr="007711C7" w:rsidRDefault="00D7435B" w:rsidP="00D7435B">
            <w:r w:rsidRPr="007711C7">
              <w:t>Новикова И.В.</w:t>
            </w:r>
          </w:p>
        </w:tc>
        <w:tc>
          <w:tcPr>
            <w:tcW w:w="1617"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Репникова С.А.</w:t>
            </w:r>
          </w:p>
          <w:p w:rsidR="00D7435B" w:rsidRPr="007711C7" w:rsidRDefault="00D7435B" w:rsidP="00D7435B">
            <w:r w:rsidRPr="007711C7">
              <w:t>Марчук Н.В.</w:t>
            </w:r>
          </w:p>
        </w:tc>
        <w:tc>
          <w:tcPr>
            <w:tcW w:w="1624"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Гамбург О.Е.</w:t>
            </w:r>
          </w:p>
        </w:tc>
        <w:tc>
          <w:tcPr>
            <w:tcW w:w="1544"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.Завгородняя С.А.</w:t>
            </w:r>
          </w:p>
        </w:tc>
        <w:tc>
          <w:tcPr>
            <w:tcW w:w="1741"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Аликина Е.В.</w:t>
            </w:r>
          </w:p>
          <w:p w:rsidR="00D7435B" w:rsidRPr="007711C7" w:rsidRDefault="00D7435B" w:rsidP="00D7435B">
            <w:r w:rsidRPr="007711C7">
              <w:t>Такмакова О.В.</w:t>
            </w:r>
          </w:p>
          <w:p w:rsidR="00D7435B" w:rsidRPr="007711C7" w:rsidRDefault="00D7435B" w:rsidP="00D7435B">
            <w:r w:rsidRPr="007711C7">
              <w:t>Юркова НВ.</w:t>
            </w:r>
          </w:p>
        </w:tc>
      </w:tr>
      <w:tr w:rsidR="00D7435B" w:rsidRPr="007711C7" w:rsidTr="00D7435B">
        <w:trPr>
          <w:trHeight w:val="228"/>
        </w:trPr>
        <w:tc>
          <w:tcPr>
            <w:tcW w:w="1418"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5.Олимпиады обучающихся</w:t>
            </w:r>
          </w:p>
        </w:tc>
        <w:tc>
          <w:tcPr>
            <w:tcW w:w="1577"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Чемакина М.В. (1 место)</w:t>
            </w:r>
          </w:p>
          <w:p w:rsidR="00D7435B" w:rsidRPr="007711C7" w:rsidRDefault="00D7435B" w:rsidP="00D7435B">
            <w:r w:rsidRPr="007711C7">
              <w:t>Еременко Г.В. (2 место)</w:t>
            </w:r>
          </w:p>
        </w:tc>
        <w:tc>
          <w:tcPr>
            <w:tcW w:w="1617"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Марчук Н.В.(2 место)</w:t>
            </w:r>
          </w:p>
        </w:tc>
        <w:tc>
          <w:tcPr>
            <w:tcW w:w="1624"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Штайда Р.А. (2 место)</w:t>
            </w:r>
          </w:p>
        </w:tc>
        <w:tc>
          <w:tcPr>
            <w:tcW w:w="1544"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Суслов В.Г(3 место)</w:t>
            </w:r>
          </w:p>
        </w:tc>
        <w:tc>
          <w:tcPr>
            <w:tcW w:w="1741"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pPr>
              <w:rPr>
                <w:rFonts w:eastAsia="Calibri"/>
              </w:rPr>
            </w:pPr>
          </w:p>
        </w:tc>
      </w:tr>
      <w:tr w:rsidR="00D7435B" w:rsidRPr="007711C7" w:rsidTr="00D7435B">
        <w:trPr>
          <w:trHeight w:val="240"/>
        </w:trPr>
        <w:tc>
          <w:tcPr>
            <w:tcW w:w="1418"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6.Открытые уроки, семинары</w:t>
            </w:r>
          </w:p>
        </w:tc>
        <w:tc>
          <w:tcPr>
            <w:tcW w:w="1577"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Новикова И.В. -2 открытых урока</w:t>
            </w:r>
          </w:p>
        </w:tc>
        <w:tc>
          <w:tcPr>
            <w:tcW w:w="1617"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Лукина В.В. -2 (отк. урока)</w:t>
            </w:r>
          </w:p>
          <w:p w:rsidR="00D7435B" w:rsidRPr="007711C7" w:rsidRDefault="00D7435B" w:rsidP="00D7435B">
            <w:r w:rsidRPr="007711C7">
              <w:t>Бузунова Е.В. -1(отк. урок)</w:t>
            </w:r>
          </w:p>
          <w:p w:rsidR="00D7435B" w:rsidRPr="007711C7" w:rsidRDefault="00D7435B" w:rsidP="00D7435B"/>
        </w:tc>
        <w:tc>
          <w:tcPr>
            <w:tcW w:w="1624"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pPr>
              <w:rPr>
                <w:rFonts w:eastAsia="Calibri"/>
              </w:rPr>
            </w:pPr>
          </w:p>
        </w:tc>
        <w:tc>
          <w:tcPr>
            <w:tcW w:w="1544"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Скобелева С.Н. -2 (отк. урока)</w:t>
            </w:r>
          </w:p>
          <w:p w:rsidR="00D7435B" w:rsidRPr="007711C7" w:rsidRDefault="00D7435B" w:rsidP="00D7435B">
            <w:r w:rsidRPr="007711C7">
              <w:t>"Учебное сотрудничество" Завгородняя С.А.,  Смирнова С.Н. (метод. семинар)</w:t>
            </w:r>
          </w:p>
        </w:tc>
        <w:tc>
          <w:tcPr>
            <w:tcW w:w="1741"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Терсинских Л.В. -1 (отк. урок)</w:t>
            </w:r>
          </w:p>
          <w:p w:rsidR="00D7435B" w:rsidRPr="007711C7" w:rsidRDefault="00D7435B" w:rsidP="00D7435B">
            <w:r w:rsidRPr="007711C7">
              <w:t>Семеновых Л.А. -1 (отк. урок)</w:t>
            </w:r>
          </w:p>
          <w:p w:rsidR="00D7435B" w:rsidRPr="007711C7" w:rsidRDefault="00D7435B" w:rsidP="00D7435B">
            <w:r w:rsidRPr="007711C7">
              <w:t>"СДП в организации образовательного процесса " Мальцева Ж.И., Смирнова С.Н. (метод. семинар)</w:t>
            </w:r>
          </w:p>
        </w:tc>
      </w:tr>
      <w:tr w:rsidR="00D7435B" w:rsidRPr="007711C7" w:rsidTr="00D7435B">
        <w:trPr>
          <w:trHeight w:val="135"/>
        </w:trPr>
        <w:tc>
          <w:tcPr>
            <w:tcW w:w="1418"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7.Выступления на конференциях</w:t>
            </w:r>
          </w:p>
        </w:tc>
        <w:tc>
          <w:tcPr>
            <w:tcW w:w="1577"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ММК Чемакина М.В.</w:t>
            </w:r>
          </w:p>
        </w:tc>
        <w:tc>
          <w:tcPr>
            <w:tcW w:w="1617"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pPr>
              <w:rPr>
                <w:rFonts w:eastAsia="Calibri"/>
              </w:rPr>
            </w:pPr>
          </w:p>
        </w:tc>
        <w:tc>
          <w:tcPr>
            <w:tcW w:w="1624"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pPr>
              <w:rPr>
                <w:rFonts w:eastAsia="Calibri"/>
              </w:rPr>
            </w:pPr>
          </w:p>
        </w:tc>
        <w:tc>
          <w:tcPr>
            <w:tcW w:w="1544"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pPr>
              <w:rPr>
                <w:rFonts w:eastAsia="Calibri"/>
              </w:rPr>
            </w:pPr>
          </w:p>
        </w:tc>
        <w:tc>
          <w:tcPr>
            <w:tcW w:w="1741"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pPr>
              <w:rPr>
                <w:rFonts w:eastAsia="Calibri"/>
              </w:rPr>
            </w:pPr>
          </w:p>
        </w:tc>
      </w:tr>
      <w:tr w:rsidR="00D7435B" w:rsidRPr="007711C7" w:rsidTr="00D7435B">
        <w:trPr>
          <w:trHeight w:val="180"/>
        </w:trPr>
        <w:tc>
          <w:tcPr>
            <w:tcW w:w="1418" w:type="dxa"/>
            <w:tcBorders>
              <w:top w:val="single" w:sz="4" w:space="0" w:color="000000"/>
              <w:left w:val="single" w:sz="5" w:space="0" w:color="836967"/>
              <w:bottom w:val="single" w:sz="5" w:space="0" w:color="836967"/>
              <w:right w:val="single" w:sz="5" w:space="0" w:color="836967"/>
            </w:tcBorders>
            <w:shd w:val="clear" w:color="auto" w:fill="auto"/>
            <w:tcMar>
              <w:left w:w="108" w:type="dxa"/>
              <w:right w:w="108" w:type="dxa"/>
            </w:tcMar>
          </w:tcPr>
          <w:p w:rsidR="00D7435B" w:rsidRPr="007711C7" w:rsidRDefault="00D7435B" w:rsidP="00D7435B">
            <w:r w:rsidRPr="007711C7">
              <w:lastRenderedPageBreak/>
              <w:t>8.КПК</w:t>
            </w:r>
          </w:p>
        </w:tc>
        <w:tc>
          <w:tcPr>
            <w:tcW w:w="8103" w:type="dxa"/>
            <w:gridSpan w:val="5"/>
            <w:tcBorders>
              <w:top w:val="single" w:sz="4" w:space="0" w:color="000000"/>
              <w:left w:val="single" w:sz="5" w:space="0" w:color="836967"/>
              <w:bottom w:val="single" w:sz="5" w:space="0" w:color="836967"/>
              <w:right w:val="single" w:sz="5" w:space="0" w:color="836967"/>
            </w:tcBorders>
            <w:shd w:val="clear" w:color="auto" w:fill="auto"/>
            <w:tcMar>
              <w:left w:w="108" w:type="dxa"/>
              <w:right w:w="108" w:type="dxa"/>
            </w:tcMar>
          </w:tcPr>
          <w:p w:rsidR="00D7435B" w:rsidRPr="007711C7" w:rsidRDefault="00D7435B" w:rsidP="00D7435B">
            <w:r w:rsidRPr="007711C7">
              <w:t>"Системно-деятельностный подход в урочной и внеурочной деятельности",</w:t>
            </w:r>
          </w:p>
          <w:p w:rsidR="00D7435B" w:rsidRPr="007711C7" w:rsidRDefault="00D7435B" w:rsidP="00D7435B">
            <w:r w:rsidRPr="007711C7">
              <w:t>24 часа, АОУ ДПО УР Институт развития образования, 35 педагогов обучены</w:t>
            </w:r>
          </w:p>
        </w:tc>
      </w:tr>
    </w:tbl>
    <w:p w:rsidR="00D7435B" w:rsidRPr="007711C7" w:rsidRDefault="00D7435B" w:rsidP="00D7435B">
      <w:pPr>
        <w:jc w:val="both"/>
      </w:pPr>
    </w:p>
    <w:p w:rsidR="00D7435B" w:rsidRPr="007711C7" w:rsidRDefault="00D7435B" w:rsidP="00D7435B">
      <w:pPr>
        <w:ind w:left="-567" w:firstLine="283"/>
        <w:jc w:val="both"/>
      </w:pPr>
      <w:r w:rsidRPr="007711C7">
        <w:t>Проанализировав работу школьных методических объединений, следует отметить:</w:t>
      </w:r>
    </w:p>
    <w:p w:rsidR="00D7435B" w:rsidRPr="007711C7" w:rsidRDefault="00D7435B" w:rsidP="00D7435B">
      <w:pPr>
        <w:ind w:left="-567" w:firstLine="283"/>
        <w:jc w:val="both"/>
      </w:pPr>
      <w:r w:rsidRPr="007711C7">
        <w:t xml:space="preserve">-методическая тема школа и вытекающие из нее темы методических объединений соответствуют основным задачам, стоящим перед школой; </w:t>
      </w:r>
    </w:p>
    <w:p w:rsidR="00D7435B" w:rsidRPr="007711C7" w:rsidRDefault="00D7435B" w:rsidP="00D7435B">
      <w:pPr>
        <w:ind w:left="-567" w:firstLine="283"/>
        <w:jc w:val="both"/>
      </w:pPr>
      <w:r w:rsidRPr="007711C7">
        <w:t xml:space="preserve">-тематика заседаний отражает основные проблемы, стоящие перед педагогами школы; </w:t>
      </w:r>
    </w:p>
    <w:p w:rsidR="00D7435B" w:rsidRPr="007711C7" w:rsidRDefault="00D7435B" w:rsidP="00D7435B">
      <w:pPr>
        <w:ind w:left="-567" w:firstLine="283"/>
        <w:jc w:val="both"/>
      </w:pPr>
      <w:r w:rsidRPr="007711C7">
        <w:t>-проводилась работа по овладению учителями современными методиками и технологиями обучения.</w:t>
      </w:r>
    </w:p>
    <w:tbl>
      <w:tblPr>
        <w:tblW w:w="0" w:type="auto"/>
        <w:tblInd w:w="98" w:type="dxa"/>
        <w:tblCellMar>
          <w:left w:w="10" w:type="dxa"/>
          <w:right w:w="10" w:type="dxa"/>
        </w:tblCellMar>
        <w:tblLook w:val="0000"/>
      </w:tblPr>
      <w:tblGrid>
        <w:gridCol w:w="4322"/>
        <w:gridCol w:w="5151"/>
      </w:tblGrid>
      <w:tr w:rsidR="00D7435B" w:rsidRPr="007711C7" w:rsidTr="00D7435B">
        <w:trPr>
          <w:trHeight w:val="1"/>
        </w:trPr>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rPr>
                <w:b/>
              </w:rPr>
              <w:t>Позитивные тенденции</w:t>
            </w:r>
          </w:p>
        </w:tc>
        <w:tc>
          <w:tcPr>
            <w:tcW w:w="5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rPr>
                <w:b/>
              </w:rPr>
              <w:t>Причины позитивных тенденций</w:t>
            </w:r>
          </w:p>
        </w:tc>
      </w:tr>
      <w:tr w:rsidR="00D7435B" w:rsidRPr="007711C7" w:rsidTr="00D7435B">
        <w:trPr>
          <w:trHeight w:val="1"/>
        </w:trPr>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 xml:space="preserve">1.Можно отметить более серьезный подход к выбору и реализации тем самообразования </w:t>
            </w:r>
          </w:p>
          <w:p w:rsidR="00D7435B" w:rsidRPr="007711C7" w:rsidRDefault="00D7435B" w:rsidP="00D7435B">
            <w:r w:rsidRPr="007711C7">
              <w:t>учителей школы в рамках методической темы школы</w:t>
            </w:r>
          </w:p>
        </w:tc>
        <w:tc>
          <w:tcPr>
            <w:tcW w:w="5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 xml:space="preserve">Возросший уровень мотивации у ряда </w:t>
            </w:r>
          </w:p>
          <w:p w:rsidR="00D7435B" w:rsidRPr="007711C7" w:rsidRDefault="00D7435B" w:rsidP="00D7435B">
            <w:r w:rsidRPr="007711C7">
              <w:t xml:space="preserve">педагогов к овладению новыми </w:t>
            </w:r>
          </w:p>
          <w:p w:rsidR="00D7435B" w:rsidRPr="007711C7" w:rsidRDefault="00D7435B" w:rsidP="00D7435B">
            <w:r w:rsidRPr="007711C7">
              <w:t>технологиями в образовании и внедрении их в урочную деятельность</w:t>
            </w:r>
          </w:p>
          <w:p w:rsidR="00D7435B" w:rsidRPr="007711C7" w:rsidRDefault="00D7435B" w:rsidP="00D7435B"/>
        </w:tc>
      </w:tr>
    </w:tbl>
    <w:p w:rsidR="00D7435B" w:rsidRPr="007711C7" w:rsidRDefault="00D7435B" w:rsidP="00D7435B">
      <w:pPr>
        <w:ind w:left="-851" w:firstLine="284"/>
        <w:jc w:val="both"/>
      </w:pPr>
    </w:p>
    <w:tbl>
      <w:tblPr>
        <w:tblW w:w="0" w:type="auto"/>
        <w:tblInd w:w="98" w:type="dxa"/>
        <w:tblCellMar>
          <w:left w:w="10" w:type="dxa"/>
          <w:right w:w="10" w:type="dxa"/>
        </w:tblCellMar>
        <w:tblLook w:val="0000"/>
      </w:tblPr>
      <w:tblGrid>
        <w:gridCol w:w="3201"/>
        <w:gridCol w:w="3218"/>
        <w:gridCol w:w="3054"/>
      </w:tblGrid>
      <w:tr w:rsidR="00D7435B" w:rsidRPr="007711C7" w:rsidTr="00D7435B">
        <w:trPr>
          <w:trHeight w:val="1"/>
        </w:trPr>
        <w:tc>
          <w:tcPr>
            <w:tcW w:w="3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rPr>
                <w:b/>
              </w:rPr>
              <w:t>Негативные тенденции</w:t>
            </w:r>
          </w:p>
        </w:tc>
        <w:tc>
          <w:tcPr>
            <w:tcW w:w="3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rPr>
                <w:b/>
              </w:rPr>
            </w:pPr>
            <w:r w:rsidRPr="007711C7">
              <w:rPr>
                <w:b/>
              </w:rPr>
              <w:t xml:space="preserve">Причины негативных </w:t>
            </w:r>
          </w:p>
          <w:p w:rsidR="00D7435B" w:rsidRPr="007711C7" w:rsidRDefault="00D7435B" w:rsidP="00D7435B">
            <w:pPr>
              <w:rPr>
                <w:b/>
              </w:rPr>
            </w:pPr>
            <w:r w:rsidRPr="007711C7">
              <w:rPr>
                <w:b/>
              </w:rPr>
              <w:t>тенденций</w:t>
            </w:r>
          </w:p>
          <w:p w:rsidR="00D7435B" w:rsidRPr="007711C7" w:rsidRDefault="00D7435B" w:rsidP="00D7435B"/>
        </w:tc>
        <w:tc>
          <w:tcPr>
            <w:tcW w:w="3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rPr>
                <w:b/>
              </w:rPr>
            </w:pPr>
            <w:r w:rsidRPr="007711C7">
              <w:rPr>
                <w:b/>
              </w:rPr>
              <w:t xml:space="preserve">Необходимые меры по </w:t>
            </w:r>
          </w:p>
          <w:p w:rsidR="00D7435B" w:rsidRPr="007711C7" w:rsidRDefault="00D7435B" w:rsidP="00D7435B">
            <w:r w:rsidRPr="007711C7">
              <w:rPr>
                <w:b/>
              </w:rPr>
              <w:t>корректировке негативных тенденций</w:t>
            </w:r>
          </w:p>
        </w:tc>
      </w:tr>
      <w:tr w:rsidR="00D7435B" w:rsidRPr="007711C7" w:rsidTr="00D7435B">
        <w:trPr>
          <w:trHeight w:val="1"/>
        </w:trPr>
        <w:tc>
          <w:tcPr>
            <w:tcW w:w="3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1.Пассивное отношение ряда педагогов школы,  имеющих</w:t>
            </w:r>
          </w:p>
          <w:p w:rsidR="00D7435B" w:rsidRPr="007711C7" w:rsidRDefault="00D7435B" w:rsidP="00D7435B">
            <w:r w:rsidRPr="007711C7">
              <w:t xml:space="preserve">большой педагогический опыт к обмену опытом и </w:t>
            </w:r>
          </w:p>
          <w:p w:rsidR="00D7435B" w:rsidRPr="007711C7" w:rsidRDefault="00D7435B" w:rsidP="00D7435B">
            <w:r w:rsidRPr="007711C7">
              <w:t>совершенствованию качества преподавания</w:t>
            </w:r>
          </w:p>
        </w:tc>
        <w:tc>
          <w:tcPr>
            <w:tcW w:w="3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 xml:space="preserve">Снижение мотивации к педагогической </w:t>
            </w:r>
          </w:p>
          <w:p w:rsidR="00D7435B" w:rsidRPr="007711C7" w:rsidRDefault="00D7435B" w:rsidP="00D7435B">
            <w:r w:rsidRPr="007711C7">
              <w:t>деятельности.</w:t>
            </w:r>
          </w:p>
          <w:p w:rsidR="00D7435B" w:rsidRPr="007711C7" w:rsidRDefault="00D7435B" w:rsidP="00D7435B">
            <w:r w:rsidRPr="007711C7">
              <w:t>Безразличное отношение</w:t>
            </w:r>
          </w:p>
          <w:p w:rsidR="00D7435B" w:rsidRPr="007711C7" w:rsidRDefault="00D7435B" w:rsidP="00D7435B">
            <w:r w:rsidRPr="007711C7">
              <w:t xml:space="preserve">к перспективам, как </w:t>
            </w:r>
          </w:p>
          <w:p w:rsidR="00D7435B" w:rsidRPr="007711C7" w:rsidRDefault="00D7435B" w:rsidP="00D7435B">
            <w:r w:rsidRPr="007711C7">
              <w:t>личностного развития, так и к перспективам развития школы.</w:t>
            </w:r>
          </w:p>
          <w:p w:rsidR="00D7435B" w:rsidRPr="007711C7" w:rsidRDefault="00D7435B" w:rsidP="00D7435B"/>
        </w:tc>
        <w:tc>
          <w:tcPr>
            <w:tcW w:w="3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 xml:space="preserve">Обсуждение и совместный выбор </w:t>
            </w:r>
          </w:p>
          <w:p w:rsidR="00D7435B" w:rsidRPr="007711C7" w:rsidRDefault="00D7435B" w:rsidP="00D7435B">
            <w:r w:rsidRPr="007711C7">
              <w:t>тем самообразования.</w:t>
            </w:r>
          </w:p>
          <w:p w:rsidR="00D7435B" w:rsidRPr="007711C7" w:rsidRDefault="00D7435B" w:rsidP="00D7435B">
            <w:r w:rsidRPr="007711C7">
              <w:t xml:space="preserve">Более четкое перспективное </w:t>
            </w:r>
          </w:p>
          <w:p w:rsidR="00D7435B" w:rsidRPr="007711C7" w:rsidRDefault="00D7435B" w:rsidP="00D7435B">
            <w:r w:rsidRPr="007711C7">
              <w:t xml:space="preserve">планирование отчетов работы над темами </w:t>
            </w:r>
          </w:p>
          <w:p w:rsidR="00D7435B" w:rsidRPr="007711C7" w:rsidRDefault="00D7435B" w:rsidP="00D7435B">
            <w:r w:rsidRPr="007711C7">
              <w:t>самообразования педагогов, выступления их на педсоветах, семинарах.</w:t>
            </w:r>
          </w:p>
          <w:p w:rsidR="00D7435B" w:rsidRPr="007711C7" w:rsidRDefault="00D7435B" w:rsidP="00D7435B">
            <w:r w:rsidRPr="007711C7">
              <w:t>Личностно</w:t>
            </w:r>
          </w:p>
          <w:p w:rsidR="00D7435B" w:rsidRPr="007711C7" w:rsidRDefault="00D7435B" w:rsidP="00D7435B">
            <w:r w:rsidRPr="007711C7">
              <w:t xml:space="preserve">-ориентированный подход к каждому педагогу в процессе </w:t>
            </w:r>
          </w:p>
          <w:p w:rsidR="00D7435B" w:rsidRPr="007711C7" w:rsidRDefault="00D7435B" w:rsidP="00D7435B">
            <w:r w:rsidRPr="007711C7">
              <w:t xml:space="preserve">его работы над темой </w:t>
            </w:r>
          </w:p>
          <w:p w:rsidR="00D7435B" w:rsidRPr="007711C7" w:rsidRDefault="00D7435B" w:rsidP="00D7435B">
            <w:r w:rsidRPr="007711C7">
              <w:t>самообразования</w:t>
            </w:r>
          </w:p>
        </w:tc>
      </w:tr>
    </w:tbl>
    <w:p w:rsidR="00D7435B" w:rsidRPr="007711C7" w:rsidRDefault="00D7435B" w:rsidP="00D7435B">
      <w:pPr>
        <w:ind w:left="-851" w:firstLine="284"/>
        <w:jc w:val="both"/>
      </w:pPr>
    </w:p>
    <w:p w:rsidR="00D7435B" w:rsidRPr="007711C7" w:rsidRDefault="00D7435B" w:rsidP="00D7435B">
      <w:pPr>
        <w:ind w:left="-851" w:firstLine="284"/>
        <w:jc w:val="center"/>
        <w:rPr>
          <w:b/>
          <w:i/>
        </w:rPr>
      </w:pPr>
      <w:r w:rsidRPr="007711C7">
        <w:rPr>
          <w:b/>
          <w:i/>
        </w:rPr>
        <w:t>Проведение предметных декад (недель)</w:t>
      </w:r>
    </w:p>
    <w:p w:rsidR="00D7435B" w:rsidRPr="007711C7" w:rsidRDefault="00D7435B" w:rsidP="00D7435B">
      <w:pPr>
        <w:ind w:left="-567" w:firstLine="283"/>
        <w:jc w:val="both"/>
      </w:pPr>
      <w:r w:rsidRPr="007711C7">
        <w:t>В рамках методической работы была организованы и проведены методические декады (недели), все мероприятия были подчинены методической теме школы:</w:t>
      </w:r>
    </w:p>
    <w:p w:rsidR="00D7435B" w:rsidRPr="007711C7" w:rsidRDefault="00D7435B" w:rsidP="00D7435B">
      <w:pPr>
        <w:ind w:left="-567" w:firstLine="283"/>
        <w:jc w:val="both"/>
      </w:pPr>
      <w:r w:rsidRPr="007711C7">
        <w:t>Открытые уроки: Терсинских Л.В., Семеновых Л.А.</w:t>
      </w:r>
    </w:p>
    <w:p w:rsidR="00D7435B" w:rsidRPr="007711C7" w:rsidRDefault="00D7435B" w:rsidP="00D7435B">
      <w:pPr>
        <w:ind w:left="-567" w:firstLine="283"/>
        <w:jc w:val="both"/>
      </w:pPr>
      <w:r w:rsidRPr="007711C7">
        <w:t>Круглый стол: "Преемственность дошкольного и начального образования в рамках реализации ФГОС" Радченко Т.Г.</w:t>
      </w:r>
    </w:p>
    <w:p w:rsidR="00D7435B" w:rsidRPr="007711C7" w:rsidRDefault="00D7435B" w:rsidP="00D7435B">
      <w:pPr>
        <w:ind w:left="-567" w:firstLine="283"/>
        <w:jc w:val="both"/>
      </w:pPr>
      <w:r w:rsidRPr="007711C7">
        <w:t>Методический семинар: "Системно-деятельностный подход к организации образовательного процесса" Мальцева Ж.И., Смирнова С.Н.</w:t>
      </w:r>
    </w:p>
    <w:p w:rsidR="00D7435B" w:rsidRPr="007711C7" w:rsidRDefault="00D7435B" w:rsidP="00D7435B">
      <w:pPr>
        <w:ind w:left="-567" w:firstLine="283"/>
        <w:jc w:val="both"/>
      </w:pPr>
      <w:r w:rsidRPr="007711C7">
        <w:t>Игра – путешествие по станциям: «В гостях у осени» учителя начальных классов, родительский комитет классов.</w:t>
      </w:r>
    </w:p>
    <w:p w:rsidR="00D7435B" w:rsidRPr="007711C7" w:rsidRDefault="00D7435B" w:rsidP="00D7435B">
      <w:pPr>
        <w:ind w:left="-567" w:firstLine="283"/>
        <w:jc w:val="both"/>
      </w:pPr>
      <w:r w:rsidRPr="007711C7">
        <w:t>Педагогическая мастерская: «Публичное выступление» Марчук Н.В.</w:t>
      </w:r>
    </w:p>
    <w:p w:rsidR="00D7435B" w:rsidRPr="007711C7" w:rsidRDefault="00D7435B" w:rsidP="00D7435B">
      <w:pPr>
        <w:ind w:left="-567" w:firstLine="283"/>
        <w:jc w:val="both"/>
      </w:pPr>
      <w:r w:rsidRPr="007711C7">
        <w:t>Открытый урок математики 5 класс «Математическая карусель» Лукина В.В.</w:t>
      </w:r>
    </w:p>
    <w:p w:rsidR="00D7435B" w:rsidRPr="007711C7" w:rsidRDefault="00D7435B" w:rsidP="00D7435B">
      <w:pPr>
        <w:ind w:left="-567" w:firstLine="283"/>
        <w:jc w:val="both"/>
      </w:pPr>
      <w:r w:rsidRPr="007711C7">
        <w:t>Открытый урок математики в 7 классе «Звездный час» Лукина В.В.</w:t>
      </w:r>
    </w:p>
    <w:p w:rsidR="00D7435B" w:rsidRPr="007711C7" w:rsidRDefault="00D7435B" w:rsidP="00D7435B">
      <w:pPr>
        <w:ind w:left="-567" w:firstLine="283"/>
        <w:jc w:val="both"/>
      </w:pPr>
      <w:r w:rsidRPr="007711C7">
        <w:t>Открытый урок математики в 6а классе в форме игры «Математическое домино» Бузунова Е.В.</w:t>
      </w:r>
    </w:p>
    <w:p w:rsidR="00D7435B" w:rsidRPr="007711C7" w:rsidRDefault="00D7435B" w:rsidP="00D7435B">
      <w:pPr>
        <w:ind w:left="-567" w:firstLine="283"/>
        <w:jc w:val="both"/>
      </w:pPr>
      <w:r w:rsidRPr="007711C7">
        <w:t>Внеклассное мероприятие в 5б классе «Математическая драка» Бузунова Е.В.</w:t>
      </w:r>
    </w:p>
    <w:p w:rsidR="00D7435B" w:rsidRPr="007711C7" w:rsidRDefault="00D7435B" w:rsidP="00D7435B">
      <w:pPr>
        <w:ind w:left="-567" w:firstLine="283"/>
        <w:jc w:val="both"/>
      </w:pPr>
      <w:r w:rsidRPr="007711C7">
        <w:t>Выставка творческих работ – авторские переводы английских стихотворений Замятная З.Б., Скобелева С.А.</w:t>
      </w:r>
    </w:p>
    <w:p w:rsidR="00D7435B" w:rsidRPr="007711C7" w:rsidRDefault="00D7435B" w:rsidP="00D7435B">
      <w:pPr>
        <w:ind w:left="-567" w:firstLine="283"/>
        <w:jc w:val="both"/>
      </w:pPr>
      <w:r w:rsidRPr="007711C7">
        <w:lastRenderedPageBreak/>
        <w:t>Isiteasytobeapoet?» - литературный клуб (творческие работы по переводу стихотворений с английского языка) Замятная З.Б.</w:t>
      </w:r>
    </w:p>
    <w:p w:rsidR="00D7435B" w:rsidRPr="007711C7" w:rsidRDefault="00D7435B" w:rsidP="00D7435B">
      <w:pPr>
        <w:ind w:left="-567" w:firstLine="283"/>
        <w:jc w:val="both"/>
      </w:pPr>
      <w:r w:rsidRPr="007711C7">
        <w:t>Открытое мероприятие  «IenjoyEnglishrhymes» - конкурс чтецов Новикова  И.В.,</w:t>
      </w:r>
    </w:p>
    <w:p w:rsidR="00D7435B" w:rsidRPr="007711C7" w:rsidRDefault="00D7435B" w:rsidP="00D7435B">
      <w:pPr>
        <w:ind w:left="-567" w:firstLine="283"/>
        <w:jc w:val="both"/>
      </w:pPr>
      <w:r w:rsidRPr="007711C7">
        <w:t>Замятная З.Б., Дюпина Е.Н.</w:t>
      </w:r>
    </w:p>
    <w:p w:rsidR="00D7435B" w:rsidRPr="007711C7" w:rsidRDefault="00D7435B" w:rsidP="00D7435B">
      <w:pPr>
        <w:ind w:left="-567" w:firstLine="283"/>
        <w:jc w:val="both"/>
      </w:pPr>
      <w:r w:rsidRPr="007711C7">
        <w:t>Mayallyourdreamscometrue»  - Рождественский конкурс открыток  и поздравлений Новикова  И.В., Замятная З.Б., Дюпина Е.Н.</w:t>
      </w:r>
    </w:p>
    <w:p w:rsidR="00D7435B" w:rsidRPr="007711C7" w:rsidRDefault="00D7435B" w:rsidP="00D7435B">
      <w:pPr>
        <w:ind w:left="-567" w:firstLine="283"/>
        <w:jc w:val="both"/>
      </w:pPr>
      <w:r w:rsidRPr="007711C7">
        <w:t>Лингвистический турнир в рамках проекта  «Рождество и Новый год в англоязычных странах и в России» Замятная З.Б., Дюпина Е.Н.</w:t>
      </w:r>
    </w:p>
    <w:p w:rsidR="00D7435B" w:rsidRPr="007711C7" w:rsidRDefault="00D7435B" w:rsidP="00D7435B">
      <w:pPr>
        <w:ind w:left="-567" w:firstLine="283"/>
        <w:jc w:val="both"/>
      </w:pPr>
      <w:r w:rsidRPr="007711C7">
        <w:rPr>
          <w:shd w:val="clear" w:color="auto" w:fill="FFFFFF"/>
        </w:rPr>
        <w:t>Конкурс новогодних детских писем</w:t>
      </w:r>
      <w:r w:rsidRPr="007711C7">
        <w:t xml:space="preserve"> «Почта </w:t>
      </w:r>
      <w:r w:rsidRPr="007711C7">
        <w:rPr>
          <w:color w:val="000000"/>
          <w:shd w:val="clear" w:color="auto" w:fill="FFFFFF"/>
        </w:rPr>
        <w:t xml:space="preserve">Деда Мороза» </w:t>
      </w:r>
      <w:r w:rsidRPr="007711C7">
        <w:t>Новикова  И.В., Замятная З.Б., Дюпина Е.Н.</w:t>
      </w:r>
    </w:p>
    <w:p w:rsidR="00D7435B" w:rsidRPr="007711C7" w:rsidRDefault="00D7435B" w:rsidP="00D7435B">
      <w:pPr>
        <w:ind w:left="-567" w:firstLine="283"/>
        <w:jc w:val="both"/>
      </w:pPr>
      <w:r w:rsidRPr="007711C7">
        <w:rPr>
          <w:shd w:val="clear" w:color="auto" w:fill="FFFFFF"/>
        </w:rPr>
        <w:t xml:space="preserve">Открытый интегрированный урок (английский  и  технология)«Christmascookies» </w:t>
      </w:r>
      <w:r w:rsidRPr="007711C7">
        <w:t>Новикова  И.В., Скобелева С.Н.</w:t>
      </w:r>
    </w:p>
    <w:p w:rsidR="00D7435B" w:rsidRPr="007711C7" w:rsidRDefault="00D7435B" w:rsidP="00D7435B">
      <w:pPr>
        <w:ind w:left="-567" w:firstLine="283"/>
        <w:jc w:val="both"/>
      </w:pPr>
      <w:r w:rsidRPr="007711C7">
        <w:rPr>
          <w:shd w:val="clear" w:color="auto" w:fill="FFFFFF"/>
        </w:rPr>
        <w:t xml:space="preserve">Открытый интегрированный урок (английский  и  технология)«Christmas iscoming» </w:t>
      </w:r>
      <w:r w:rsidRPr="007711C7">
        <w:t>Новикова  И.В., Скобелева С.Н.</w:t>
      </w:r>
    </w:p>
    <w:p w:rsidR="00D7435B" w:rsidRPr="007711C7" w:rsidRDefault="00D7435B" w:rsidP="00D7435B">
      <w:pPr>
        <w:ind w:left="-567" w:firstLine="283"/>
        <w:jc w:val="both"/>
        <w:rPr>
          <w:b/>
          <w:i/>
          <w:u w:val="single"/>
        </w:rPr>
      </w:pPr>
      <w:r w:rsidRPr="007711C7">
        <w:t>Путешествие по станциям  «</w:t>
      </w:r>
      <w:r w:rsidRPr="007711C7">
        <w:rPr>
          <w:shd w:val="clear" w:color="auto" w:fill="FFFFFF"/>
        </w:rPr>
        <w:t xml:space="preserve">Ilike English!» открытый урок - игра </w:t>
      </w:r>
      <w:r w:rsidRPr="007711C7">
        <w:t>Новикова  И.В., Дюпина Е.Н.</w:t>
      </w:r>
    </w:p>
    <w:p w:rsidR="00D7435B" w:rsidRPr="007711C7" w:rsidRDefault="00D7435B" w:rsidP="00D7435B">
      <w:pPr>
        <w:tabs>
          <w:tab w:val="left" w:pos="3420"/>
        </w:tabs>
        <w:ind w:left="-567" w:firstLine="283"/>
      </w:pPr>
      <w:r w:rsidRPr="007711C7">
        <w:t xml:space="preserve">Открытое мероприятие - Творческие лаборатории: </w:t>
      </w:r>
    </w:p>
    <w:p w:rsidR="00D7435B" w:rsidRPr="007711C7" w:rsidRDefault="00D7435B" w:rsidP="00D7435B">
      <w:pPr>
        <w:tabs>
          <w:tab w:val="left" w:pos="3420"/>
        </w:tabs>
        <w:ind w:left="-567" w:firstLine="283"/>
      </w:pPr>
      <w:r w:rsidRPr="007711C7">
        <w:t xml:space="preserve">1 Литературная реклама </w:t>
      </w:r>
    </w:p>
    <w:p w:rsidR="00D7435B" w:rsidRPr="007711C7" w:rsidRDefault="00D7435B" w:rsidP="00D7435B">
      <w:pPr>
        <w:tabs>
          <w:tab w:val="left" w:pos="3420"/>
        </w:tabs>
        <w:ind w:left="-567" w:firstLine="283"/>
      </w:pPr>
      <w:r w:rsidRPr="007711C7">
        <w:t>2 Театр-студия</w:t>
      </w:r>
    </w:p>
    <w:p w:rsidR="00D7435B" w:rsidRPr="007711C7" w:rsidRDefault="00D7435B" w:rsidP="00D7435B">
      <w:pPr>
        <w:tabs>
          <w:tab w:val="left" w:pos="3420"/>
        </w:tabs>
        <w:ind w:left="-567" w:firstLine="283"/>
        <w:jc w:val="both"/>
      </w:pPr>
      <w:r w:rsidRPr="007711C7">
        <w:t>3 Сам сочинил</w:t>
      </w:r>
    </w:p>
    <w:p w:rsidR="00D7435B" w:rsidRPr="007711C7" w:rsidRDefault="00D7435B" w:rsidP="00D7435B">
      <w:pPr>
        <w:ind w:left="-567" w:firstLine="283"/>
        <w:jc w:val="both"/>
      </w:pPr>
      <w:r w:rsidRPr="007711C7">
        <w:t>4 Карта волшебной страны Устькачкинцева В.В., Чемакина М.В., Шастина А.Е., Еременко Г.В.</w:t>
      </w:r>
    </w:p>
    <w:p w:rsidR="00D7435B" w:rsidRPr="007711C7" w:rsidRDefault="00D7435B" w:rsidP="00D7435B">
      <w:pPr>
        <w:ind w:left="-567" w:firstLine="283"/>
        <w:jc w:val="both"/>
      </w:pPr>
      <w:r w:rsidRPr="007711C7">
        <w:t>Акция «Самый грамотный» Устькачкинцева В.В., Чемакина М.В., Шастина А.Е., Еременко Г.В.</w:t>
      </w:r>
    </w:p>
    <w:p w:rsidR="00D7435B" w:rsidRPr="007711C7" w:rsidRDefault="00D7435B" w:rsidP="00D7435B">
      <w:pPr>
        <w:ind w:left="-567" w:firstLine="283"/>
        <w:jc w:val="both"/>
      </w:pPr>
      <w:r w:rsidRPr="007711C7">
        <w:t>Конкурс «СтиШОК» Устькачкинцева В.В.</w:t>
      </w:r>
    </w:p>
    <w:p w:rsidR="00D7435B" w:rsidRPr="007711C7" w:rsidRDefault="00D7435B" w:rsidP="00D7435B">
      <w:pPr>
        <w:ind w:left="-567" w:firstLine="283"/>
        <w:jc w:val="both"/>
      </w:pPr>
      <w:r w:rsidRPr="007711C7">
        <w:t>Конкурс «Публичное выступление» Чемакина М.В.</w:t>
      </w:r>
    </w:p>
    <w:p w:rsidR="00D7435B" w:rsidRPr="007711C7" w:rsidRDefault="00D7435B" w:rsidP="00D7435B">
      <w:pPr>
        <w:tabs>
          <w:tab w:val="left" w:pos="3420"/>
        </w:tabs>
        <w:ind w:left="-567" w:firstLine="283"/>
      </w:pPr>
      <w:r w:rsidRPr="007711C7">
        <w:t xml:space="preserve">Открытое мероприятие - Творческие лаборатории: </w:t>
      </w:r>
    </w:p>
    <w:p w:rsidR="00D7435B" w:rsidRPr="007711C7" w:rsidRDefault="00D7435B" w:rsidP="00D7435B">
      <w:pPr>
        <w:tabs>
          <w:tab w:val="left" w:pos="3420"/>
        </w:tabs>
        <w:ind w:left="-567" w:firstLine="283"/>
      </w:pPr>
      <w:r w:rsidRPr="007711C7">
        <w:t xml:space="preserve">1 Встреча с литературными героями </w:t>
      </w:r>
    </w:p>
    <w:p w:rsidR="00D7435B" w:rsidRPr="007711C7" w:rsidRDefault="00D7435B" w:rsidP="00D7435B">
      <w:pPr>
        <w:tabs>
          <w:tab w:val="left" w:pos="3420"/>
        </w:tabs>
        <w:ind w:left="-567" w:firstLine="283"/>
      </w:pPr>
      <w:r w:rsidRPr="007711C7">
        <w:t>2 Театр-студия</w:t>
      </w:r>
    </w:p>
    <w:p w:rsidR="00D7435B" w:rsidRPr="007711C7" w:rsidRDefault="00D7435B" w:rsidP="00D7435B">
      <w:pPr>
        <w:tabs>
          <w:tab w:val="left" w:pos="3420"/>
        </w:tabs>
        <w:ind w:left="-567" w:firstLine="283"/>
      </w:pPr>
      <w:r w:rsidRPr="007711C7">
        <w:t xml:space="preserve">3 Творец </w:t>
      </w:r>
    </w:p>
    <w:p w:rsidR="00D7435B" w:rsidRPr="007711C7" w:rsidRDefault="00D7435B" w:rsidP="00D7435B">
      <w:pPr>
        <w:ind w:left="-567" w:firstLine="283"/>
        <w:jc w:val="both"/>
      </w:pPr>
      <w:r w:rsidRPr="007711C7">
        <w:t>4 Полет фантазии Устькачкинцева В.В., Чемакина М.В., Шастина А.Е., Еременко Г.В.</w:t>
      </w:r>
    </w:p>
    <w:p w:rsidR="00D7435B" w:rsidRPr="007711C7" w:rsidRDefault="00D7435B" w:rsidP="00D7435B">
      <w:pPr>
        <w:tabs>
          <w:tab w:val="left" w:pos="720"/>
        </w:tabs>
        <w:ind w:left="-567" w:firstLine="283"/>
        <w:jc w:val="both"/>
      </w:pPr>
      <w:r w:rsidRPr="007711C7">
        <w:t>Методический семинар "Учебное сотрудничество" Завгородняя С.А., Смирнова С.Н.</w:t>
      </w:r>
    </w:p>
    <w:p w:rsidR="00D7435B" w:rsidRPr="007711C7" w:rsidRDefault="00D7435B" w:rsidP="00D7435B">
      <w:pPr>
        <w:tabs>
          <w:tab w:val="left" w:pos="720"/>
        </w:tabs>
        <w:ind w:left="-567" w:firstLine="283"/>
        <w:jc w:val="both"/>
      </w:pPr>
      <w:r w:rsidRPr="007711C7">
        <w:t>Метапредметная олимпиада для учащихся 5-х классов Филимонова А.Г., Гамбург О.Е., Козицына Т.В., Михайлов Н.К., Смирнова С.Н., Усатых Л.И.</w:t>
      </w:r>
    </w:p>
    <w:p w:rsidR="00D7435B" w:rsidRPr="007711C7" w:rsidRDefault="00D7435B" w:rsidP="00D7435B">
      <w:pPr>
        <w:ind w:left="-567" w:firstLine="283"/>
        <w:rPr>
          <w:b/>
          <w:i/>
        </w:rPr>
      </w:pPr>
      <w:r w:rsidRPr="007711C7">
        <w:t>Курсы повышения квалификации "Системно-деятельностный подход в урочной и внеурочной деятельности", 24 часа, АОУ ДПО УР Институт развития образования, 35 педагогов обучены</w:t>
      </w:r>
    </w:p>
    <w:p w:rsidR="00D7435B" w:rsidRPr="007711C7" w:rsidRDefault="00D7435B" w:rsidP="00D7435B">
      <w:pPr>
        <w:jc w:val="both"/>
      </w:pPr>
    </w:p>
    <w:tbl>
      <w:tblPr>
        <w:tblW w:w="0" w:type="auto"/>
        <w:tblInd w:w="98" w:type="dxa"/>
        <w:tblCellMar>
          <w:left w:w="10" w:type="dxa"/>
          <w:right w:w="10" w:type="dxa"/>
        </w:tblCellMar>
        <w:tblLook w:val="0000"/>
      </w:tblPr>
      <w:tblGrid>
        <w:gridCol w:w="4318"/>
        <w:gridCol w:w="5155"/>
      </w:tblGrid>
      <w:tr w:rsidR="00D7435B" w:rsidRPr="007711C7" w:rsidTr="00D7435B">
        <w:trPr>
          <w:trHeight w:val="1"/>
        </w:trPr>
        <w:tc>
          <w:tcPr>
            <w:tcW w:w="43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rPr>
                <w:b/>
              </w:rPr>
              <w:t>Позитивные тенденции</w:t>
            </w:r>
          </w:p>
        </w:tc>
        <w:tc>
          <w:tcPr>
            <w:tcW w:w="5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rPr>
                <w:b/>
              </w:rPr>
              <w:t>Причины позитивных тенденций</w:t>
            </w:r>
          </w:p>
        </w:tc>
      </w:tr>
      <w:tr w:rsidR="00D7435B" w:rsidRPr="007711C7" w:rsidTr="00D7435B">
        <w:trPr>
          <w:trHeight w:val="1674"/>
        </w:trPr>
        <w:tc>
          <w:tcPr>
            <w:tcW w:w="43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1.Проведение предметных декад (недель) продолжается</w:t>
            </w:r>
          </w:p>
        </w:tc>
        <w:tc>
          <w:tcPr>
            <w:tcW w:w="5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Проведение предметных недель было рационально спланировано с учетом равномерного распределения методических мероприятий</w:t>
            </w:r>
          </w:p>
        </w:tc>
      </w:tr>
    </w:tbl>
    <w:p w:rsidR="00D7435B" w:rsidRPr="007711C7" w:rsidRDefault="00D7435B" w:rsidP="00D7435B">
      <w:pPr>
        <w:ind w:left="-851" w:firstLine="284"/>
        <w:jc w:val="both"/>
      </w:pPr>
    </w:p>
    <w:p w:rsidR="00D7435B" w:rsidRPr="007711C7" w:rsidRDefault="00D7435B" w:rsidP="00D7435B">
      <w:pPr>
        <w:ind w:left="-851" w:firstLine="284"/>
        <w:jc w:val="both"/>
      </w:pPr>
    </w:p>
    <w:tbl>
      <w:tblPr>
        <w:tblW w:w="0" w:type="auto"/>
        <w:tblInd w:w="98" w:type="dxa"/>
        <w:tblCellMar>
          <w:left w:w="10" w:type="dxa"/>
          <w:right w:w="10" w:type="dxa"/>
        </w:tblCellMar>
        <w:tblLook w:val="0000"/>
      </w:tblPr>
      <w:tblGrid>
        <w:gridCol w:w="3186"/>
        <w:gridCol w:w="3228"/>
        <w:gridCol w:w="3059"/>
      </w:tblGrid>
      <w:tr w:rsidR="00D7435B" w:rsidRPr="007711C7" w:rsidTr="00D7435B">
        <w:trPr>
          <w:trHeight w:val="1"/>
        </w:trPr>
        <w:tc>
          <w:tcPr>
            <w:tcW w:w="3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rPr>
                <w:b/>
              </w:rPr>
              <w:t>Негативные тенденции</w:t>
            </w:r>
          </w:p>
        </w:tc>
        <w:tc>
          <w:tcPr>
            <w:tcW w:w="3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rPr>
                <w:b/>
              </w:rPr>
            </w:pPr>
            <w:r w:rsidRPr="007711C7">
              <w:rPr>
                <w:b/>
              </w:rPr>
              <w:t xml:space="preserve">Причины негативных </w:t>
            </w:r>
          </w:p>
          <w:p w:rsidR="00D7435B" w:rsidRPr="007711C7" w:rsidRDefault="00D7435B" w:rsidP="00D7435B">
            <w:pPr>
              <w:rPr>
                <w:b/>
              </w:rPr>
            </w:pPr>
            <w:r w:rsidRPr="007711C7">
              <w:rPr>
                <w:b/>
              </w:rPr>
              <w:t>тенденций</w:t>
            </w:r>
          </w:p>
          <w:p w:rsidR="00D7435B" w:rsidRPr="007711C7" w:rsidRDefault="00D7435B" w:rsidP="00D7435B"/>
        </w:tc>
        <w:tc>
          <w:tcPr>
            <w:tcW w:w="3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rPr>
                <w:b/>
              </w:rPr>
            </w:pPr>
            <w:r w:rsidRPr="007711C7">
              <w:rPr>
                <w:b/>
              </w:rPr>
              <w:t xml:space="preserve">Необходимые меры по </w:t>
            </w:r>
          </w:p>
          <w:p w:rsidR="00D7435B" w:rsidRPr="007711C7" w:rsidRDefault="00D7435B" w:rsidP="00D7435B">
            <w:r w:rsidRPr="007711C7">
              <w:rPr>
                <w:b/>
              </w:rPr>
              <w:t>корректировке негативных тенденций</w:t>
            </w:r>
          </w:p>
        </w:tc>
      </w:tr>
      <w:tr w:rsidR="00D7435B" w:rsidRPr="007711C7" w:rsidTr="00D7435B">
        <w:trPr>
          <w:trHeight w:val="390"/>
        </w:trPr>
        <w:tc>
          <w:tcPr>
            <w:tcW w:w="3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 xml:space="preserve">1.Снижение качества </w:t>
            </w:r>
          </w:p>
          <w:p w:rsidR="00D7435B" w:rsidRPr="007711C7" w:rsidRDefault="00D7435B" w:rsidP="00D7435B">
            <w:r w:rsidRPr="007711C7">
              <w:t xml:space="preserve">проведения предметных декад (недель) </w:t>
            </w:r>
          </w:p>
        </w:tc>
        <w:tc>
          <w:tcPr>
            <w:tcW w:w="3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 xml:space="preserve">Недостаточно четкое и </w:t>
            </w:r>
          </w:p>
          <w:p w:rsidR="00D7435B" w:rsidRPr="007711C7" w:rsidRDefault="00D7435B" w:rsidP="00D7435B">
            <w:r w:rsidRPr="007711C7">
              <w:t xml:space="preserve">продуманное планирование </w:t>
            </w:r>
          </w:p>
          <w:p w:rsidR="00D7435B" w:rsidRPr="007711C7" w:rsidRDefault="00D7435B" w:rsidP="00D7435B">
            <w:r w:rsidRPr="007711C7">
              <w:t>работы ШМО.</w:t>
            </w:r>
          </w:p>
          <w:p w:rsidR="00D7435B" w:rsidRPr="007711C7" w:rsidRDefault="00D7435B" w:rsidP="00D7435B">
            <w:r w:rsidRPr="007711C7">
              <w:t xml:space="preserve">Ослабление контроля со стороны методического </w:t>
            </w:r>
          </w:p>
          <w:p w:rsidR="00D7435B" w:rsidRPr="007711C7" w:rsidRDefault="00D7435B" w:rsidP="00D7435B">
            <w:r w:rsidRPr="007711C7">
              <w:t>совета</w:t>
            </w:r>
          </w:p>
        </w:tc>
        <w:tc>
          <w:tcPr>
            <w:tcW w:w="3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 xml:space="preserve">Осуществлять более четкий контроль за деятельностью </w:t>
            </w:r>
          </w:p>
          <w:p w:rsidR="00D7435B" w:rsidRPr="007711C7" w:rsidRDefault="00D7435B" w:rsidP="00D7435B">
            <w:r w:rsidRPr="007711C7">
              <w:t>педагогов.</w:t>
            </w:r>
          </w:p>
          <w:p w:rsidR="00D7435B" w:rsidRPr="007711C7" w:rsidRDefault="00D7435B" w:rsidP="00D7435B">
            <w:r w:rsidRPr="007711C7">
              <w:t xml:space="preserve">При составлении плана </w:t>
            </w:r>
          </w:p>
          <w:p w:rsidR="00D7435B" w:rsidRPr="007711C7" w:rsidRDefault="00D7435B" w:rsidP="00D7435B">
            <w:r w:rsidRPr="007711C7">
              <w:t xml:space="preserve">работы ШМО и </w:t>
            </w:r>
            <w:r w:rsidRPr="007711C7">
              <w:lastRenderedPageBreak/>
              <w:t xml:space="preserve">методического </w:t>
            </w:r>
          </w:p>
          <w:p w:rsidR="00D7435B" w:rsidRPr="007711C7" w:rsidRDefault="00D7435B" w:rsidP="00D7435B">
            <w:r w:rsidRPr="007711C7">
              <w:t xml:space="preserve">совета четко спланировать </w:t>
            </w:r>
          </w:p>
          <w:p w:rsidR="00D7435B" w:rsidRPr="007711C7" w:rsidRDefault="00D7435B" w:rsidP="00D7435B">
            <w:r w:rsidRPr="007711C7">
              <w:t>поэтапную</w:t>
            </w:r>
          </w:p>
          <w:p w:rsidR="00D7435B" w:rsidRPr="007711C7" w:rsidRDefault="00D7435B" w:rsidP="00D7435B">
            <w:r w:rsidRPr="007711C7">
              <w:t xml:space="preserve">подготовку  </w:t>
            </w:r>
          </w:p>
          <w:p w:rsidR="00D7435B" w:rsidRPr="007711C7" w:rsidRDefault="00D7435B" w:rsidP="00D7435B">
            <w:r w:rsidRPr="007711C7">
              <w:t>этих мероприятий.</w:t>
            </w:r>
          </w:p>
          <w:p w:rsidR="00D7435B" w:rsidRPr="007711C7" w:rsidRDefault="00D7435B" w:rsidP="00D7435B">
            <w:r w:rsidRPr="007711C7">
              <w:t xml:space="preserve">Возложить ответственность </w:t>
            </w:r>
          </w:p>
          <w:p w:rsidR="00D7435B" w:rsidRPr="007711C7" w:rsidRDefault="00D7435B" w:rsidP="00D7435B">
            <w:r w:rsidRPr="007711C7">
              <w:t xml:space="preserve">на руководителей ШМО по корректировке форм </w:t>
            </w:r>
          </w:p>
          <w:p w:rsidR="00D7435B" w:rsidRPr="007711C7" w:rsidRDefault="00D7435B" w:rsidP="00D7435B">
            <w:r w:rsidRPr="007711C7">
              <w:t xml:space="preserve">проведения </w:t>
            </w:r>
          </w:p>
          <w:p w:rsidR="00D7435B" w:rsidRPr="007711C7" w:rsidRDefault="00D7435B" w:rsidP="00D7435B">
            <w:r w:rsidRPr="007711C7">
              <w:t>этих мероприятий.</w:t>
            </w:r>
          </w:p>
        </w:tc>
      </w:tr>
    </w:tbl>
    <w:p w:rsidR="00D7435B" w:rsidRPr="007711C7" w:rsidRDefault="00D7435B" w:rsidP="00D7435B">
      <w:pPr>
        <w:jc w:val="both"/>
      </w:pPr>
    </w:p>
    <w:p w:rsidR="00D7435B" w:rsidRPr="007711C7" w:rsidRDefault="00D7435B" w:rsidP="00D7435B">
      <w:pPr>
        <w:jc w:val="center"/>
        <w:rPr>
          <w:b/>
          <w:i/>
        </w:rPr>
      </w:pPr>
      <w:r w:rsidRPr="007711C7">
        <w:rPr>
          <w:b/>
          <w:i/>
        </w:rPr>
        <w:t>4.Работа с кадрами</w:t>
      </w:r>
    </w:p>
    <w:p w:rsidR="00D7435B" w:rsidRPr="007711C7" w:rsidRDefault="00D7435B" w:rsidP="00D7435B">
      <w:pPr>
        <w:ind w:left="-567" w:firstLine="283"/>
        <w:jc w:val="both"/>
        <w:rPr>
          <w:b/>
          <w:i/>
        </w:rPr>
      </w:pPr>
      <w:r w:rsidRPr="007711C7">
        <w:rPr>
          <w:b/>
          <w:i/>
        </w:rPr>
        <w:t xml:space="preserve">Цель анализа: </w:t>
      </w:r>
      <w:r w:rsidRPr="007711C7">
        <w:rPr>
          <w:i/>
        </w:rPr>
        <w:t>совершенствование системы работы с педагогическими кадрами по самооценке деятельности и повышению профессиональной компетентности</w:t>
      </w:r>
    </w:p>
    <w:p w:rsidR="00D7435B" w:rsidRPr="007711C7" w:rsidRDefault="00D7435B" w:rsidP="00D7435B">
      <w:pPr>
        <w:ind w:left="-567" w:firstLine="283"/>
        <w:jc w:val="both"/>
        <w:rPr>
          <w:b/>
          <w:i/>
        </w:rPr>
      </w:pPr>
      <w:r w:rsidRPr="007711C7">
        <w:t>В 2017-2018 учебном году в школе работает 47 педагогов.</w:t>
      </w:r>
    </w:p>
    <w:p w:rsidR="00D7435B" w:rsidRPr="007711C7" w:rsidRDefault="00D7435B" w:rsidP="00D7435B">
      <w:pPr>
        <w:ind w:left="-284"/>
        <w:jc w:val="both"/>
        <w:rPr>
          <w:b/>
          <w:i/>
        </w:rPr>
      </w:pPr>
      <w:r w:rsidRPr="007711C7">
        <w:t xml:space="preserve">Общее количество педагогов, имеющих квалификационные категории на 01.05.2018 </w:t>
      </w:r>
      <w:r w:rsidRPr="007711C7">
        <w:rPr>
          <w:rFonts w:eastAsia="Arial Unicode MS"/>
        </w:rPr>
        <w:t>–</w:t>
      </w:r>
      <w:r w:rsidRPr="007711C7">
        <w:t xml:space="preserve"> 43.  Педагогов без аттестации </w:t>
      </w:r>
      <w:r w:rsidRPr="007711C7">
        <w:rPr>
          <w:rFonts w:eastAsia="Arial Unicode MS"/>
        </w:rPr>
        <w:t>–</w:t>
      </w:r>
      <w:r w:rsidRPr="007711C7">
        <w:t xml:space="preserve"> 4: Гладкова О.П., Белюгова З.Ю., Абитова Н.В., Зыбина Е.В.</w:t>
      </w:r>
    </w:p>
    <w:p w:rsidR="00D7435B" w:rsidRPr="007711C7" w:rsidRDefault="00D7435B" w:rsidP="00D7435B">
      <w:pPr>
        <w:ind w:left="-851" w:firstLine="284"/>
        <w:jc w:val="both"/>
        <w:rPr>
          <w:b/>
        </w:rPr>
      </w:pPr>
      <w:r w:rsidRPr="007711C7">
        <w:rPr>
          <w:b/>
        </w:rPr>
        <w:t>2016-2017 учебный год</w:t>
      </w:r>
    </w:p>
    <w:p w:rsidR="00D7435B" w:rsidRPr="007711C7" w:rsidRDefault="00D7435B" w:rsidP="00D7435B">
      <w:pPr>
        <w:ind w:left="-851" w:firstLine="284"/>
        <w:jc w:val="both"/>
        <w:rPr>
          <w:b/>
        </w:rPr>
      </w:pPr>
    </w:p>
    <w:tbl>
      <w:tblPr>
        <w:tblW w:w="9356" w:type="dxa"/>
        <w:tblInd w:w="55" w:type="dxa"/>
        <w:tblLayout w:type="fixed"/>
        <w:tblCellMar>
          <w:top w:w="55" w:type="dxa"/>
          <w:left w:w="55" w:type="dxa"/>
          <w:bottom w:w="55" w:type="dxa"/>
          <w:right w:w="55" w:type="dxa"/>
        </w:tblCellMar>
        <w:tblLook w:val="0000"/>
      </w:tblPr>
      <w:tblGrid>
        <w:gridCol w:w="1276"/>
        <w:gridCol w:w="1134"/>
        <w:gridCol w:w="709"/>
        <w:gridCol w:w="850"/>
        <w:gridCol w:w="567"/>
        <w:gridCol w:w="851"/>
        <w:gridCol w:w="709"/>
        <w:gridCol w:w="1134"/>
        <w:gridCol w:w="618"/>
        <w:gridCol w:w="851"/>
        <w:gridCol w:w="657"/>
      </w:tblGrid>
      <w:tr w:rsidR="00D7435B" w:rsidRPr="007711C7" w:rsidTr="00D7435B">
        <w:trPr>
          <w:trHeight w:val="1430"/>
          <w:tblHeader/>
        </w:trPr>
        <w:tc>
          <w:tcPr>
            <w:tcW w:w="1276" w:type="dxa"/>
            <w:tcBorders>
              <w:top w:val="single" w:sz="1" w:space="0" w:color="000000"/>
              <w:left w:val="single" w:sz="1" w:space="0" w:color="000000"/>
              <w:bottom w:val="single" w:sz="1" w:space="0" w:color="000000"/>
            </w:tcBorders>
          </w:tcPr>
          <w:p w:rsidR="00D7435B" w:rsidRPr="007711C7" w:rsidRDefault="00D7435B" w:rsidP="00D7435B">
            <w:pPr>
              <w:snapToGrid w:val="0"/>
              <w:ind w:hanging="116"/>
              <w:jc w:val="center"/>
              <w:rPr>
                <w:bCs/>
              </w:rPr>
            </w:pPr>
            <w:r w:rsidRPr="007711C7">
              <w:rPr>
                <w:bCs/>
              </w:rPr>
              <w:t>Педагоги (в том числе руководители, имеющие педагогическую нагрузку)</w:t>
            </w:r>
          </w:p>
        </w:tc>
        <w:tc>
          <w:tcPr>
            <w:tcW w:w="1134" w:type="dxa"/>
            <w:tcBorders>
              <w:top w:val="single" w:sz="1" w:space="0" w:color="000000"/>
              <w:left w:val="single" w:sz="1" w:space="0" w:color="000000"/>
              <w:bottom w:val="single" w:sz="1" w:space="0" w:color="000000"/>
            </w:tcBorders>
          </w:tcPr>
          <w:p w:rsidR="00D7435B" w:rsidRPr="007711C7" w:rsidRDefault="00D7435B" w:rsidP="00D7435B">
            <w:pPr>
              <w:pStyle w:val="aff1"/>
              <w:snapToGrid w:val="0"/>
              <w:rPr>
                <w:b w:val="0"/>
                <w:bCs w:val="0"/>
                <w:i w:val="0"/>
                <w:iCs w:val="0"/>
              </w:rPr>
            </w:pPr>
            <w:r w:rsidRPr="007711C7">
              <w:rPr>
                <w:b w:val="0"/>
                <w:bCs w:val="0"/>
                <w:i w:val="0"/>
                <w:iCs w:val="0"/>
              </w:rPr>
              <w:t>Всего аттестованных педагогов на 01.</w:t>
            </w:r>
            <w:r w:rsidRPr="007711C7">
              <w:rPr>
                <w:b w:val="0"/>
                <w:bCs w:val="0"/>
                <w:i w:val="0"/>
                <w:iCs w:val="0"/>
                <w:lang w:val="en-US"/>
              </w:rPr>
              <w:t>05</w:t>
            </w:r>
            <w:r w:rsidRPr="007711C7">
              <w:rPr>
                <w:b w:val="0"/>
                <w:bCs w:val="0"/>
                <w:i w:val="0"/>
                <w:iCs w:val="0"/>
              </w:rPr>
              <w:t>.</w:t>
            </w:r>
          </w:p>
          <w:p w:rsidR="00D7435B" w:rsidRPr="007711C7" w:rsidRDefault="00D7435B" w:rsidP="00D7435B">
            <w:pPr>
              <w:pStyle w:val="aff1"/>
              <w:rPr>
                <w:b w:val="0"/>
                <w:bCs w:val="0"/>
                <w:i w:val="0"/>
                <w:iCs w:val="0"/>
                <w:lang w:val="en-US"/>
              </w:rPr>
            </w:pPr>
            <w:r w:rsidRPr="007711C7">
              <w:rPr>
                <w:b w:val="0"/>
                <w:bCs w:val="0"/>
                <w:i w:val="0"/>
                <w:iCs w:val="0"/>
              </w:rPr>
              <w:t>201</w:t>
            </w:r>
            <w:r w:rsidRPr="007711C7">
              <w:rPr>
                <w:b w:val="0"/>
                <w:bCs w:val="0"/>
                <w:i w:val="0"/>
                <w:iCs w:val="0"/>
                <w:lang w:val="en-US"/>
              </w:rPr>
              <w:t>7</w:t>
            </w:r>
          </w:p>
        </w:tc>
        <w:tc>
          <w:tcPr>
            <w:tcW w:w="709" w:type="dxa"/>
            <w:tcBorders>
              <w:top w:val="single" w:sz="1" w:space="0" w:color="000000"/>
              <w:left w:val="single" w:sz="1" w:space="0" w:color="000000"/>
              <w:bottom w:val="single" w:sz="1" w:space="0" w:color="000000"/>
            </w:tcBorders>
          </w:tcPr>
          <w:p w:rsidR="00D7435B" w:rsidRPr="007711C7" w:rsidRDefault="00D7435B" w:rsidP="00D7435B">
            <w:pPr>
              <w:snapToGrid w:val="0"/>
              <w:jc w:val="center"/>
            </w:pPr>
            <w:r w:rsidRPr="007711C7">
              <w:rPr>
                <w:bCs/>
                <w:iCs/>
              </w:rPr>
              <w:t xml:space="preserve">% от </w:t>
            </w:r>
            <w:r w:rsidRPr="007711C7">
              <w:t>общего кол-ва</w:t>
            </w:r>
          </w:p>
        </w:tc>
        <w:tc>
          <w:tcPr>
            <w:tcW w:w="850" w:type="dxa"/>
            <w:tcBorders>
              <w:top w:val="single" w:sz="1" w:space="0" w:color="000000"/>
              <w:left w:val="single" w:sz="1" w:space="0" w:color="000000"/>
              <w:bottom w:val="single" w:sz="1" w:space="0" w:color="000000"/>
            </w:tcBorders>
          </w:tcPr>
          <w:p w:rsidR="00D7435B" w:rsidRPr="007711C7" w:rsidRDefault="00D7435B" w:rsidP="00D7435B">
            <w:pPr>
              <w:snapToGrid w:val="0"/>
              <w:jc w:val="center"/>
              <w:rPr>
                <w:bCs/>
              </w:rPr>
            </w:pPr>
            <w:r w:rsidRPr="007711C7">
              <w:rPr>
                <w:bCs/>
              </w:rPr>
              <w:t>Высшая категория</w:t>
            </w:r>
          </w:p>
        </w:tc>
        <w:tc>
          <w:tcPr>
            <w:tcW w:w="567" w:type="dxa"/>
            <w:tcBorders>
              <w:top w:val="single" w:sz="1" w:space="0" w:color="000000"/>
              <w:left w:val="single" w:sz="1" w:space="0" w:color="000000"/>
              <w:bottom w:val="single" w:sz="1" w:space="0" w:color="000000"/>
            </w:tcBorders>
          </w:tcPr>
          <w:p w:rsidR="00D7435B" w:rsidRPr="007711C7" w:rsidRDefault="00D7435B" w:rsidP="00D7435B">
            <w:pPr>
              <w:snapToGrid w:val="0"/>
              <w:jc w:val="center"/>
            </w:pPr>
            <w:r w:rsidRPr="007711C7">
              <w:rPr>
                <w:bCs/>
                <w:iCs/>
              </w:rPr>
              <w:t xml:space="preserve">% от </w:t>
            </w:r>
            <w:r w:rsidRPr="007711C7">
              <w:t>общего кол-ва</w:t>
            </w:r>
          </w:p>
        </w:tc>
        <w:tc>
          <w:tcPr>
            <w:tcW w:w="851" w:type="dxa"/>
            <w:tcBorders>
              <w:top w:val="single" w:sz="1" w:space="0" w:color="000000"/>
              <w:left w:val="single" w:sz="1" w:space="0" w:color="000000"/>
              <w:bottom w:val="single" w:sz="1" w:space="0" w:color="000000"/>
            </w:tcBorders>
          </w:tcPr>
          <w:p w:rsidR="00D7435B" w:rsidRPr="007711C7" w:rsidRDefault="00D7435B" w:rsidP="00D7435B">
            <w:pPr>
              <w:snapToGrid w:val="0"/>
              <w:jc w:val="center"/>
              <w:rPr>
                <w:bCs/>
              </w:rPr>
            </w:pPr>
            <w:r w:rsidRPr="007711C7">
              <w:rPr>
                <w:bCs/>
              </w:rPr>
              <w:t>Первая категория</w:t>
            </w:r>
          </w:p>
        </w:tc>
        <w:tc>
          <w:tcPr>
            <w:tcW w:w="709" w:type="dxa"/>
            <w:tcBorders>
              <w:top w:val="single" w:sz="1" w:space="0" w:color="000000"/>
              <w:left w:val="single" w:sz="1" w:space="0" w:color="000000"/>
              <w:bottom w:val="single" w:sz="1" w:space="0" w:color="000000"/>
            </w:tcBorders>
          </w:tcPr>
          <w:p w:rsidR="00D7435B" w:rsidRPr="007711C7" w:rsidRDefault="00D7435B" w:rsidP="00D7435B">
            <w:pPr>
              <w:snapToGrid w:val="0"/>
              <w:jc w:val="center"/>
            </w:pPr>
            <w:r w:rsidRPr="007711C7">
              <w:rPr>
                <w:bCs/>
                <w:iCs/>
              </w:rPr>
              <w:t xml:space="preserve">% от </w:t>
            </w:r>
            <w:r w:rsidRPr="007711C7">
              <w:t>общего кол-ва</w:t>
            </w:r>
          </w:p>
        </w:tc>
        <w:tc>
          <w:tcPr>
            <w:tcW w:w="1134" w:type="dxa"/>
            <w:tcBorders>
              <w:top w:val="single" w:sz="1" w:space="0" w:color="000000"/>
              <w:left w:val="single" w:sz="1" w:space="0" w:color="000000"/>
              <w:bottom w:val="single" w:sz="1" w:space="0" w:color="000000"/>
            </w:tcBorders>
          </w:tcPr>
          <w:p w:rsidR="00D7435B" w:rsidRPr="007711C7" w:rsidRDefault="00D7435B" w:rsidP="00D7435B">
            <w:pPr>
              <w:pStyle w:val="aff1"/>
              <w:snapToGrid w:val="0"/>
              <w:rPr>
                <w:b w:val="0"/>
                <w:bCs w:val="0"/>
                <w:i w:val="0"/>
                <w:iCs w:val="0"/>
              </w:rPr>
            </w:pPr>
            <w:r w:rsidRPr="007711C7">
              <w:rPr>
                <w:b w:val="0"/>
                <w:bCs w:val="0"/>
                <w:i w:val="0"/>
                <w:iCs w:val="0"/>
              </w:rPr>
              <w:t>Соответствие должности</w:t>
            </w:r>
          </w:p>
        </w:tc>
        <w:tc>
          <w:tcPr>
            <w:tcW w:w="618" w:type="dxa"/>
            <w:tcBorders>
              <w:top w:val="single" w:sz="1" w:space="0" w:color="000000"/>
              <w:left w:val="single" w:sz="1" w:space="0" w:color="000000"/>
              <w:bottom w:val="single" w:sz="1" w:space="0" w:color="000000"/>
            </w:tcBorders>
          </w:tcPr>
          <w:p w:rsidR="00D7435B" w:rsidRPr="007711C7" w:rsidRDefault="00D7435B" w:rsidP="00D7435B">
            <w:pPr>
              <w:pStyle w:val="aff1"/>
              <w:snapToGrid w:val="0"/>
              <w:rPr>
                <w:b w:val="0"/>
                <w:i w:val="0"/>
              </w:rPr>
            </w:pPr>
            <w:r w:rsidRPr="007711C7">
              <w:rPr>
                <w:b w:val="0"/>
                <w:bCs w:val="0"/>
                <w:i w:val="0"/>
                <w:iCs w:val="0"/>
              </w:rPr>
              <w:t xml:space="preserve">% от </w:t>
            </w:r>
            <w:r w:rsidRPr="007711C7">
              <w:rPr>
                <w:b w:val="0"/>
                <w:i w:val="0"/>
              </w:rPr>
              <w:t>общего кол-ва</w:t>
            </w:r>
          </w:p>
        </w:tc>
        <w:tc>
          <w:tcPr>
            <w:tcW w:w="851" w:type="dxa"/>
            <w:tcBorders>
              <w:top w:val="single" w:sz="1" w:space="0" w:color="000000"/>
              <w:left w:val="single" w:sz="1" w:space="0" w:color="000000"/>
              <w:bottom w:val="single" w:sz="1" w:space="0" w:color="000000"/>
            </w:tcBorders>
          </w:tcPr>
          <w:p w:rsidR="00D7435B" w:rsidRPr="007711C7" w:rsidRDefault="00D7435B" w:rsidP="00D7435B">
            <w:pPr>
              <w:pStyle w:val="aff1"/>
              <w:snapToGrid w:val="0"/>
              <w:rPr>
                <w:b w:val="0"/>
                <w:bCs w:val="0"/>
                <w:i w:val="0"/>
                <w:iCs w:val="0"/>
              </w:rPr>
            </w:pPr>
            <w:r w:rsidRPr="007711C7">
              <w:rPr>
                <w:b w:val="0"/>
                <w:bCs w:val="0"/>
                <w:i w:val="0"/>
                <w:iCs w:val="0"/>
              </w:rPr>
              <w:t>Педагогов без аттестации</w:t>
            </w:r>
          </w:p>
        </w:tc>
        <w:tc>
          <w:tcPr>
            <w:tcW w:w="657" w:type="dxa"/>
            <w:tcBorders>
              <w:top w:val="single" w:sz="1" w:space="0" w:color="000000"/>
              <w:left w:val="single" w:sz="1" w:space="0" w:color="000000"/>
              <w:bottom w:val="single" w:sz="1" w:space="0" w:color="000000"/>
              <w:right w:val="single" w:sz="1" w:space="0" w:color="000000"/>
            </w:tcBorders>
          </w:tcPr>
          <w:p w:rsidR="00D7435B" w:rsidRPr="007711C7" w:rsidRDefault="00D7435B" w:rsidP="00D7435B">
            <w:pPr>
              <w:pStyle w:val="aff1"/>
              <w:snapToGrid w:val="0"/>
              <w:rPr>
                <w:b w:val="0"/>
                <w:i w:val="0"/>
              </w:rPr>
            </w:pPr>
            <w:r w:rsidRPr="007711C7">
              <w:rPr>
                <w:b w:val="0"/>
                <w:bCs w:val="0"/>
                <w:i w:val="0"/>
                <w:iCs w:val="0"/>
              </w:rPr>
              <w:t xml:space="preserve">% от </w:t>
            </w:r>
            <w:r w:rsidRPr="007711C7">
              <w:rPr>
                <w:b w:val="0"/>
                <w:i w:val="0"/>
              </w:rPr>
              <w:t>общего кол-ва</w:t>
            </w:r>
          </w:p>
        </w:tc>
      </w:tr>
      <w:tr w:rsidR="00D7435B" w:rsidRPr="007711C7" w:rsidTr="00D7435B">
        <w:trPr>
          <w:trHeight w:val="283"/>
        </w:trPr>
        <w:tc>
          <w:tcPr>
            <w:tcW w:w="1276" w:type="dxa"/>
            <w:tcBorders>
              <w:left w:val="single" w:sz="1" w:space="0" w:color="000000"/>
            </w:tcBorders>
          </w:tcPr>
          <w:p w:rsidR="00D7435B" w:rsidRPr="007711C7" w:rsidRDefault="00D7435B" w:rsidP="00D7435B">
            <w:pPr>
              <w:pStyle w:val="afd"/>
              <w:snapToGrid w:val="0"/>
              <w:jc w:val="center"/>
              <w:rPr>
                <w:rFonts w:ascii="Times New Roman" w:hAnsi="Times New Roman"/>
              </w:rPr>
            </w:pPr>
            <w:r w:rsidRPr="007711C7">
              <w:rPr>
                <w:rFonts w:ascii="Times New Roman" w:hAnsi="Times New Roman"/>
              </w:rPr>
              <w:t>1</w:t>
            </w:r>
          </w:p>
        </w:tc>
        <w:tc>
          <w:tcPr>
            <w:tcW w:w="1134" w:type="dxa"/>
            <w:tcBorders>
              <w:left w:val="single" w:sz="1" w:space="0" w:color="000000"/>
            </w:tcBorders>
          </w:tcPr>
          <w:p w:rsidR="00D7435B" w:rsidRPr="007711C7" w:rsidRDefault="00D7435B" w:rsidP="00D7435B">
            <w:pPr>
              <w:pStyle w:val="afd"/>
              <w:snapToGrid w:val="0"/>
              <w:jc w:val="center"/>
              <w:rPr>
                <w:rFonts w:ascii="Times New Roman" w:hAnsi="Times New Roman"/>
              </w:rPr>
            </w:pPr>
            <w:r w:rsidRPr="007711C7">
              <w:rPr>
                <w:rFonts w:ascii="Times New Roman" w:hAnsi="Times New Roman"/>
              </w:rPr>
              <w:t>3</w:t>
            </w:r>
          </w:p>
        </w:tc>
        <w:tc>
          <w:tcPr>
            <w:tcW w:w="709" w:type="dxa"/>
            <w:tcBorders>
              <w:left w:val="single" w:sz="1" w:space="0" w:color="000000"/>
            </w:tcBorders>
          </w:tcPr>
          <w:p w:rsidR="00D7435B" w:rsidRPr="007711C7" w:rsidRDefault="00D7435B" w:rsidP="00D7435B">
            <w:pPr>
              <w:pStyle w:val="afd"/>
              <w:snapToGrid w:val="0"/>
              <w:jc w:val="center"/>
              <w:rPr>
                <w:rFonts w:ascii="Times New Roman" w:hAnsi="Times New Roman"/>
              </w:rPr>
            </w:pPr>
            <w:r w:rsidRPr="007711C7">
              <w:rPr>
                <w:rFonts w:ascii="Times New Roman" w:hAnsi="Times New Roman"/>
              </w:rPr>
              <w:t>4</w:t>
            </w:r>
          </w:p>
        </w:tc>
        <w:tc>
          <w:tcPr>
            <w:tcW w:w="850" w:type="dxa"/>
            <w:tcBorders>
              <w:left w:val="single" w:sz="1" w:space="0" w:color="000000"/>
            </w:tcBorders>
          </w:tcPr>
          <w:p w:rsidR="00D7435B" w:rsidRPr="007711C7" w:rsidRDefault="00D7435B" w:rsidP="00D7435B">
            <w:pPr>
              <w:pStyle w:val="afd"/>
              <w:snapToGrid w:val="0"/>
              <w:jc w:val="center"/>
              <w:rPr>
                <w:rFonts w:ascii="Times New Roman" w:hAnsi="Times New Roman"/>
              </w:rPr>
            </w:pPr>
            <w:r w:rsidRPr="007711C7">
              <w:rPr>
                <w:rFonts w:ascii="Times New Roman" w:hAnsi="Times New Roman"/>
              </w:rPr>
              <w:t>5</w:t>
            </w:r>
          </w:p>
        </w:tc>
        <w:tc>
          <w:tcPr>
            <w:tcW w:w="567" w:type="dxa"/>
            <w:tcBorders>
              <w:left w:val="single" w:sz="1" w:space="0" w:color="000000"/>
            </w:tcBorders>
          </w:tcPr>
          <w:p w:rsidR="00D7435B" w:rsidRPr="007711C7" w:rsidRDefault="00D7435B" w:rsidP="00D7435B">
            <w:pPr>
              <w:pStyle w:val="afd"/>
              <w:snapToGrid w:val="0"/>
              <w:jc w:val="center"/>
              <w:rPr>
                <w:rFonts w:ascii="Times New Roman" w:hAnsi="Times New Roman"/>
              </w:rPr>
            </w:pPr>
            <w:r w:rsidRPr="007711C7">
              <w:rPr>
                <w:rFonts w:ascii="Times New Roman" w:hAnsi="Times New Roman"/>
              </w:rPr>
              <w:t>6</w:t>
            </w:r>
          </w:p>
        </w:tc>
        <w:tc>
          <w:tcPr>
            <w:tcW w:w="851" w:type="dxa"/>
            <w:tcBorders>
              <w:left w:val="single" w:sz="1" w:space="0" w:color="000000"/>
            </w:tcBorders>
          </w:tcPr>
          <w:p w:rsidR="00D7435B" w:rsidRPr="007711C7" w:rsidRDefault="00D7435B" w:rsidP="00D7435B">
            <w:pPr>
              <w:pStyle w:val="afd"/>
              <w:snapToGrid w:val="0"/>
              <w:jc w:val="center"/>
              <w:rPr>
                <w:rFonts w:ascii="Times New Roman" w:hAnsi="Times New Roman"/>
              </w:rPr>
            </w:pPr>
            <w:r w:rsidRPr="007711C7">
              <w:rPr>
                <w:rFonts w:ascii="Times New Roman" w:hAnsi="Times New Roman"/>
              </w:rPr>
              <w:t>7</w:t>
            </w:r>
          </w:p>
        </w:tc>
        <w:tc>
          <w:tcPr>
            <w:tcW w:w="709" w:type="dxa"/>
            <w:tcBorders>
              <w:left w:val="single" w:sz="1" w:space="0" w:color="000000"/>
            </w:tcBorders>
          </w:tcPr>
          <w:p w:rsidR="00D7435B" w:rsidRPr="007711C7" w:rsidRDefault="00D7435B" w:rsidP="00D7435B">
            <w:pPr>
              <w:pStyle w:val="afd"/>
              <w:snapToGrid w:val="0"/>
              <w:jc w:val="center"/>
              <w:rPr>
                <w:rFonts w:ascii="Times New Roman" w:hAnsi="Times New Roman"/>
              </w:rPr>
            </w:pPr>
            <w:r w:rsidRPr="007711C7">
              <w:rPr>
                <w:rFonts w:ascii="Times New Roman" w:hAnsi="Times New Roman"/>
              </w:rPr>
              <w:t>8</w:t>
            </w:r>
          </w:p>
        </w:tc>
        <w:tc>
          <w:tcPr>
            <w:tcW w:w="1134" w:type="dxa"/>
            <w:tcBorders>
              <w:left w:val="single" w:sz="1" w:space="0" w:color="000000"/>
            </w:tcBorders>
          </w:tcPr>
          <w:p w:rsidR="00D7435B" w:rsidRPr="007711C7" w:rsidRDefault="00D7435B" w:rsidP="00D7435B">
            <w:pPr>
              <w:pStyle w:val="afd"/>
              <w:snapToGrid w:val="0"/>
              <w:jc w:val="center"/>
              <w:rPr>
                <w:rFonts w:ascii="Times New Roman" w:hAnsi="Times New Roman"/>
              </w:rPr>
            </w:pPr>
            <w:r w:rsidRPr="007711C7">
              <w:rPr>
                <w:rFonts w:ascii="Times New Roman" w:hAnsi="Times New Roman"/>
              </w:rPr>
              <w:t>9</w:t>
            </w:r>
          </w:p>
        </w:tc>
        <w:tc>
          <w:tcPr>
            <w:tcW w:w="618" w:type="dxa"/>
            <w:tcBorders>
              <w:left w:val="single" w:sz="1" w:space="0" w:color="000000"/>
            </w:tcBorders>
          </w:tcPr>
          <w:p w:rsidR="00D7435B" w:rsidRPr="007711C7" w:rsidRDefault="00D7435B" w:rsidP="00D7435B">
            <w:pPr>
              <w:pStyle w:val="afd"/>
              <w:snapToGrid w:val="0"/>
              <w:jc w:val="center"/>
              <w:rPr>
                <w:rFonts w:ascii="Times New Roman" w:hAnsi="Times New Roman"/>
              </w:rPr>
            </w:pPr>
            <w:r w:rsidRPr="007711C7">
              <w:rPr>
                <w:rFonts w:ascii="Times New Roman" w:hAnsi="Times New Roman"/>
              </w:rPr>
              <w:t>10</w:t>
            </w:r>
          </w:p>
        </w:tc>
        <w:tc>
          <w:tcPr>
            <w:tcW w:w="851" w:type="dxa"/>
            <w:tcBorders>
              <w:left w:val="single" w:sz="1" w:space="0" w:color="000000"/>
            </w:tcBorders>
          </w:tcPr>
          <w:p w:rsidR="00D7435B" w:rsidRPr="007711C7" w:rsidRDefault="00D7435B" w:rsidP="00D7435B">
            <w:pPr>
              <w:pStyle w:val="afd"/>
              <w:snapToGrid w:val="0"/>
              <w:jc w:val="center"/>
              <w:rPr>
                <w:rFonts w:ascii="Times New Roman" w:hAnsi="Times New Roman"/>
              </w:rPr>
            </w:pPr>
            <w:r w:rsidRPr="007711C7">
              <w:rPr>
                <w:rFonts w:ascii="Times New Roman" w:hAnsi="Times New Roman"/>
              </w:rPr>
              <w:t>11</w:t>
            </w:r>
          </w:p>
        </w:tc>
        <w:tc>
          <w:tcPr>
            <w:tcW w:w="657" w:type="dxa"/>
            <w:tcBorders>
              <w:left w:val="single" w:sz="1" w:space="0" w:color="000000"/>
              <w:right w:val="single" w:sz="1" w:space="0" w:color="000000"/>
            </w:tcBorders>
          </w:tcPr>
          <w:p w:rsidR="00D7435B" w:rsidRPr="007711C7" w:rsidRDefault="00D7435B" w:rsidP="00D7435B">
            <w:pPr>
              <w:pStyle w:val="afd"/>
              <w:snapToGrid w:val="0"/>
              <w:jc w:val="center"/>
              <w:rPr>
                <w:rFonts w:ascii="Times New Roman" w:hAnsi="Times New Roman"/>
              </w:rPr>
            </w:pPr>
            <w:r w:rsidRPr="007711C7">
              <w:rPr>
                <w:rFonts w:ascii="Times New Roman" w:hAnsi="Times New Roman"/>
              </w:rPr>
              <w:t>12</w:t>
            </w:r>
          </w:p>
        </w:tc>
      </w:tr>
      <w:tr w:rsidR="00D7435B" w:rsidRPr="007711C7" w:rsidTr="00D7435B">
        <w:trPr>
          <w:trHeight w:val="267"/>
        </w:trPr>
        <w:tc>
          <w:tcPr>
            <w:tcW w:w="1276" w:type="dxa"/>
            <w:tcBorders>
              <w:left w:val="single" w:sz="1" w:space="0" w:color="000000"/>
              <w:bottom w:val="single" w:sz="1" w:space="0" w:color="000000"/>
            </w:tcBorders>
          </w:tcPr>
          <w:p w:rsidR="00D7435B" w:rsidRPr="007711C7" w:rsidRDefault="00D7435B" w:rsidP="00D7435B">
            <w:pPr>
              <w:pStyle w:val="afd"/>
              <w:snapToGrid w:val="0"/>
              <w:jc w:val="center"/>
              <w:rPr>
                <w:rFonts w:ascii="Times New Roman" w:hAnsi="Times New Roman"/>
                <w:b/>
              </w:rPr>
            </w:pPr>
            <w:r w:rsidRPr="007711C7">
              <w:rPr>
                <w:rFonts w:ascii="Times New Roman" w:hAnsi="Times New Roman"/>
                <w:b/>
              </w:rPr>
              <w:t>45</w:t>
            </w:r>
          </w:p>
        </w:tc>
        <w:tc>
          <w:tcPr>
            <w:tcW w:w="1134" w:type="dxa"/>
            <w:tcBorders>
              <w:left w:val="single" w:sz="1" w:space="0" w:color="000000"/>
              <w:bottom w:val="single" w:sz="1" w:space="0" w:color="000000"/>
            </w:tcBorders>
          </w:tcPr>
          <w:p w:rsidR="00D7435B" w:rsidRPr="007711C7" w:rsidRDefault="00D7435B" w:rsidP="00D7435B">
            <w:pPr>
              <w:pStyle w:val="afd"/>
              <w:snapToGrid w:val="0"/>
              <w:jc w:val="center"/>
              <w:rPr>
                <w:rFonts w:ascii="Times New Roman" w:hAnsi="Times New Roman"/>
                <w:b/>
              </w:rPr>
            </w:pPr>
            <w:r w:rsidRPr="007711C7">
              <w:rPr>
                <w:rFonts w:ascii="Times New Roman" w:hAnsi="Times New Roman"/>
                <w:b/>
              </w:rPr>
              <w:t>42</w:t>
            </w:r>
          </w:p>
        </w:tc>
        <w:tc>
          <w:tcPr>
            <w:tcW w:w="709" w:type="dxa"/>
            <w:tcBorders>
              <w:left w:val="single" w:sz="1" w:space="0" w:color="000000"/>
              <w:bottom w:val="single" w:sz="1" w:space="0" w:color="000000"/>
            </w:tcBorders>
          </w:tcPr>
          <w:p w:rsidR="00D7435B" w:rsidRPr="007711C7" w:rsidRDefault="00D7435B" w:rsidP="00D7435B">
            <w:pPr>
              <w:pStyle w:val="afd"/>
              <w:snapToGrid w:val="0"/>
              <w:jc w:val="center"/>
              <w:rPr>
                <w:rFonts w:ascii="Times New Roman" w:hAnsi="Times New Roman"/>
                <w:b/>
              </w:rPr>
            </w:pPr>
            <w:r w:rsidRPr="007711C7">
              <w:rPr>
                <w:rFonts w:ascii="Times New Roman" w:hAnsi="Times New Roman"/>
                <w:b/>
              </w:rPr>
              <w:t>93,33%</w:t>
            </w:r>
          </w:p>
        </w:tc>
        <w:tc>
          <w:tcPr>
            <w:tcW w:w="850" w:type="dxa"/>
            <w:tcBorders>
              <w:left w:val="single" w:sz="1" w:space="0" w:color="000000"/>
              <w:bottom w:val="single" w:sz="1" w:space="0" w:color="000000"/>
            </w:tcBorders>
          </w:tcPr>
          <w:p w:rsidR="00D7435B" w:rsidRPr="007711C7" w:rsidRDefault="00D7435B" w:rsidP="00D7435B">
            <w:pPr>
              <w:pStyle w:val="afd"/>
              <w:snapToGrid w:val="0"/>
              <w:jc w:val="center"/>
              <w:rPr>
                <w:rFonts w:ascii="Times New Roman" w:hAnsi="Times New Roman"/>
                <w:b/>
              </w:rPr>
            </w:pPr>
            <w:r w:rsidRPr="007711C7">
              <w:rPr>
                <w:rFonts w:ascii="Times New Roman" w:hAnsi="Times New Roman"/>
                <w:b/>
              </w:rPr>
              <w:t>23</w:t>
            </w:r>
          </w:p>
        </w:tc>
        <w:tc>
          <w:tcPr>
            <w:tcW w:w="567" w:type="dxa"/>
            <w:tcBorders>
              <w:left w:val="single" w:sz="1" w:space="0" w:color="000000"/>
              <w:bottom w:val="single" w:sz="1" w:space="0" w:color="000000"/>
            </w:tcBorders>
          </w:tcPr>
          <w:p w:rsidR="00D7435B" w:rsidRPr="007711C7" w:rsidRDefault="00D7435B" w:rsidP="00D7435B">
            <w:pPr>
              <w:pStyle w:val="afd"/>
              <w:snapToGrid w:val="0"/>
              <w:jc w:val="center"/>
              <w:rPr>
                <w:rFonts w:ascii="Times New Roman" w:hAnsi="Times New Roman"/>
                <w:b/>
              </w:rPr>
            </w:pPr>
            <w:r w:rsidRPr="007711C7">
              <w:rPr>
                <w:rFonts w:ascii="Times New Roman" w:hAnsi="Times New Roman"/>
                <w:b/>
              </w:rPr>
              <w:t>51,11%</w:t>
            </w:r>
          </w:p>
        </w:tc>
        <w:tc>
          <w:tcPr>
            <w:tcW w:w="851" w:type="dxa"/>
            <w:tcBorders>
              <w:left w:val="single" w:sz="1" w:space="0" w:color="000000"/>
              <w:bottom w:val="single" w:sz="1" w:space="0" w:color="000000"/>
            </w:tcBorders>
          </w:tcPr>
          <w:p w:rsidR="00D7435B" w:rsidRPr="007711C7" w:rsidRDefault="00D7435B" w:rsidP="00D7435B">
            <w:pPr>
              <w:pStyle w:val="afd"/>
              <w:snapToGrid w:val="0"/>
              <w:jc w:val="center"/>
              <w:rPr>
                <w:rFonts w:ascii="Times New Roman" w:hAnsi="Times New Roman"/>
                <w:b/>
              </w:rPr>
            </w:pPr>
            <w:r w:rsidRPr="007711C7">
              <w:rPr>
                <w:rFonts w:ascii="Times New Roman" w:hAnsi="Times New Roman"/>
                <w:b/>
              </w:rPr>
              <w:t>11</w:t>
            </w:r>
          </w:p>
        </w:tc>
        <w:tc>
          <w:tcPr>
            <w:tcW w:w="709" w:type="dxa"/>
            <w:tcBorders>
              <w:left w:val="single" w:sz="1" w:space="0" w:color="000000"/>
              <w:bottom w:val="single" w:sz="1" w:space="0" w:color="000000"/>
            </w:tcBorders>
          </w:tcPr>
          <w:p w:rsidR="00D7435B" w:rsidRPr="007711C7" w:rsidRDefault="00D7435B" w:rsidP="00D7435B">
            <w:pPr>
              <w:pStyle w:val="afd"/>
              <w:snapToGrid w:val="0"/>
              <w:jc w:val="center"/>
              <w:rPr>
                <w:rFonts w:ascii="Times New Roman" w:hAnsi="Times New Roman"/>
                <w:b/>
              </w:rPr>
            </w:pPr>
            <w:r w:rsidRPr="007711C7">
              <w:rPr>
                <w:rFonts w:ascii="Times New Roman" w:hAnsi="Times New Roman"/>
                <w:b/>
              </w:rPr>
              <w:t>24,44%</w:t>
            </w:r>
          </w:p>
        </w:tc>
        <w:tc>
          <w:tcPr>
            <w:tcW w:w="1134" w:type="dxa"/>
            <w:tcBorders>
              <w:left w:val="single" w:sz="1" w:space="0" w:color="000000"/>
              <w:bottom w:val="single" w:sz="1" w:space="0" w:color="000000"/>
            </w:tcBorders>
          </w:tcPr>
          <w:p w:rsidR="00D7435B" w:rsidRPr="007711C7" w:rsidRDefault="00D7435B" w:rsidP="00D7435B">
            <w:pPr>
              <w:pStyle w:val="afd"/>
              <w:snapToGrid w:val="0"/>
              <w:jc w:val="center"/>
              <w:rPr>
                <w:rFonts w:ascii="Times New Roman" w:hAnsi="Times New Roman"/>
                <w:b/>
              </w:rPr>
            </w:pPr>
            <w:r w:rsidRPr="007711C7">
              <w:rPr>
                <w:rFonts w:ascii="Times New Roman" w:hAnsi="Times New Roman"/>
                <w:b/>
              </w:rPr>
              <w:t>8</w:t>
            </w:r>
          </w:p>
        </w:tc>
        <w:tc>
          <w:tcPr>
            <w:tcW w:w="618" w:type="dxa"/>
            <w:tcBorders>
              <w:left w:val="single" w:sz="1" w:space="0" w:color="000000"/>
              <w:bottom w:val="single" w:sz="1" w:space="0" w:color="000000"/>
            </w:tcBorders>
          </w:tcPr>
          <w:p w:rsidR="00D7435B" w:rsidRPr="007711C7" w:rsidRDefault="00D7435B" w:rsidP="00D7435B">
            <w:pPr>
              <w:pStyle w:val="afd"/>
              <w:snapToGrid w:val="0"/>
              <w:jc w:val="center"/>
              <w:rPr>
                <w:rFonts w:ascii="Times New Roman" w:hAnsi="Times New Roman"/>
                <w:b/>
              </w:rPr>
            </w:pPr>
            <w:r w:rsidRPr="007711C7">
              <w:rPr>
                <w:rFonts w:ascii="Times New Roman" w:hAnsi="Times New Roman"/>
                <w:b/>
              </w:rPr>
              <w:t>17,78%</w:t>
            </w:r>
          </w:p>
        </w:tc>
        <w:tc>
          <w:tcPr>
            <w:tcW w:w="851" w:type="dxa"/>
            <w:tcBorders>
              <w:left w:val="single" w:sz="1" w:space="0" w:color="000000"/>
              <w:bottom w:val="single" w:sz="1" w:space="0" w:color="000000"/>
            </w:tcBorders>
          </w:tcPr>
          <w:p w:rsidR="00D7435B" w:rsidRPr="007711C7" w:rsidRDefault="00D7435B" w:rsidP="00D7435B">
            <w:pPr>
              <w:pStyle w:val="afd"/>
              <w:snapToGrid w:val="0"/>
              <w:jc w:val="center"/>
              <w:rPr>
                <w:rFonts w:ascii="Times New Roman" w:hAnsi="Times New Roman"/>
                <w:b/>
              </w:rPr>
            </w:pPr>
            <w:r w:rsidRPr="007711C7">
              <w:rPr>
                <w:rFonts w:ascii="Times New Roman" w:hAnsi="Times New Roman"/>
                <w:b/>
              </w:rPr>
              <w:t>3</w:t>
            </w:r>
          </w:p>
        </w:tc>
        <w:tc>
          <w:tcPr>
            <w:tcW w:w="657" w:type="dxa"/>
            <w:tcBorders>
              <w:left w:val="single" w:sz="1" w:space="0" w:color="000000"/>
              <w:bottom w:val="single" w:sz="1" w:space="0" w:color="000000"/>
              <w:right w:val="single" w:sz="1" w:space="0" w:color="000000"/>
            </w:tcBorders>
          </w:tcPr>
          <w:p w:rsidR="00D7435B" w:rsidRPr="007711C7" w:rsidRDefault="00D7435B" w:rsidP="00D7435B">
            <w:pPr>
              <w:pStyle w:val="afd"/>
              <w:snapToGrid w:val="0"/>
              <w:jc w:val="center"/>
              <w:rPr>
                <w:rFonts w:ascii="Times New Roman" w:hAnsi="Times New Roman"/>
                <w:b/>
              </w:rPr>
            </w:pPr>
            <w:r w:rsidRPr="007711C7">
              <w:rPr>
                <w:rFonts w:ascii="Times New Roman" w:hAnsi="Times New Roman"/>
                <w:b/>
              </w:rPr>
              <w:t>6,67%</w:t>
            </w:r>
          </w:p>
        </w:tc>
      </w:tr>
    </w:tbl>
    <w:p w:rsidR="00D7435B" w:rsidRPr="007711C7" w:rsidRDefault="00D7435B" w:rsidP="00D7435B">
      <w:pPr>
        <w:rPr>
          <w:color w:val="FF0000"/>
        </w:rPr>
      </w:pPr>
    </w:p>
    <w:p w:rsidR="00D7435B" w:rsidRPr="007711C7" w:rsidRDefault="00D7435B" w:rsidP="00D7435B">
      <w:pPr>
        <w:ind w:left="-851" w:firstLine="284"/>
        <w:jc w:val="both"/>
      </w:pPr>
    </w:p>
    <w:p w:rsidR="00D7435B" w:rsidRPr="007711C7" w:rsidRDefault="00D7435B" w:rsidP="00D7435B">
      <w:pPr>
        <w:ind w:left="-851" w:firstLine="284"/>
        <w:jc w:val="both"/>
        <w:rPr>
          <w:b/>
        </w:rPr>
      </w:pPr>
      <w:r w:rsidRPr="007711C7">
        <w:rPr>
          <w:b/>
        </w:rPr>
        <w:t>2017-2018 учебный год</w:t>
      </w:r>
    </w:p>
    <w:p w:rsidR="00D7435B" w:rsidRPr="007711C7" w:rsidRDefault="00D7435B" w:rsidP="00D7435B">
      <w:pPr>
        <w:ind w:left="-851" w:firstLine="284"/>
        <w:jc w:val="both"/>
      </w:pPr>
    </w:p>
    <w:tbl>
      <w:tblPr>
        <w:tblW w:w="0" w:type="auto"/>
        <w:tblInd w:w="44" w:type="dxa"/>
        <w:tblCellMar>
          <w:left w:w="10" w:type="dxa"/>
          <w:right w:w="10" w:type="dxa"/>
        </w:tblCellMar>
        <w:tblLook w:val="0000"/>
      </w:tblPr>
      <w:tblGrid>
        <w:gridCol w:w="1371"/>
        <w:gridCol w:w="1313"/>
        <w:gridCol w:w="707"/>
        <w:gridCol w:w="914"/>
        <w:gridCol w:w="707"/>
        <w:gridCol w:w="914"/>
        <w:gridCol w:w="707"/>
        <w:gridCol w:w="1215"/>
        <w:gridCol w:w="707"/>
        <w:gridCol w:w="1006"/>
        <w:gridCol w:w="707"/>
      </w:tblGrid>
      <w:tr w:rsidR="00D7435B" w:rsidRPr="007711C7" w:rsidTr="00D7435B">
        <w:trPr>
          <w:trHeight w:val="1"/>
        </w:trPr>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jc w:val="center"/>
            </w:pPr>
            <w:r w:rsidRPr="007711C7">
              <w:t xml:space="preserve">Общее кол-во педагогов </w:t>
            </w:r>
          </w:p>
          <w:p w:rsidR="00D7435B" w:rsidRPr="007711C7" w:rsidRDefault="00D7435B" w:rsidP="00D7435B">
            <w:pPr>
              <w:jc w:val="center"/>
            </w:pPr>
            <w:r w:rsidRPr="007711C7">
              <w:t>(без совместителей) 01.05.2018</w:t>
            </w:r>
          </w:p>
        </w:tc>
        <w:tc>
          <w:tcPr>
            <w:tcW w:w="120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Всего аттестованных педагогов на 01.05.18</w:t>
            </w:r>
          </w:p>
        </w:tc>
        <w:tc>
          <w:tcPr>
            <w:tcW w:w="65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jc w:val="center"/>
            </w:pPr>
            <w:r w:rsidRPr="007711C7">
              <w:t>% от общего кол-ва</w:t>
            </w:r>
          </w:p>
        </w:tc>
        <w:tc>
          <w:tcPr>
            <w:tcW w:w="839"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jc w:val="center"/>
            </w:pPr>
            <w:r w:rsidRPr="007711C7">
              <w:t>Высшая категория</w:t>
            </w:r>
          </w:p>
        </w:tc>
        <w:tc>
          <w:tcPr>
            <w:tcW w:w="65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jc w:val="center"/>
            </w:pPr>
            <w:r w:rsidRPr="007711C7">
              <w:t>% от общего кол-ва</w:t>
            </w:r>
          </w:p>
        </w:tc>
        <w:tc>
          <w:tcPr>
            <w:tcW w:w="839"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jc w:val="center"/>
            </w:pPr>
            <w:r w:rsidRPr="007711C7">
              <w:t>Первая категория</w:t>
            </w:r>
          </w:p>
        </w:tc>
        <w:tc>
          <w:tcPr>
            <w:tcW w:w="65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jc w:val="center"/>
            </w:pPr>
            <w:r w:rsidRPr="007711C7">
              <w:t>% от общего кол-ва</w:t>
            </w:r>
          </w:p>
        </w:tc>
        <w:tc>
          <w:tcPr>
            <w:tcW w:w="1112"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Соответствие должности</w:t>
            </w:r>
          </w:p>
        </w:tc>
        <w:tc>
          <w:tcPr>
            <w:tcW w:w="65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 от общего кол-ва</w:t>
            </w:r>
          </w:p>
        </w:tc>
        <w:tc>
          <w:tcPr>
            <w:tcW w:w="922"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Педагогов без аттестации</w:t>
            </w:r>
          </w:p>
        </w:tc>
        <w:tc>
          <w:tcPr>
            <w:tcW w:w="65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 от общего кол-ва</w:t>
            </w:r>
          </w:p>
        </w:tc>
      </w:tr>
      <w:tr w:rsidR="00D7435B" w:rsidRPr="007711C7" w:rsidTr="00D7435B">
        <w:trPr>
          <w:trHeight w:val="405"/>
        </w:trPr>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1</w:t>
            </w:r>
          </w:p>
        </w:tc>
        <w:tc>
          <w:tcPr>
            <w:tcW w:w="120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2</w:t>
            </w:r>
          </w:p>
        </w:tc>
        <w:tc>
          <w:tcPr>
            <w:tcW w:w="65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3</w:t>
            </w:r>
          </w:p>
        </w:tc>
        <w:tc>
          <w:tcPr>
            <w:tcW w:w="839"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4</w:t>
            </w:r>
          </w:p>
        </w:tc>
        <w:tc>
          <w:tcPr>
            <w:tcW w:w="65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5</w:t>
            </w:r>
          </w:p>
        </w:tc>
        <w:tc>
          <w:tcPr>
            <w:tcW w:w="839"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6</w:t>
            </w:r>
          </w:p>
        </w:tc>
        <w:tc>
          <w:tcPr>
            <w:tcW w:w="65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7</w:t>
            </w:r>
          </w:p>
        </w:tc>
        <w:tc>
          <w:tcPr>
            <w:tcW w:w="1112"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8</w:t>
            </w:r>
          </w:p>
        </w:tc>
        <w:tc>
          <w:tcPr>
            <w:tcW w:w="65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9</w:t>
            </w:r>
          </w:p>
        </w:tc>
        <w:tc>
          <w:tcPr>
            <w:tcW w:w="922"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10</w:t>
            </w:r>
          </w:p>
        </w:tc>
        <w:tc>
          <w:tcPr>
            <w:tcW w:w="65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11</w:t>
            </w:r>
          </w:p>
        </w:tc>
      </w:tr>
      <w:tr w:rsidR="00D7435B" w:rsidRPr="007711C7" w:rsidTr="00D7435B">
        <w:trPr>
          <w:trHeight w:val="225"/>
        </w:trPr>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rPr>
                <w:b/>
              </w:rPr>
              <w:t>46</w:t>
            </w:r>
          </w:p>
        </w:tc>
        <w:tc>
          <w:tcPr>
            <w:tcW w:w="120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rPr>
                <w:b/>
              </w:rPr>
              <w:t>42</w:t>
            </w:r>
          </w:p>
        </w:tc>
        <w:tc>
          <w:tcPr>
            <w:tcW w:w="65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rPr>
                <w:b/>
              </w:rPr>
              <w:t>91,30</w:t>
            </w:r>
          </w:p>
        </w:tc>
        <w:tc>
          <w:tcPr>
            <w:tcW w:w="839"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rPr>
                <w:b/>
              </w:rPr>
              <w:t>23</w:t>
            </w:r>
          </w:p>
        </w:tc>
        <w:tc>
          <w:tcPr>
            <w:tcW w:w="65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rPr>
                <w:b/>
              </w:rPr>
              <w:t>50</w:t>
            </w:r>
          </w:p>
        </w:tc>
        <w:tc>
          <w:tcPr>
            <w:tcW w:w="839"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rPr>
                <w:b/>
              </w:rPr>
              <w:t>11</w:t>
            </w:r>
          </w:p>
        </w:tc>
        <w:tc>
          <w:tcPr>
            <w:tcW w:w="65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rPr>
                <w:b/>
              </w:rPr>
              <w:t>23,91</w:t>
            </w:r>
          </w:p>
        </w:tc>
        <w:tc>
          <w:tcPr>
            <w:tcW w:w="1112"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rPr>
                <w:b/>
              </w:rPr>
              <w:t>8</w:t>
            </w:r>
          </w:p>
        </w:tc>
        <w:tc>
          <w:tcPr>
            <w:tcW w:w="65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rPr>
                <w:b/>
              </w:rPr>
              <w:t>17,39</w:t>
            </w:r>
          </w:p>
        </w:tc>
        <w:tc>
          <w:tcPr>
            <w:tcW w:w="922"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rPr>
                <w:b/>
              </w:rPr>
              <w:t>4</w:t>
            </w:r>
          </w:p>
        </w:tc>
        <w:tc>
          <w:tcPr>
            <w:tcW w:w="65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rPr>
                <w:b/>
              </w:rPr>
              <w:t>8,70</w:t>
            </w:r>
          </w:p>
        </w:tc>
      </w:tr>
    </w:tbl>
    <w:p w:rsidR="00D7435B" w:rsidRPr="007711C7" w:rsidRDefault="00D7435B" w:rsidP="00D7435B">
      <w:pPr>
        <w:ind w:left="-567" w:firstLine="283"/>
        <w:jc w:val="both"/>
      </w:pPr>
    </w:p>
    <w:p w:rsidR="00D7435B" w:rsidRPr="007711C7" w:rsidRDefault="00D7435B" w:rsidP="00D7435B">
      <w:pPr>
        <w:ind w:left="-567" w:firstLine="283"/>
        <w:jc w:val="both"/>
      </w:pPr>
      <w:r w:rsidRPr="007711C7">
        <w:t>Возрастной состав педагогических работников. Количество педагогических работников, находящихся в возрасте:</w:t>
      </w:r>
    </w:p>
    <w:p w:rsidR="00D7435B" w:rsidRPr="007711C7" w:rsidRDefault="00D7435B" w:rsidP="00D7435B">
      <w:pPr>
        <w:ind w:left="-851" w:firstLine="284"/>
        <w:jc w:val="both"/>
        <w:rPr>
          <w:b/>
        </w:rPr>
      </w:pPr>
      <w:r w:rsidRPr="007711C7">
        <w:rPr>
          <w:b/>
        </w:rPr>
        <w:t>2016-2017 учебный год</w:t>
      </w:r>
    </w:p>
    <w:p w:rsidR="00D7435B" w:rsidRPr="007711C7" w:rsidRDefault="00D7435B" w:rsidP="00CD32AC">
      <w:pPr>
        <w:numPr>
          <w:ilvl w:val="0"/>
          <w:numId w:val="34"/>
        </w:numPr>
        <w:rPr>
          <w:b/>
        </w:rPr>
      </w:pPr>
      <w:r w:rsidRPr="007711C7">
        <w:t xml:space="preserve">Моложе 25 лет - </w:t>
      </w:r>
      <w:r w:rsidRPr="007711C7">
        <w:rPr>
          <w:b/>
        </w:rPr>
        <w:t>0</w:t>
      </w:r>
    </w:p>
    <w:p w:rsidR="00D7435B" w:rsidRPr="007711C7" w:rsidRDefault="00D7435B" w:rsidP="00CD32AC">
      <w:pPr>
        <w:numPr>
          <w:ilvl w:val="0"/>
          <w:numId w:val="34"/>
        </w:numPr>
      </w:pPr>
      <w:r w:rsidRPr="007711C7">
        <w:t xml:space="preserve">25-30 лет - </w:t>
      </w:r>
      <w:r w:rsidRPr="007711C7">
        <w:rPr>
          <w:b/>
        </w:rPr>
        <w:t>0</w:t>
      </w:r>
    </w:p>
    <w:p w:rsidR="00D7435B" w:rsidRPr="007711C7" w:rsidRDefault="00D7435B" w:rsidP="00CD32AC">
      <w:pPr>
        <w:numPr>
          <w:ilvl w:val="0"/>
          <w:numId w:val="34"/>
        </w:numPr>
      </w:pPr>
      <w:r w:rsidRPr="007711C7">
        <w:lastRenderedPageBreak/>
        <w:t xml:space="preserve">31-35 - </w:t>
      </w:r>
      <w:r w:rsidRPr="007711C7">
        <w:rPr>
          <w:b/>
        </w:rPr>
        <w:t>6</w:t>
      </w:r>
    </w:p>
    <w:p w:rsidR="00D7435B" w:rsidRPr="007711C7" w:rsidRDefault="00D7435B" w:rsidP="00CD32AC">
      <w:pPr>
        <w:numPr>
          <w:ilvl w:val="0"/>
          <w:numId w:val="34"/>
        </w:numPr>
      </w:pPr>
      <w:r w:rsidRPr="007711C7">
        <w:t xml:space="preserve">36 -55 - </w:t>
      </w:r>
      <w:r w:rsidRPr="007711C7">
        <w:rPr>
          <w:b/>
        </w:rPr>
        <w:t>26</w:t>
      </w:r>
    </w:p>
    <w:p w:rsidR="00D7435B" w:rsidRPr="007711C7" w:rsidRDefault="00D7435B" w:rsidP="00CD32AC">
      <w:pPr>
        <w:numPr>
          <w:ilvl w:val="0"/>
          <w:numId w:val="34"/>
        </w:numPr>
      </w:pPr>
      <w:r w:rsidRPr="007711C7">
        <w:t xml:space="preserve">56 и старше – </w:t>
      </w:r>
      <w:r w:rsidRPr="007711C7">
        <w:rPr>
          <w:b/>
        </w:rPr>
        <w:t>13</w:t>
      </w:r>
    </w:p>
    <w:p w:rsidR="00D7435B" w:rsidRPr="007711C7" w:rsidRDefault="00D7435B" w:rsidP="00D7435B">
      <w:pPr>
        <w:ind w:left="720"/>
      </w:pPr>
    </w:p>
    <w:p w:rsidR="00D7435B" w:rsidRPr="007711C7" w:rsidRDefault="00D7435B" w:rsidP="00D7435B">
      <w:pPr>
        <w:ind w:left="-567"/>
      </w:pPr>
      <w:r w:rsidRPr="007711C7">
        <w:rPr>
          <w:b/>
        </w:rPr>
        <w:t>2017-2018 учебный год</w:t>
      </w:r>
    </w:p>
    <w:p w:rsidR="00D7435B" w:rsidRPr="007711C7" w:rsidRDefault="00D7435B" w:rsidP="00CD32AC">
      <w:pPr>
        <w:numPr>
          <w:ilvl w:val="0"/>
          <w:numId w:val="25"/>
        </w:numPr>
        <w:tabs>
          <w:tab w:val="left" w:pos="720"/>
        </w:tabs>
        <w:spacing w:line="276" w:lineRule="auto"/>
        <w:ind w:left="720" w:hanging="360"/>
        <w:jc w:val="both"/>
      </w:pPr>
      <w:r w:rsidRPr="007711C7">
        <w:t xml:space="preserve">Моложе 25 лет - </w:t>
      </w:r>
      <w:r w:rsidRPr="007711C7">
        <w:rPr>
          <w:b/>
        </w:rPr>
        <w:t>0</w:t>
      </w:r>
    </w:p>
    <w:p w:rsidR="00D7435B" w:rsidRPr="007711C7" w:rsidRDefault="00D7435B" w:rsidP="00CD32AC">
      <w:pPr>
        <w:numPr>
          <w:ilvl w:val="0"/>
          <w:numId w:val="25"/>
        </w:numPr>
        <w:tabs>
          <w:tab w:val="left" w:pos="720"/>
        </w:tabs>
        <w:spacing w:line="276" w:lineRule="auto"/>
        <w:ind w:left="720" w:hanging="360"/>
        <w:jc w:val="both"/>
      </w:pPr>
      <w:r w:rsidRPr="007711C7">
        <w:t xml:space="preserve">25-30 лет - </w:t>
      </w:r>
      <w:r w:rsidRPr="007711C7">
        <w:rPr>
          <w:b/>
        </w:rPr>
        <w:t>1</w:t>
      </w:r>
    </w:p>
    <w:p w:rsidR="00D7435B" w:rsidRPr="007711C7" w:rsidRDefault="00D7435B" w:rsidP="00CD32AC">
      <w:pPr>
        <w:numPr>
          <w:ilvl w:val="0"/>
          <w:numId w:val="25"/>
        </w:numPr>
        <w:tabs>
          <w:tab w:val="left" w:pos="720"/>
        </w:tabs>
        <w:spacing w:line="276" w:lineRule="auto"/>
        <w:ind w:left="720" w:hanging="360"/>
        <w:jc w:val="both"/>
      </w:pPr>
      <w:r w:rsidRPr="007711C7">
        <w:t xml:space="preserve">31-35 - </w:t>
      </w:r>
      <w:r w:rsidRPr="007711C7">
        <w:rPr>
          <w:b/>
        </w:rPr>
        <w:t>5</w:t>
      </w:r>
    </w:p>
    <w:p w:rsidR="00D7435B" w:rsidRPr="007711C7" w:rsidRDefault="00D7435B" w:rsidP="00CD32AC">
      <w:pPr>
        <w:numPr>
          <w:ilvl w:val="0"/>
          <w:numId w:val="25"/>
        </w:numPr>
        <w:tabs>
          <w:tab w:val="left" w:pos="720"/>
        </w:tabs>
        <w:spacing w:line="276" w:lineRule="auto"/>
        <w:ind w:left="720" w:hanging="360"/>
        <w:jc w:val="both"/>
      </w:pPr>
      <w:r w:rsidRPr="007711C7">
        <w:t xml:space="preserve">36 -55- </w:t>
      </w:r>
      <w:r w:rsidRPr="007711C7">
        <w:rPr>
          <w:b/>
        </w:rPr>
        <w:t>26</w:t>
      </w:r>
    </w:p>
    <w:p w:rsidR="00D7435B" w:rsidRPr="007711C7" w:rsidRDefault="00D7435B" w:rsidP="00CD32AC">
      <w:pPr>
        <w:numPr>
          <w:ilvl w:val="0"/>
          <w:numId w:val="25"/>
        </w:numPr>
        <w:tabs>
          <w:tab w:val="left" w:pos="720"/>
        </w:tabs>
        <w:spacing w:line="276" w:lineRule="auto"/>
        <w:ind w:left="720" w:hanging="360"/>
        <w:jc w:val="both"/>
      </w:pPr>
      <w:r w:rsidRPr="007711C7">
        <w:t xml:space="preserve">56 и старше - </w:t>
      </w:r>
      <w:r w:rsidRPr="007711C7">
        <w:rPr>
          <w:b/>
        </w:rPr>
        <w:t>15</w:t>
      </w:r>
    </w:p>
    <w:p w:rsidR="00D7435B" w:rsidRPr="007711C7" w:rsidRDefault="00D7435B" w:rsidP="00D7435B">
      <w:pPr>
        <w:ind w:left="-567" w:firstLine="283"/>
        <w:jc w:val="both"/>
      </w:pPr>
      <w:r w:rsidRPr="007711C7">
        <w:t xml:space="preserve">Анализ возрастной характеристики учителей выявляет факт старения педагогического коллектива, средний возраст 49 лет. </w:t>
      </w:r>
    </w:p>
    <w:p w:rsidR="00D7435B" w:rsidRPr="007711C7" w:rsidRDefault="00D7435B" w:rsidP="00D7435B">
      <w:pPr>
        <w:ind w:left="-851" w:firstLine="284"/>
        <w:jc w:val="both"/>
      </w:pPr>
    </w:p>
    <w:p w:rsidR="00D7435B" w:rsidRPr="007711C7" w:rsidRDefault="00D7435B" w:rsidP="00D7435B">
      <w:pPr>
        <w:jc w:val="center"/>
        <w:rPr>
          <w:b/>
          <w:i/>
        </w:rPr>
      </w:pPr>
      <w:r w:rsidRPr="007711C7">
        <w:rPr>
          <w:b/>
          <w:i/>
        </w:rPr>
        <w:t>Организация и контроль курсовой подготовки учителей</w:t>
      </w:r>
    </w:p>
    <w:p w:rsidR="00D7435B" w:rsidRPr="007711C7" w:rsidRDefault="00D7435B" w:rsidP="00D7435B">
      <w:pPr>
        <w:ind w:left="-567" w:firstLine="284"/>
        <w:jc w:val="both"/>
      </w:pPr>
      <w:r w:rsidRPr="007711C7">
        <w:t xml:space="preserve">Важным направлением работы ШМО и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 </w:t>
      </w:r>
    </w:p>
    <w:p w:rsidR="00D7435B" w:rsidRPr="007711C7" w:rsidRDefault="00D7435B" w:rsidP="00D7435B">
      <w:pPr>
        <w:ind w:left="-567" w:firstLine="284"/>
        <w:jc w:val="both"/>
      </w:pPr>
      <w:r w:rsidRPr="007711C7">
        <w:t>Педагоги школы постоянно повышают свою квалификацию и профессиональное мастерство, проходят аттестационные, проблемные, тематические курсы при АОУ ДПО УР Институт развития образования, Пермский ГГПУ,  (НИУ ВШЭ - Пермь), (АНО ДПО «ОЦ Каменный город»)</w:t>
      </w:r>
    </w:p>
    <w:p w:rsidR="00D7435B" w:rsidRPr="007711C7" w:rsidRDefault="00D7435B" w:rsidP="00D7435B">
      <w:pPr>
        <w:ind w:left="-567" w:firstLine="284"/>
        <w:jc w:val="both"/>
      </w:pPr>
      <w:r w:rsidRPr="007711C7">
        <w:t>В 2017-2018 учебном году девять педагогов прошли курсовую подготовку по теме "Программа подготовки председателей и членов предметных комиссий по проверке выполнения заданий с развернутым ответом экзаменационных работ основного государственного экзамена 2018г.".</w:t>
      </w:r>
    </w:p>
    <w:p w:rsidR="00D7435B" w:rsidRPr="007711C7" w:rsidRDefault="00D7435B" w:rsidP="00D7435B">
      <w:pPr>
        <w:ind w:left="-567" w:firstLine="284"/>
        <w:jc w:val="both"/>
      </w:pPr>
      <w:r w:rsidRPr="007711C7">
        <w:t>Обучение педагогических работников (общие данные)</w:t>
      </w:r>
    </w:p>
    <w:tbl>
      <w:tblPr>
        <w:tblW w:w="0" w:type="auto"/>
        <w:tblInd w:w="44" w:type="dxa"/>
        <w:tblCellMar>
          <w:left w:w="10" w:type="dxa"/>
          <w:right w:w="10" w:type="dxa"/>
        </w:tblCellMar>
        <w:tblLook w:val="0000"/>
      </w:tblPr>
      <w:tblGrid>
        <w:gridCol w:w="1766"/>
        <w:gridCol w:w="1556"/>
        <w:gridCol w:w="1150"/>
        <w:gridCol w:w="901"/>
        <w:gridCol w:w="901"/>
        <w:gridCol w:w="937"/>
        <w:gridCol w:w="2208"/>
      </w:tblGrid>
      <w:tr w:rsidR="00D7435B" w:rsidRPr="007711C7" w:rsidTr="00D7435B">
        <w:trPr>
          <w:cantSplit/>
          <w:trHeight w:val="1510"/>
        </w:trPr>
        <w:tc>
          <w:tcPr>
            <w:tcW w:w="1766"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ind w:firstLine="6"/>
              <w:jc w:val="center"/>
            </w:pPr>
            <w:r w:rsidRPr="007711C7">
              <w:t>Общее кол-во педагогов (без внешних совместителей)</w:t>
            </w:r>
          </w:p>
        </w:tc>
        <w:tc>
          <w:tcPr>
            <w:tcW w:w="1556"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jc w:val="center"/>
            </w:pPr>
            <w:r w:rsidRPr="007711C7">
              <w:t>Общее количество педагогов, прошедших КПК за последние 3 года на 01.06.2018</w:t>
            </w:r>
          </w:p>
          <w:p w:rsidR="00D7435B" w:rsidRPr="007711C7" w:rsidRDefault="00D7435B" w:rsidP="00D7435B">
            <w:pPr>
              <w:jc w:val="center"/>
            </w:pPr>
            <w:r w:rsidRPr="007711C7">
              <w:t>(72 часа и более)</w:t>
            </w:r>
          </w:p>
        </w:tc>
        <w:tc>
          <w:tcPr>
            <w:tcW w:w="6097" w:type="dxa"/>
            <w:gridSpan w:val="5"/>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jc w:val="center"/>
            </w:pPr>
            <w:r w:rsidRPr="007711C7">
              <w:t>Итоги обучения кадров с 01.06.2017 года по 31.05.2018 года</w:t>
            </w:r>
          </w:p>
          <w:p w:rsidR="00D7435B" w:rsidRPr="007711C7" w:rsidRDefault="00D7435B" w:rsidP="00D7435B">
            <w:pPr>
              <w:jc w:val="center"/>
            </w:pPr>
          </w:p>
        </w:tc>
      </w:tr>
      <w:tr w:rsidR="00D7435B" w:rsidRPr="007711C7" w:rsidTr="00D7435B">
        <w:trPr>
          <w:cantSplit/>
          <w:trHeight w:val="143"/>
        </w:trPr>
        <w:tc>
          <w:tcPr>
            <w:tcW w:w="1766"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ind w:left="-49" w:firstLine="49"/>
              <w:jc w:val="center"/>
            </w:pPr>
            <w:r w:rsidRPr="007711C7">
              <w:t>Всего прошли КПК на 01.06.</w:t>
            </w:r>
          </w:p>
          <w:p w:rsidR="00D7435B" w:rsidRPr="007711C7" w:rsidRDefault="00D7435B" w:rsidP="00D7435B">
            <w:pPr>
              <w:suppressLineNumbers/>
              <w:suppressAutoHyphens/>
              <w:jc w:val="center"/>
            </w:pPr>
            <w:r w:rsidRPr="007711C7">
              <w:t>2018</w:t>
            </w:r>
          </w:p>
        </w:tc>
        <w:tc>
          <w:tcPr>
            <w:tcW w:w="1556"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rPr>
                <w:b/>
              </w:rPr>
              <w:t>% от общего кол-ва</w:t>
            </w:r>
          </w:p>
        </w:tc>
        <w:tc>
          <w:tcPr>
            <w:tcW w:w="1150"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Прошли  обучение (чел)</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Курсы менее 72 часов</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Курсы 72 часов</w:t>
            </w: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Курсы 108 часов</w:t>
            </w:r>
          </w:p>
        </w:tc>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Профессиональная переподготовка</w:t>
            </w:r>
          </w:p>
          <w:p w:rsidR="00D7435B" w:rsidRPr="007711C7" w:rsidRDefault="00D7435B" w:rsidP="00D7435B">
            <w:pPr>
              <w:suppressLineNumbers/>
              <w:suppressAutoHyphens/>
              <w:jc w:val="center"/>
            </w:pPr>
            <w:r w:rsidRPr="007711C7">
              <w:t>(более 500 часов)</w:t>
            </w:r>
          </w:p>
        </w:tc>
      </w:tr>
      <w:tr w:rsidR="00D7435B" w:rsidRPr="007711C7" w:rsidTr="00D7435B">
        <w:trPr>
          <w:trHeight w:val="327"/>
        </w:trPr>
        <w:tc>
          <w:tcPr>
            <w:tcW w:w="1766"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2</w:t>
            </w:r>
          </w:p>
        </w:tc>
        <w:tc>
          <w:tcPr>
            <w:tcW w:w="1556"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3</w:t>
            </w:r>
          </w:p>
        </w:tc>
        <w:tc>
          <w:tcPr>
            <w:tcW w:w="1150"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4</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5</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6</w:t>
            </w: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7</w:t>
            </w:r>
          </w:p>
        </w:tc>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8</w:t>
            </w:r>
          </w:p>
        </w:tc>
      </w:tr>
      <w:tr w:rsidR="00D7435B" w:rsidRPr="007711C7" w:rsidTr="00D7435B">
        <w:trPr>
          <w:trHeight w:val="313"/>
        </w:trPr>
        <w:tc>
          <w:tcPr>
            <w:tcW w:w="1766"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rPr>
                <w:b/>
              </w:rPr>
              <w:t>46</w:t>
            </w:r>
          </w:p>
        </w:tc>
        <w:tc>
          <w:tcPr>
            <w:tcW w:w="1556"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rPr>
                <w:b/>
              </w:rPr>
              <w:t>100</w:t>
            </w:r>
          </w:p>
        </w:tc>
        <w:tc>
          <w:tcPr>
            <w:tcW w:w="1150"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rPr>
                <w:b/>
              </w:rPr>
              <w:t>25</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rPr>
                <w:b/>
              </w:rPr>
              <w:t>4</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rPr>
                <w:b/>
              </w:rPr>
              <w:t>6</w:t>
            </w: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rPr>
                <w:b/>
              </w:rPr>
              <w:t>13</w:t>
            </w:r>
          </w:p>
        </w:tc>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rPr>
                <w:b/>
              </w:rPr>
              <w:t>2</w:t>
            </w:r>
          </w:p>
        </w:tc>
      </w:tr>
    </w:tbl>
    <w:p w:rsidR="00D7435B" w:rsidRPr="007711C7" w:rsidRDefault="00D7435B" w:rsidP="00D7435B">
      <w:pPr>
        <w:ind w:left="-851" w:firstLine="284"/>
        <w:jc w:val="both"/>
      </w:pPr>
    </w:p>
    <w:p w:rsidR="00D7435B" w:rsidRPr="007711C7" w:rsidRDefault="00D7435B" w:rsidP="00D7435B">
      <w:pPr>
        <w:ind w:left="-567" w:firstLine="283"/>
        <w:jc w:val="center"/>
        <w:rPr>
          <w:b/>
          <w:i/>
        </w:rPr>
      </w:pPr>
      <w:r w:rsidRPr="007711C7">
        <w:rPr>
          <w:b/>
          <w:i/>
        </w:rPr>
        <w:t>Аттестация педагогических работников</w:t>
      </w:r>
    </w:p>
    <w:p w:rsidR="00D7435B" w:rsidRPr="007711C7" w:rsidRDefault="00D7435B" w:rsidP="00D7435B">
      <w:pPr>
        <w:ind w:left="-567" w:firstLine="283"/>
        <w:jc w:val="both"/>
      </w:pPr>
      <w:r w:rsidRPr="007711C7">
        <w:t xml:space="preserve">Аттестация педагогических работников школы в 2017-2018 учебном году проводилась в соответствии с Положением о порядке аттестации педагогических и руководящих работников государственных и муниципальных учреждений, приказом МБОУ «Марковская СОШ» «О проведении аттестации педагогических и руководящих работников образовательных учреждений в 2017-2018 учебном году» и на основании личных заявлений. </w:t>
      </w:r>
    </w:p>
    <w:p w:rsidR="00D7435B" w:rsidRPr="007711C7" w:rsidRDefault="00D7435B" w:rsidP="00D7435B">
      <w:pPr>
        <w:ind w:left="-567" w:firstLine="283"/>
        <w:jc w:val="both"/>
      </w:pPr>
      <w:r w:rsidRPr="007711C7">
        <w:t xml:space="preserve">В школе были созданы необходимые условия для проведения аттестации: своевременно изданы распорядительные документы, определены сроки прохождения аттестации для каждого аттестуемого, проведены консультации. </w:t>
      </w:r>
    </w:p>
    <w:p w:rsidR="00D7435B" w:rsidRPr="007711C7" w:rsidRDefault="00D7435B" w:rsidP="00D7435B">
      <w:pPr>
        <w:ind w:left="-567" w:firstLine="283"/>
        <w:jc w:val="both"/>
      </w:pPr>
      <w:r w:rsidRPr="007711C7">
        <w:lastRenderedPageBreak/>
        <w:t xml:space="preserve">С целью определения соответствия уровня профессиональной компетентности и создания условий для повышения квалификационной категории педагогических работников проводилась работа по методическому сопровождению аттестации педагогических работников. </w:t>
      </w:r>
    </w:p>
    <w:p w:rsidR="00D7435B" w:rsidRPr="007711C7" w:rsidRDefault="00D7435B" w:rsidP="00D7435B">
      <w:pPr>
        <w:ind w:left="-567" w:firstLine="283"/>
        <w:jc w:val="both"/>
      </w:pPr>
      <w:r w:rsidRPr="007711C7">
        <w:t>Для учителей, аттестующихся в 2017-2018 учебном году, были организованы групповые и индивидуальные консультации по следующим вопросам: изучение документов (Положение об аттестации педагогических работников на соответствие занимаемой должности, "Новый порядок аттестации педагогических работников в 2017 году"), методические рекомендации (пояснения) по аттестации педагогов, портфолио как инструмент аттестации педагогических работников, анализ собственной деятельности.</w:t>
      </w:r>
    </w:p>
    <w:p w:rsidR="00D7435B" w:rsidRPr="007711C7" w:rsidRDefault="00D7435B" w:rsidP="00D7435B">
      <w:pPr>
        <w:ind w:left="-567" w:firstLine="283"/>
        <w:jc w:val="both"/>
      </w:pPr>
      <w:r w:rsidRPr="007711C7">
        <w:t xml:space="preserve">Количество педагогов, заявившихся на аттестацию в 2017-2018 учебном году </w:t>
      </w:r>
      <w:r w:rsidRPr="007711C7">
        <w:rPr>
          <w:rFonts w:eastAsia="Arial Unicode MS"/>
        </w:rPr>
        <w:t>–</w:t>
      </w:r>
      <w:r w:rsidRPr="007711C7">
        <w:rPr>
          <w:b/>
        </w:rPr>
        <w:t>7</w:t>
      </w:r>
      <w:r w:rsidRPr="007711C7">
        <w:t>. Из них:</w:t>
      </w:r>
    </w:p>
    <w:p w:rsidR="00D7435B" w:rsidRPr="007711C7" w:rsidRDefault="00D7435B" w:rsidP="00D7435B">
      <w:pPr>
        <w:ind w:left="-567" w:firstLine="283"/>
        <w:jc w:val="both"/>
      </w:pPr>
      <w:r w:rsidRPr="007711C7">
        <w:t>Прошли процедуру аттестации (получили положительное заключение):</w:t>
      </w:r>
    </w:p>
    <w:p w:rsidR="00D7435B" w:rsidRPr="007711C7" w:rsidRDefault="00D7435B" w:rsidP="00D7435B">
      <w:pPr>
        <w:ind w:left="-567" w:firstLine="283"/>
        <w:jc w:val="both"/>
      </w:pPr>
      <w:r w:rsidRPr="007711C7">
        <w:t xml:space="preserve">-высшую </w:t>
      </w:r>
      <w:r w:rsidRPr="007711C7">
        <w:rPr>
          <w:rFonts w:eastAsia="Arial Unicode MS"/>
        </w:rPr>
        <w:t>–</w:t>
      </w:r>
      <w:r w:rsidRPr="007711C7">
        <w:rPr>
          <w:b/>
        </w:rPr>
        <w:t xml:space="preserve">3 </w:t>
      </w:r>
      <w:r w:rsidRPr="007711C7">
        <w:t>(Раннева Л.Б., Репникова С.А., Марчук Н.В.)</w:t>
      </w:r>
    </w:p>
    <w:p w:rsidR="00D7435B" w:rsidRPr="007711C7" w:rsidRDefault="00D7435B" w:rsidP="00D7435B">
      <w:pPr>
        <w:ind w:left="-567" w:firstLine="283"/>
        <w:jc w:val="both"/>
      </w:pPr>
      <w:r w:rsidRPr="007711C7">
        <w:t xml:space="preserve">- первую - </w:t>
      </w:r>
      <w:r w:rsidRPr="007711C7">
        <w:rPr>
          <w:b/>
        </w:rPr>
        <w:t xml:space="preserve">1 </w:t>
      </w:r>
      <w:r w:rsidRPr="007711C7">
        <w:t>(Аликина Е.В.)</w:t>
      </w:r>
    </w:p>
    <w:p w:rsidR="00D7435B" w:rsidRPr="007711C7" w:rsidRDefault="00D7435B" w:rsidP="00CD32AC">
      <w:pPr>
        <w:numPr>
          <w:ilvl w:val="0"/>
          <w:numId w:val="26"/>
        </w:numPr>
        <w:ind w:left="-567" w:firstLine="283"/>
        <w:jc w:val="both"/>
      </w:pPr>
      <w:r w:rsidRPr="007711C7">
        <w:t xml:space="preserve">Не прошли аттестацию - </w:t>
      </w:r>
      <w:r w:rsidRPr="007711C7">
        <w:rPr>
          <w:b/>
        </w:rPr>
        <w:t>0</w:t>
      </w:r>
    </w:p>
    <w:p w:rsidR="00D7435B" w:rsidRPr="007711C7" w:rsidRDefault="00D7435B" w:rsidP="00CD32AC">
      <w:pPr>
        <w:numPr>
          <w:ilvl w:val="0"/>
          <w:numId w:val="26"/>
        </w:numPr>
        <w:ind w:left="-567" w:firstLine="283"/>
        <w:jc w:val="both"/>
      </w:pPr>
      <w:r w:rsidRPr="007711C7">
        <w:t xml:space="preserve">Аттестованы на соответствие занимаемой должности </w:t>
      </w:r>
      <w:r w:rsidRPr="007711C7">
        <w:rPr>
          <w:rFonts w:eastAsia="Arial Unicode MS"/>
        </w:rPr>
        <w:t>–</w:t>
      </w:r>
      <w:r w:rsidRPr="007711C7">
        <w:rPr>
          <w:b/>
        </w:rPr>
        <w:t xml:space="preserve">3 </w:t>
      </w:r>
      <w:r w:rsidRPr="007711C7">
        <w:t>(Такмакова О.В., Раннева Л.Б., Кудашина В.В.)</w:t>
      </w:r>
    </w:p>
    <w:p w:rsidR="00D7435B" w:rsidRPr="007711C7" w:rsidRDefault="00D7435B" w:rsidP="00D7435B">
      <w:pPr>
        <w:ind w:left="153"/>
        <w:jc w:val="both"/>
      </w:pPr>
    </w:p>
    <w:p w:rsidR="00D7435B" w:rsidRPr="007711C7" w:rsidRDefault="00D7435B" w:rsidP="00D7435B">
      <w:pPr>
        <w:ind w:left="153"/>
        <w:jc w:val="center"/>
        <w:rPr>
          <w:b/>
          <w:i/>
        </w:rPr>
      </w:pPr>
      <w:r w:rsidRPr="007711C7">
        <w:rPr>
          <w:b/>
          <w:i/>
        </w:rPr>
        <w:t>Работа с молодыми специалистами</w:t>
      </w:r>
    </w:p>
    <w:p w:rsidR="00D7435B" w:rsidRPr="007711C7" w:rsidRDefault="00D7435B" w:rsidP="00D7435B">
      <w:pPr>
        <w:ind w:left="-567" w:firstLine="283"/>
        <w:jc w:val="both"/>
      </w:pPr>
      <w:r w:rsidRPr="007711C7">
        <w:t xml:space="preserve">С начала учебного года школе работает молодой специалист: учитель музыки Белюгова З.Ю. </w:t>
      </w:r>
    </w:p>
    <w:p w:rsidR="00D7435B" w:rsidRPr="007711C7" w:rsidRDefault="00D7435B" w:rsidP="00D7435B">
      <w:pPr>
        <w:ind w:left="-567" w:firstLine="283"/>
        <w:jc w:val="both"/>
      </w:pPr>
      <w:r w:rsidRPr="007711C7">
        <w:t xml:space="preserve">Анализ работы молодого специалиста показал, что наибольшие трудности вызывают вопросы дисциплины и порядка на уроке, методические аспекты урока, оформление школьной документации, организация взаимодействия с родителями школьников. Поэтому работа с молодым специалистом велась по следующим направлениям: </w:t>
      </w:r>
    </w:p>
    <w:p w:rsidR="00D7435B" w:rsidRPr="007711C7" w:rsidRDefault="00D7435B" w:rsidP="00D7435B">
      <w:pPr>
        <w:ind w:left="-567" w:firstLine="283"/>
        <w:jc w:val="both"/>
      </w:pPr>
      <w:r w:rsidRPr="007711C7">
        <w:t xml:space="preserve">-адаптационная работа; </w:t>
      </w:r>
    </w:p>
    <w:p w:rsidR="00D7435B" w:rsidRPr="007711C7" w:rsidRDefault="00D7435B" w:rsidP="00D7435B">
      <w:pPr>
        <w:ind w:left="-567" w:firstLine="283"/>
        <w:jc w:val="both"/>
      </w:pPr>
      <w:r w:rsidRPr="007711C7">
        <w:t xml:space="preserve">-организация профессиональной коммуникации; </w:t>
      </w:r>
    </w:p>
    <w:p w:rsidR="00D7435B" w:rsidRPr="007711C7" w:rsidRDefault="00D7435B" w:rsidP="00D7435B">
      <w:pPr>
        <w:ind w:left="-567" w:firstLine="283"/>
        <w:jc w:val="both"/>
      </w:pPr>
      <w:r w:rsidRPr="007711C7">
        <w:t>-мотивация самообразования.</w:t>
      </w:r>
    </w:p>
    <w:p w:rsidR="00D7435B" w:rsidRPr="007711C7" w:rsidRDefault="00D7435B" w:rsidP="00D7435B">
      <w:pPr>
        <w:ind w:left="-567" w:firstLine="283"/>
        <w:jc w:val="both"/>
      </w:pPr>
      <w:r w:rsidRPr="007711C7">
        <w:t>На индивидуальных консультациях рассматривались следующие вопросы: изучение нормативно - правовой базы, правила ведение школьной документации, требования к составлению рабочих программ.</w:t>
      </w:r>
    </w:p>
    <w:p w:rsidR="00D7435B" w:rsidRPr="007711C7" w:rsidRDefault="00D7435B" w:rsidP="00D7435B">
      <w:pPr>
        <w:ind w:left="-567" w:firstLine="283"/>
        <w:jc w:val="both"/>
      </w:pPr>
      <w:r w:rsidRPr="007711C7">
        <w:t>Однако Белюгова З.Ю. в течение всего учебного года не посещала педагогические советы, методические семинары, отказывалась от участия в мероприятиях в рамках деятельности ШМО, отсутствовала на работе без уважительной причины (отсутствие контроля со стороны администрации).</w:t>
      </w:r>
    </w:p>
    <w:p w:rsidR="00D7435B" w:rsidRPr="007711C7" w:rsidRDefault="00D7435B" w:rsidP="00D7435B">
      <w:pPr>
        <w:ind w:left="-567" w:firstLine="283"/>
        <w:jc w:val="both"/>
      </w:pPr>
    </w:p>
    <w:p w:rsidR="00D7435B" w:rsidRPr="007711C7" w:rsidRDefault="00D7435B" w:rsidP="00D7435B">
      <w:pPr>
        <w:jc w:val="center"/>
        <w:rPr>
          <w:b/>
          <w:i/>
        </w:rPr>
      </w:pPr>
      <w:r w:rsidRPr="007711C7">
        <w:rPr>
          <w:b/>
          <w:i/>
        </w:rPr>
        <w:t>5.Инновационная деятельность</w:t>
      </w:r>
    </w:p>
    <w:p w:rsidR="00D7435B" w:rsidRPr="007711C7" w:rsidRDefault="00D7435B" w:rsidP="00D7435B">
      <w:pPr>
        <w:ind w:left="-567" w:firstLine="283"/>
        <w:rPr>
          <w:b/>
          <w:i/>
        </w:rPr>
      </w:pPr>
      <w:r w:rsidRPr="007711C7">
        <w:rPr>
          <w:b/>
          <w:i/>
        </w:rPr>
        <w:t xml:space="preserve">Цель анализа: </w:t>
      </w:r>
      <w:r w:rsidRPr="007711C7">
        <w:t>системность в формировании нового содержания образования</w:t>
      </w:r>
    </w:p>
    <w:p w:rsidR="00D7435B" w:rsidRPr="007711C7" w:rsidRDefault="00D7435B" w:rsidP="00D7435B">
      <w:pPr>
        <w:ind w:left="-567" w:firstLine="283"/>
        <w:jc w:val="both"/>
      </w:pPr>
      <w:r w:rsidRPr="007711C7">
        <w:t>Инновационная деятельность нашего педагогического коллектива направлена на создание условий для обеспечения дальнейшего развития и функционирования образовательного учреждения, повышения эффективности использования накопленного потенциала, придания дальнейшего импульса развитию всех составляющих образовательного процесса и обеспечения качества и доступности образовательных услуг на уровне современных требований.</w:t>
      </w:r>
    </w:p>
    <w:p w:rsidR="00D7435B" w:rsidRPr="007711C7" w:rsidRDefault="00D7435B" w:rsidP="00D7435B">
      <w:pPr>
        <w:ind w:left="-567" w:firstLine="283"/>
        <w:jc w:val="both"/>
      </w:pPr>
      <w:r w:rsidRPr="007711C7">
        <w:t>Особенностью инновационной деятельности нашей школы является ее нацеленность на применение системно – деятельностного подхода в рамках реализации ФГОС; выявление и управление рисками, неизбежно возникающими в ходе модернизации; создание школьного бренда в рамках внешней политики образовательного учреждения. Источниками зарождения и осуществления инновационных процессов в практике нашего образовательного учреждения явились:</w:t>
      </w:r>
    </w:p>
    <w:p w:rsidR="00D7435B" w:rsidRPr="007711C7" w:rsidRDefault="00D7435B" w:rsidP="00D7435B">
      <w:pPr>
        <w:ind w:left="-567" w:firstLine="283"/>
        <w:jc w:val="both"/>
      </w:pPr>
      <w:r w:rsidRPr="007711C7">
        <w:t>1)интуиция педагогического коллектива и администрации, основанная на стабильности кадрового состава, богатом профессиональном опыте и высокой квалификации;</w:t>
      </w:r>
    </w:p>
    <w:p w:rsidR="00D7435B" w:rsidRPr="007711C7" w:rsidRDefault="00D7435B" w:rsidP="00D7435B">
      <w:pPr>
        <w:ind w:left="-567" w:firstLine="283"/>
        <w:jc w:val="both"/>
      </w:pPr>
      <w:r w:rsidRPr="007711C7">
        <w:t>2)практический опыт организации общественного управления и самоуправления; опыт использования информационно-коммуникационных, проектных, проблемно-исследовательских, игровых, здоровьесберегающих и здоровьеформирующих технологий; организации воспитательного пространства школы; сотрудничества с родителями обучающихся; взаимодействия с социальными партнерами;</w:t>
      </w:r>
    </w:p>
    <w:p w:rsidR="00D7435B" w:rsidRPr="007711C7" w:rsidRDefault="00D7435B" w:rsidP="00D7435B">
      <w:pPr>
        <w:ind w:left="-567" w:firstLine="283"/>
        <w:jc w:val="both"/>
      </w:pPr>
      <w:r w:rsidRPr="007711C7">
        <w:lastRenderedPageBreak/>
        <w:t xml:space="preserve">3)педагогический опыт; </w:t>
      </w:r>
    </w:p>
    <w:p w:rsidR="00D7435B" w:rsidRPr="007711C7" w:rsidRDefault="00D7435B" w:rsidP="00D7435B">
      <w:pPr>
        <w:ind w:left="-567" w:firstLine="283"/>
        <w:jc w:val="both"/>
      </w:pPr>
      <w:r w:rsidRPr="007711C7">
        <w:t>4)изучение и принятие  нормативных документов;</w:t>
      </w:r>
    </w:p>
    <w:p w:rsidR="00D7435B" w:rsidRPr="007711C7" w:rsidRDefault="00D7435B" w:rsidP="00D7435B">
      <w:pPr>
        <w:ind w:left="-567" w:firstLine="283"/>
        <w:jc w:val="both"/>
      </w:pPr>
      <w:r w:rsidRPr="007711C7">
        <w:t>5)результаты анкетирования, социологических исследований о степени удовлетворенности обучающихся и их родителей как потребителей образовательных услуг, подтвердивших правильность выбранного направления развития школы и внесших изменения в стратегию развития;</w:t>
      </w:r>
    </w:p>
    <w:p w:rsidR="00D7435B" w:rsidRPr="007711C7" w:rsidRDefault="00D7435B" w:rsidP="00D7435B">
      <w:pPr>
        <w:ind w:left="-567" w:firstLine="283"/>
        <w:jc w:val="both"/>
      </w:pPr>
      <w:r w:rsidRPr="007711C7">
        <w:t>6)высокий уровень квалификации педагогов, стремление к самосовершенствованию и самообразованию, к повышению уровня жизни, желание работать в образовательном учреждении инновационного типа внутренняя потребность коллектива в достижении высоких результатов;</w:t>
      </w:r>
    </w:p>
    <w:p w:rsidR="00D7435B" w:rsidRPr="007711C7" w:rsidRDefault="00D7435B" w:rsidP="00D7435B">
      <w:pPr>
        <w:ind w:left="-567" w:firstLine="283"/>
        <w:jc w:val="both"/>
      </w:pPr>
      <w:r w:rsidRPr="007711C7">
        <w:t>7) выявление и развитие одаренных детей, что является особенно актуальным для развития региона  в условиях информационного общества.</w:t>
      </w:r>
    </w:p>
    <w:p w:rsidR="00D7435B" w:rsidRPr="007711C7" w:rsidRDefault="00D7435B" w:rsidP="00D7435B">
      <w:pPr>
        <w:ind w:left="-567" w:firstLine="283"/>
        <w:jc w:val="both"/>
      </w:pPr>
      <w:r w:rsidRPr="007711C7">
        <w:t>Инновационная работа в образовательном учреждении строится с учетом основных направлений развития современного образования. Это:</w:t>
      </w:r>
    </w:p>
    <w:p w:rsidR="00D7435B" w:rsidRPr="007711C7" w:rsidRDefault="00D7435B" w:rsidP="00D7435B">
      <w:pPr>
        <w:ind w:left="-567" w:firstLine="283"/>
        <w:jc w:val="both"/>
      </w:pPr>
      <w:r w:rsidRPr="007711C7">
        <w:t>-новая цель и содержание образования;</w:t>
      </w:r>
    </w:p>
    <w:p w:rsidR="00D7435B" w:rsidRPr="007711C7" w:rsidRDefault="00D7435B" w:rsidP="00D7435B">
      <w:pPr>
        <w:ind w:left="-567" w:firstLine="283"/>
        <w:jc w:val="both"/>
      </w:pPr>
      <w:r w:rsidRPr="007711C7">
        <w:t>-новые средства и технологии обучения;</w:t>
      </w:r>
    </w:p>
    <w:p w:rsidR="00D7435B" w:rsidRPr="007711C7" w:rsidRDefault="00D7435B" w:rsidP="00D7435B">
      <w:pPr>
        <w:ind w:left="-567" w:firstLine="283"/>
        <w:jc w:val="both"/>
      </w:pPr>
      <w:r w:rsidRPr="007711C7">
        <w:t>-новые требования к подготовке учителя;</w:t>
      </w:r>
    </w:p>
    <w:p w:rsidR="00D7435B" w:rsidRPr="007711C7" w:rsidRDefault="00D7435B" w:rsidP="00D7435B">
      <w:pPr>
        <w:ind w:left="-567" w:firstLine="283"/>
        <w:jc w:val="both"/>
      </w:pPr>
      <w:r w:rsidRPr="007711C7">
        <w:t>-новое целеполагание для учителей и обучающихся;</w:t>
      </w:r>
    </w:p>
    <w:p w:rsidR="00D7435B" w:rsidRPr="007711C7" w:rsidRDefault="00D7435B" w:rsidP="00D7435B">
      <w:pPr>
        <w:ind w:left="-567" w:firstLine="283"/>
        <w:jc w:val="both"/>
      </w:pPr>
      <w:r w:rsidRPr="007711C7">
        <w:t>-изменение требований к результатам.</w:t>
      </w:r>
    </w:p>
    <w:p w:rsidR="00D7435B" w:rsidRPr="007711C7" w:rsidRDefault="00D7435B" w:rsidP="00D7435B">
      <w:pPr>
        <w:ind w:left="-567" w:firstLine="283"/>
        <w:jc w:val="both"/>
      </w:pPr>
      <w:r w:rsidRPr="007711C7">
        <w:t>Инновационная работа в школе ведется по трем направлениям:</w:t>
      </w:r>
    </w:p>
    <w:p w:rsidR="00D7435B" w:rsidRPr="007711C7" w:rsidRDefault="00D7435B" w:rsidP="00D7435B">
      <w:pPr>
        <w:ind w:left="-567" w:firstLine="283"/>
        <w:jc w:val="both"/>
      </w:pPr>
      <w:r w:rsidRPr="007711C7">
        <w:t>1.создание оптимальных условий для совершенствования педагогического корпуса;</w:t>
      </w:r>
    </w:p>
    <w:p w:rsidR="00D7435B" w:rsidRPr="007711C7" w:rsidRDefault="00D7435B" w:rsidP="00D7435B">
      <w:pPr>
        <w:ind w:left="-567" w:firstLine="283"/>
        <w:jc w:val="both"/>
      </w:pPr>
      <w:r w:rsidRPr="007711C7">
        <w:t>2.развитие личности обучающихся через формирование ключевых компетенций и организацию мониторинга результатов (в т.ч. портфолио педагогов и обучающихся);</w:t>
      </w:r>
    </w:p>
    <w:p w:rsidR="00D7435B" w:rsidRPr="007711C7" w:rsidRDefault="00D7435B" w:rsidP="00D7435B">
      <w:pPr>
        <w:ind w:left="-567" w:firstLine="283"/>
        <w:jc w:val="both"/>
      </w:pPr>
      <w:r w:rsidRPr="007711C7">
        <w:t>3.работа над формированием имиджа школы и устойчивого положительного отношения социума.</w:t>
      </w:r>
    </w:p>
    <w:p w:rsidR="00D7435B" w:rsidRPr="007711C7" w:rsidRDefault="00D7435B" w:rsidP="00D7435B">
      <w:pPr>
        <w:ind w:left="-567" w:firstLine="283"/>
        <w:jc w:val="both"/>
      </w:pPr>
      <w:r w:rsidRPr="007711C7">
        <w:t>Педагоги ОУ участвуют в реализации и инновационных проектов, связанных с введением ФГОС НОО, ФГОС ООО и ФГОС НОО детей с ОВЗ.</w:t>
      </w:r>
    </w:p>
    <w:p w:rsidR="00D7435B" w:rsidRPr="007711C7" w:rsidRDefault="00D7435B" w:rsidP="00D7435B">
      <w:pPr>
        <w:ind w:left="-567" w:firstLine="283"/>
        <w:jc w:val="both"/>
      </w:pPr>
    </w:p>
    <w:p w:rsidR="007B4C6A" w:rsidRDefault="007B4C6A" w:rsidP="00D7435B">
      <w:pPr>
        <w:jc w:val="center"/>
        <w:rPr>
          <w:b/>
        </w:rPr>
      </w:pPr>
    </w:p>
    <w:p w:rsidR="007B4C6A" w:rsidRDefault="007B4C6A" w:rsidP="00D7435B">
      <w:pPr>
        <w:jc w:val="center"/>
        <w:rPr>
          <w:b/>
        </w:rPr>
      </w:pPr>
    </w:p>
    <w:p w:rsidR="00D7435B" w:rsidRPr="007711C7" w:rsidRDefault="00D7435B" w:rsidP="00D7435B">
      <w:pPr>
        <w:jc w:val="center"/>
        <w:rPr>
          <w:b/>
        </w:rPr>
      </w:pPr>
      <w:r w:rsidRPr="007711C7">
        <w:rPr>
          <w:b/>
        </w:rPr>
        <w:t>Название проекта, уровень</w:t>
      </w:r>
    </w:p>
    <w:tbl>
      <w:tblPr>
        <w:tblW w:w="0" w:type="auto"/>
        <w:tblInd w:w="98" w:type="dxa"/>
        <w:tblCellMar>
          <w:left w:w="10" w:type="dxa"/>
          <w:right w:w="10" w:type="dxa"/>
        </w:tblCellMar>
        <w:tblLook w:val="0000"/>
      </w:tblPr>
      <w:tblGrid>
        <w:gridCol w:w="2714"/>
        <w:gridCol w:w="2281"/>
        <w:gridCol w:w="2622"/>
        <w:gridCol w:w="1856"/>
      </w:tblGrid>
      <w:tr w:rsidR="00D7435B" w:rsidRPr="007711C7" w:rsidTr="00D7435B">
        <w:trPr>
          <w:trHeight w:val="286"/>
        </w:trPr>
        <w:tc>
          <w:tcPr>
            <w:tcW w:w="2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center"/>
            </w:pPr>
            <w:r w:rsidRPr="007711C7">
              <w:rPr>
                <w:b/>
              </w:rPr>
              <w:t>институциональный</w:t>
            </w:r>
          </w:p>
        </w:tc>
        <w:tc>
          <w:tcPr>
            <w:tcW w:w="22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center"/>
            </w:pPr>
            <w:r w:rsidRPr="007711C7">
              <w:rPr>
                <w:b/>
              </w:rPr>
              <w:t>муниципальный</w:t>
            </w:r>
          </w:p>
        </w:tc>
        <w:tc>
          <w:tcPr>
            <w:tcW w:w="2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center"/>
            </w:pPr>
            <w:r w:rsidRPr="007711C7">
              <w:rPr>
                <w:b/>
              </w:rPr>
              <w:t>региональный (краевой)</w:t>
            </w:r>
          </w:p>
        </w:tc>
        <w:tc>
          <w:tcPr>
            <w:tcW w:w="1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center"/>
            </w:pPr>
            <w:r w:rsidRPr="007711C7">
              <w:rPr>
                <w:b/>
              </w:rPr>
              <w:t>федеральный</w:t>
            </w:r>
          </w:p>
        </w:tc>
      </w:tr>
      <w:tr w:rsidR="00D7435B" w:rsidRPr="007711C7" w:rsidTr="00D7435B">
        <w:trPr>
          <w:trHeight w:val="321"/>
        </w:trPr>
        <w:tc>
          <w:tcPr>
            <w:tcW w:w="2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rPr>
                <w:b/>
              </w:rPr>
            </w:pPr>
            <w:r w:rsidRPr="007711C7">
              <w:rPr>
                <w:b/>
              </w:rPr>
              <w:t>«Поддержка одаренных детей»</w:t>
            </w:r>
          </w:p>
          <w:p w:rsidR="00D7435B" w:rsidRPr="007711C7" w:rsidRDefault="00D7435B" w:rsidP="00D7435B">
            <w:pPr>
              <w:rPr>
                <w:b/>
              </w:rPr>
            </w:pPr>
            <w:r w:rsidRPr="007711C7">
              <w:rPr>
                <w:b/>
              </w:rPr>
              <w:t>«Школа – территория здоровья»</w:t>
            </w:r>
          </w:p>
          <w:p w:rsidR="00D7435B" w:rsidRPr="007711C7" w:rsidRDefault="00D7435B" w:rsidP="00D7435B">
            <w:pPr>
              <w:rPr>
                <w:b/>
              </w:rPr>
            </w:pPr>
            <w:r w:rsidRPr="007711C7">
              <w:rPr>
                <w:b/>
              </w:rPr>
              <w:t>«Чтение с увлечением»</w:t>
            </w:r>
          </w:p>
          <w:p w:rsidR="00D7435B" w:rsidRPr="007711C7" w:rsidRDefault="00D7435B" w:rsidP="00D7435B">
            <w:pPr>
              <w:rPr>
                <w:b/>
              </w:rPr>
            </w:pPr>
            <w:r w:rsidRPr="007711C7">
              <w:rPr>
                <w:b/>
              </w:rPr>
              <w:t>«Создание карт обученности детей с ОВЗ по предметам учебного плана в 1-2 классах»</w:t>
            </w:r>
          </w:p>
          <w:p w:rsidR="00D7435B" w:rsidRPr="007711C7" w:rsidRDefault="00D7435B" w:rsidP="00D7435B">
            <w:pPr>
              <w:rPr>
                <w:b/>
              </w:rPr>
            </w:pPr>
            <w:r w:rsidRPr="007711C7">
              <w:rPr>
                <w:b/>
              </w:rPr>
              <w:t xml:space="preserve"> «Мой Пермский край» (подготовка к ВПР)</w:t>
            </w:r>
          </w:p>
          <w:p w:rsidR="00D7435B" w:rsidRPr="007711C7" w:rsidRDefault="00D7435B" w:rsidP="00D7435B">
            <w:pPr>
              <w:rPr>
                <w:b/>
              </w:rPr>
            </w:pPr>
            <w:r w:rsidRPr="007711C7">
              <w:rPr>
                <w:b/>
              </w:rPr>
              <w:t>«Применение технологии критического мышления на уроках английского языка»</w:t>
            </w:r>
          </w:p>
          <w:p w:rsidR="00D7435B" w:rsidRPr="007711C7" w:rsidRDefault="00D7435B" w:rsidP="00D7435B">
            <w:pPr>
              <w:rPr>
                <w:b/>
              </w:rPr>
            </w:pPr>
            <w:r w:rsidRPr="007711C7">
              <w:rPr>
                <w:b/>
              </w:rPr>
              <w:t xml:space="preserve">«Применение квест – технологии в музейной </w:t>
            </w:r>
            <w:r w:rsidRPr="007711C7">
              <w:rPr>
                <w:b/>
              </w:rPr>
              <w:lastRenderedPageBreak/>
              <w:t>деятельности»</w:t>
            </w:r>
          </w:p>
          <w:p w:rsidR="00D7435B" w:rsidRPr="007711C7" w:rsidRDefault="00D7435B" w:rsidP="00D7435B">
            <w:pPr>
              <w:rPr>
                <w:b/>
              </w:rPr>
            </w:pPr>
            <w:r w:rsidRPr="007711C7">
              <w:rPr>
                <w:b/>
              </w:rPr>
              <w:t>Музейный уголок «Крестьянская изба»</w:t>
            </w:r>
          </w:p>
          <w:p w:rsidR="00D7435B" w:rsidRPr="007711C7" w:rsidRDefault="00D7435B" w:rsidP="00D7435B">
            <w:pPr>
              <w:rPr>
                <w:b/>
              </w:rPr>
            </w:pPr>
            <w:r w:rsidRPr="007711C7">
              <w:rPr>
                <w:b/>
              </w:rPr>
              <w:t>«Система практикумов с использованием робототехники»</w:t>
            </w:r>
          </w:p>
          <w:p w:rsidR="00D7435B" w:rsidRPr="007711C7" w:rsidRDefault="00D7435B" w:rsidP="00D7435B">
            <w:r w:rsidRPr="007711C7">
              <w:rPr>
                <w:b/>
              </w:rPr>
              <w:t>«Развитие познавательной активности обучающихся на уроках русского языка и литературы»</w:t>
            </w:r>
          </w:p>
        </w:tc>
        <w:tc>
          <w:tcPr>
            <w:tcW w:w="22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rPr>
                <w:b/>
              </w:rPr>
              <w:lastRenderedPageBreak/>
              <w:t>«Организация кадетского класса»</w:t>
            </w:r>
          </w:p>
        </w:tc>
        <w:tc>
          <w:tcPr>
            <w:tcW w:w="2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rPr>
                <w:b/>
              </w:rPr>
              <w:t>«Школа – ресурсный центр духовно – нравственного развития и патриотического воспитания»</w:t>
            </w:r>
          </w:p>
        </w:tc>
        <w:tc>
          <w:tcPr>
            <w:tcW w:w="1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rPr>
                <w:rFonts w:eastAsia="Calibri"/>
              </w:rPr>
            </w:pPr>
          </w:p>
        </w:tc>
      </w:tr>
    </w:tbl>
    <w:p w:rsidR="00D7435B" w:rsidRPr="007711C7" w:rsidRDefault="00D7435B" w:rsidP="00D7435B">
      <w:pPr>
        <w:jc w:val="both"/>
        <w:rPr>
          <w:b/>
        </w:rPr>
      </w:pPr>
    </w:p>
    <w:p w:rsidR="00D7435B" w:rsidRPr="007711C7" w:rsidRDefault="00D7435B" w:rsidP="00D7435B">
      <w:pPr>
        <w:ind w:left="-567" w:firstLine="283"/>
        <w:jc w:val="both"/>
      </w:pPr>
      <w:r w:rsidRPr="007711C7">
        <w:rPr>
          <w:b/>
        </w:rPr>
        <w:t xml:space="preserve">Проблема: </w:t>
      </w:r>
      <w:r w:rsidRPr="007711C7">
        <w:t>низкая мотивация педагогов школы участия в инновационной деятельности</w:t>
      </w:r>
    </w:p>
    <w:p w:rsidR="00D7435B" w:rsidRPr="007711C7" w:rsidRDefault="00D7435B" w:rsidP="00D7435B">
      <w:pPr>
        <w:ind w:left="-567" w:firstLine="283"/>
        <w:jc w:val="both"/>
      </w:pPr>
      <w:r w:rsidRPr="007711C7">
        <w:rPr>
          <w:b/>
        </w:rPr>
        <w:t xml:space="preserve">Предложения: </w:t>
      </w:r>
      <w:r w:rsidRPr="007711C7">
        <w:t>педагогические проекты, которые получили высокую оценку на институциональной методической конференции представить для защиты на муниципальном ЭМС Управления О и ПО, рекомендовать руководителям ШМО при обсуждении методических тем педагогов - выполнение педагогических проектов - усиление практической направленности работы над темами самообразования</w:t>
      </w:r>
    </w:p>
    <w:p w:rsidR="00D7435B" w:rsidRPr="007711C7" w:rsidRDefault="00D7435B" w:rsidP="00D7435B">
      <w:pPr>
        <w:ind w:left="-567" w:firstLine="283"/>
        <w:jc w:val="both"/>
      </w:pPr>
    </w:p>
    <w:p w:rsidR="00D7435B" w:rsidRPr="00F87EE3" w:rsidRDefault="00D7435B" w:rsidP="00F87EE3">
      <w:pPr>
        <w:jc w:val="center"/>
        <w:rPr>
          <w:rStyle w:val="af0"/>
        </w:rPr>
      </w:pPr>
      <w:r w:rsidRPr="00F87EE3">
        <w:rPr>
          <w:rStyle w:val="af0"/>
        </w:rPr>
        <w:t>6.Методическая работа по повышению</w:t>
      </w:r>
    </w:p>
    <w:p w:rsidR="00D7435B" w:rsidRPr="00F87EE3" w:rsidRDefault="00D7435B" w:rsidP="00F87EE3">
      <w:pPr>
        <w:jc w:val="center"/>
        <w:rPr>
          <w:rStyle w:val="af0"/>
        </w:rPr>
      </w:pPr>
      <w:r w:rsidRPr="00F87EE3">
        <w:rPr>
          <w:rStyle w:val="af0"/>
        </w:rPr>
        <w:t>профессионального мастерства педагогов</w:t>
      </w:r>
    </w:p>
    <w:p w:rsidR="00D7435B" w:rsidRPr="007711C7" w:rsidRDefault="00D7435B" w:rsidP="00D7435B">
      <w:pPr>
        <w:ind w:left="-567" w:firstLine="283"/>
        <w:jc w:val="both"/>
        <w:rPr>
          <w:b/>
          <w:i/>
        </w:rPr>
      </w:pPr>
      <w:r w:rsidRPr="007711C7">
        <w:rPr>
          <w:b/>
          <w:i/>
        </w:rPr>
        <w:t>Цель анализа</w:t>
      </w:r>
      <w:r w:rsidRPr="007711C7">
        <w:rPr>
          <w:b/>
        </w:rPr>
        <w:t xml:space="preserve">: </w:t>
      </w:r>
      <w:r w:rsidRPr="007711C7">
        <w:rPr>
          <w:i/>
        </w:rPr>
        <w:t>обобщение и распространение результатов передового педагогического опыта</w:t>
      </w:r>
    </w:p>
    <w:p w:rsidR="00D7435B" w:rsidRPr="007711C7" w:rsidRDefault="00D7435B" w:rsidP="00D7435B">
      <w:pPr>
        <w:suppressAutoHyphens/>
        <w:ind w:left="-567" w:firstLine="283"/>
        <w:jc w:val="both"/>
      </w:pPr>
      <w:r w:rsidRPr="007711C7">
        <w:t>Существуют различные формы повышения профессионального мастерства педагогов: семинары, методические декады (недели), конференции, открытые уроки и внеурочные занятия, мастер-классы, обмен опытом работы,   и т.д.</w:t>
      </w:r>
    </w:p>
    <w:p w:rsidR="00D7435B" w:rsidRPr="007711C7" w:rsidRDefault="00D7435B" w:rsidP="00D7435B">
      <w:pPr>
        <w:suppressAutoHyphens/>
        <w:ind w:left="-567" w:firstLine="283"/>
        <w:jc w:val="both"/>
      </w:pPr>
      <w:r w:rsidRPr="007711C7">
        <w:t>Проведение открытых уроков (мастер-классов), (другое) на муниципальном уровне:</w:t>
      </w:r>
    </w:p>
    <w:p w:rsidR="00D7435B" w:rsidRPr="007711C7" w:rsidRDefault="00D7435B" w:rsidP="00D7435B">
      <w:pPr>
        <w:suppressAutoHyphens/>
        <w:ind w:left="-567" w:firstLine="283"/>
        <w:jc w:val="both"/>
      </w:pPr>
    </w:p>
    <w:tbl>
      <w:tblPr>
        <w:tblW w:w="0" w:type="auto"/>
        <w:tblInd w:w="98" w:type="dxa"/>
        <w:tblCellMar>
          <w:left w:w="10" w:type="dxa"/>
          <w:right w:w="10" w:type="dxa"/>
        </w:tblCellMar>
        <w:tblLook w:val="0000"/>
      </w:tblPr>
      <w:tblGrid>
        <w:gridCol w:w="2250"/>
        <w:gridCol w:w="4545"/>
        <w:gridCol w:w="2678"/>
      </w:tblGrid>
      <w:tr w:rsidR="00D7435B" w:rsidRPr="007711C7" w:rsidTr="00D7435B">
        <w:trPr>
          <w:trHeight w:val="484"/>
        </w:trPr>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7435B" w:rsidRPr="007711C7" w:rsidRDefault="00D7435B" w:rsidP="00D7435B">
            <w:pPr>
              <w:ind w:firstLine="6"/>
              <w:jc w:val="center"/>
            </w:pPr>
            <w:r w:rsidRPr="007711C7">
              <w:t>Ф.И.О.</w:t>
            </w:r>
          </w:p>
        </w:tc>
        <w:tc>
          <w:tcPr>
            <w:tcW w:w="4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7435B" w:rsidRPr="007711C7" w:rsidRDefault="00D7435B" w:rsidP="00D7435B">
            <w:pPr>
              <w:jc w:val="center"/>
            </w:pPr>
            <w:r w:rsidRPr="007711C7">
              <w:t>Тема урока, мастер-класса, используемая технология (по желанию)</w:t>
            </w:r>
          </w:p>
        </w:tc>
        <w:tc>
          <w:tcPr>
            <w:tcW w:w="2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7435B" w:rsidRPr="007711C7" w:rsidRDefault="00D7435B" w:rsidP="00D7435B">
            <w:pPr>
              <w:jc w:val="center"/>
            </w:pPr>
            <w:r w:rsidRPr="007711C7">
              <w:t>В рамках какого мероприятия</w:t>
            </w:r>
          </w:p>
        </w:tc>
      </w:tr>
      <w:tr w:rsidR="00D7435B" w:rsidRPr="007711C7" w:rsidTr="00D7435B">
        <w:trPr>
          <w:trHeight w:val="367"/>
        </w:trPr>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Репникова С.А.</w:t>
            </w:r>
          </w:p>
        </w:tc>
        <w:tc>
          <w:tcPr>
            <w:tcW w:w="4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Мастер – класс в рамках образовательного события</w:t>
            </w:r>
          </w:p>
        </w:tc>
        <w:tc>
          <w:tcPr>
            <w:tcW w:w="2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«Проектная задача»</w:t>
            </w:r>
          </w:p>
        </w:tc>
      </w:tr>
      <w:tr w:rsidR="00D7435B" w:rsidRPr="007711C7" w:rsidTr="00D7435B">
        <w:trPr>
          <w:trHeight w:val="245"/>
        </w:trPr>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Близнюк М.А.</w:t>
            </w:r>
          </w:p>
        </w:tc>
        <w:tc>
          <w:tcPr>
            <w:tcW w:w="4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Мастер-класс «Создание рекламы»</w:t>
            </w:r>
          </w:p>
        </w:tc>
        <w:tc>
          <w:tcPr>
            <w:tcW w:w="2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Проектная задача «Виртуальный музей»</w:t>
            </w:r>
          </w:p>
        </w:tc>
      </w:tr>
      <w:tr w:rsidR="00D7435B" w:rsidRPr="007711C7" w:rsidTr="00D7435B">
        <w:trPr>
          <w:trHeight w:val="150"/>
        </w:trPr>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Чемакина М.В.</w:t>
            </w:r>
          </w:p>
        </w:tc>
        <w:tc>
          <w:tcPr>
            <w:tcW w:w="4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Мастер-класс «Формирование функциональной грамотности на уроках русского языка и литературы»</w:t>
            </w:r>
          </w:p>
        </w:tc>
        <w:tc>
          <w:tcPr>
            <w:tcW w:w="2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ММК «Функциональная грамотность как ключевой ориентир для успешной социализации личности»</w:t>
            </w:r>
          </w:p>
        </w:tc>
      </w:tr>
      <w:tr w:rsidR="00D7435B" w:rsidRPr="007711C7" w:rsidTr="00D7435B">
        <w:trPr>
          <w:trHeight w:val="307"/>
        </w:trPr>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Терсинских Л.В.</w:t>
            </w:r>
          </w:p>
        </w:tc>
        <w:tc>
          <w:tcPr>
            <w:tcW w:w="4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Мастер-класс «Построим дом счастья»</w:t>
            </w:r>
          </w:p>
        </w:tc>
        <w:tc>
          <w:tcPr>
            <w:tcW w:w="2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МК «Учитель года -2018»</w:t>
            </w:r>
          </w:p>
        </w:tc>
      </w:tr>
      <w:tr w:rsidR="00D7435B" w:rsidRPr="007711C7" w:rsidTr="00D7435B">
        <w:trPr>
          <w:trHeight w:val="275"/>
        </w:trPr>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Терсинских Л.В.</w:t>
            </w:r>
          </w:p>
        </w:tc>
        <w:tc>
          <w:tcPr>
            <w:tcW w:w="4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Защита проекта «Организация «Кадетского класса»</w:t>
            </w:r>
          </w:p>
        </w:tc>
        <w:tc>
          <w:tcPr>
            <w:tcW w:w="2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МК «Учитель года -2018»</w:t>
            </w:r>
          </w:p>
        </w:tc>
      </w:tr>
      <w:tr w:rsidR="00D7435B" w:rsidRPr="007711C7" w:rsidTr="00D7435B">
        <w:trPr>
          <w:trHeight w:val="345"/>
        </w:trPr>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Терсинских Л.В.</w:t>
            </w:r>
          </w:p>
        </w:tc>
        <w:tc>
          <w:tcPr>
            <w:tcW w:w="4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Урок литературного чтения</w:t>
            </w:r>
          </w:p>
        </w:tc>
        <w:tc>
          <w:tcPr>
            <w:tcW w:w="2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МК «Учитель года -2018»</w:t>
            </w:r>
          </w:p>
        </w:tc>
      </w:tr>
      <w:tr w:rsidR="00D7435B" w:rsidRPr="007711C7" w:rsidTr="00D7435B">
        <w:trPr>
          <w:trHeight w:val="855"/>
        </w:trPr>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Поварницына Т.А.</w:t>
            </w:r>
          </w:p>
          <w:p w:rsidR="00D7435B" w:rsidRPr="007711C7" w:rsidRDefault="00D7435B" w:rsidP="00D7435B">
            <w:pPr>
              <w:jc w:val="both"/>
            </w:pPr>
          </w:p>
          <w:p w:rsidR="00D7435B" w:rsidRPr="007711C7" w:rsidRDefault="00D7435B" w:rsidP="00D7435B">
            <w:pPr>
              <w:jc w:val="both"/>
            </w:pPr>
          </w:p>
        </w:tc>
        <w:tc>
          <w:tcPr>
            <w:tcW w:w="4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Мастер-класс «Скиппинг – как средство развития общей физической подготовки»</w:t>
            </w:r>
          </w:p>
          <w:p w:rsidR="00D7435B" w:rsidRPr="007711C7" w:rsidRDefault="00D7435B" w:rsidP="00D7435B">
            <w:pPr>
              <w:jc w:val="both"/>
            </w:pPr>
          </w:p>
        </w:tc>
        <w:tc>
          <w:tcPr>
            <w:tcW w:w="2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РМО учителей физической культуры</w:t>
            </w:r>
          </w:p>
          <w:p w:rsidR="00D7435B" w:rsidRPr="007711C7" w:rsidRDefault="00D7435B" w:rsidP="00D7435B">
            <w:pPr>
              <w:jc w:val="both"/>
            </w:pPr>
          </w:p>
          <w:p w:rsidR="00D7435B" w:rsidRPr="007711C7" w:rsidRDefault="00D7435B" w:rsidP="00D7435B">
            <w:pPr>
              <w:jc w:val="both"/>
            </w:pPr>
          </w:p>
        </w:tc>
      </w:tr>
      <w:tr w:rsidR="00D7435B" w:rsidRPr="007711C7" w:rsidTr="00D7435B">
        <w:trPr>
          <w:trHeight w:val="525"/>
        </w:trPr>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lastRenderedPageBreak/>
              <w:t>Воробьев С.В.</w:t>
            </w:r>
          </w:p>
        </w:tc>
        <w:tc>
          <w:tcPr>
            <w:tcW w:w="4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 xml:space="preserve"> Мастер-класс «Скиппинг – как средство развития общей физической подготовки»</w:t>
            </w:r>
          </w:p>
        </w:tc>
        <w:tc>
          <w:tcPr>
            <w:tcW w:w="2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РМО учителей физической культуры</w:t>
            </w:r>
          </w:p>
        </w:tc>
      </w:tr>
      <w:tr w:rsidR="00D7435B" w:rsidRPr="007711C7" w:rsidTr="00D7435B">
        <w:trPr>
          <w:trHeight w:val="288"/>
        </w:trPr>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Журавлева А.Д.</w:t>
            </w:r>
          </w:p>
        </w:tc>
        <w:tc>
          <w:tcPr>
            <w:tcW w:w="4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Методические семинары</w:t>
            </w:r>
          </w:p>
        </w:tc>
        <w:tc>
          <w:tcPr>
            <w:tcW w:w="2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РМО молодых педагогов начальной школы</w:t>
            </w:r>
          </w:p>
        </w:tc>
      </w:tr>
      <w:tr w:rsidR="00D7435B" w:rsidRPr="007711C7" w:rsidTr="00D7435B">
        <w:trPr>
          <w:trHeight w:val="591"/>
        </w:trPr>
        <w:tc>
          <w:tcPr>
            <w:tcW w:w="225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D7435B" w:rsidRPr="007711C7" w:rsidRDefault="00D7435B" w:rsidP="00D7435B">
            <w:pPr>
              <w:jc w:val="both"/>
            </w:pPr>
            <w:r w:rsidRPr="007711C7">
              <w:t>Завгородняя С.А.</w:t>
            </w:r>
          </w:p>
          <w:p w:rsidR="00D7435B" w:rsidRPr="007711C7" w:rsidRDefault="00D7435B" w:rsidP="00D7435B">
            <w:pPr>
              <w:jc w:val="both"/>
            </w:pPr>
          </w:p>
        </w:tc>
        <w:tc>
          <w:tcPr>
            <w:tcW w:w="454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D7435B" w:rsidRPr="007711C7" w:rsidRDefault="00D7435B" w:rsidP="00D7435B">
            <w:pPr>
              <w:jc w:val="both"/>
            </w:pPr>
            <w:r w:rsidRPr="007711C7">
              <w:t>Методические семинары</w:t>
            </w:r>
          </w:p>
          <w:p w:rsidR="00D7435B" w:rsidRPr="007711C7" w:rsidRDefault="00D7435B" w:rsidP="00D7435B">
            <w:pPr>
              <w:jc w:val="both"/>
            </w:pPr>
          </w:p>
        </w:tc>
        <w:tc>
          <w:tcPr>
            <w:tcW w:w="267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D7435B" w:rsidRPr="007711C7" w:rsidRDefault="00D7435B" w:rsidP="00D7435B">
            <w:pPr>
              <w:jc w:val="both"/>
            </w:pPr>
            <w:r w:rsidRPr="007711C7">
              <w:t>РМО учителей ИЗО,  черчения, МХК</w:t>
            </w:r>
          </w:p>
        </w:tc>
      </w:tr>
      <w:tr w:rsidR="00D7435B" w:rsidRPr="007711C7" w:rsidTr="00D7435B">
        <w:trPr>
          <w:trHeight w:val="705"/>
        </w:trPr>
        <w:tc>
          <w:tcPr>
            <w:tcW w:w="225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Суслов В.Г.</w:t>
            </w:r>
          </w:p>
          <w:p w:rsidR="00D7435B" w:rsidRPr="007711C7" w:rsidRDefault="00D7435B" w:rsidP="00D7435B">
            <w:pPr>
              <w:jc w:val="both"/>
            </w:pPr>
            <w:r w:rsidRPr="007711C7">
              <w:t>Терсинских Л.В.</w:t>
            </w:r>
          </w:p>
        </w:tc>
        <w:tc>
          <w:tcPr>
            <w:tcW w:w="454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Промежуточные результаты муниципального проекта "Организация кадетского класса"</w:t>
            </w:r>
          </w:p>
        </w:tc>
        <w:tc>
          <w:tcPr>
            <w:tcW w:w="2678"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Муниципальный ЭМС</w:t>
            </w:r>
          </w:p>
        </w:tc>
      </w:tr>
    </w:tbl>
    <w:p w:rsidR="00D7435B" w:rsidRPr="007711C7" w:rsidRDefault="00D7435B" w:rsidP="00D7435B">
      <w:pPr>
        <w:ind w:left="-567" w:firstLine="283"/>
      </w:pPr>
      <w:r w:rsidRPr="007711C7">
        <w:t>Конференции для педагогических работников</w:t>
      </w:r>
    </w:p>
    <w:tbl>
      <w:tblPr>
        <w:tblW w:w="0" w:type="auto"/>
        <w:tblInd w:w="98" w:type="dxa"/>
        <w:tblCellMar>
          <w:left w:w="10" w:type="dxa"/>
          <w:right w:w="10" w:type="dxa"/>
        </w:tblCellMar>
        <w:tblLook w:val="0000"/>
      </w:tblPr>
      <w:tblGrid>
        <w:gridCol w:w="973"/>
        <w:gridCol w:w="1207"/>
        <w:gridCol w:w="1131"/>
        <w:gridCol w:w="1206"/>
        <w:gridCol w:w="1131"/>
        <w:gridCol w:w="1206"/>
        <w:gridCol w:w="1131"/>
        <w:gridCol w:w="1206"/>
        <w:gridCol w:w="1131"/>
      </w:tblGrid>
      <w:tr w:rsidR="00D7435B" w:rsidRPr="007711C7" w:rsidTr="00D7435B">
        <w:trPr>
          <w:cantSplit/>
          <w:trHeight w:val="366"/>
        </w:trPr>
        <w:tc>
          <w:tcPr>
            <w:tcW w:w="894" w:type="dxa"/>
            <w:vMerge w:val="restart"/>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jc w:val="center"/>
            </w:pPr>
            <w:r w:rsidRPr="007711C7">
              <w:t>Всего педагогов в</w:t>
            </w:r>
          </w:p>
          <w:p w:rsidR="00D7435B" w:rsidRPr="007711C7" w:rsidRDefault="00D7435B" w:rsidP="00D7435B">
            <w:pPr>
              <w:jc w:val="center"/>
            </w:pPr>
            <w:r w:rsidRPr="007711C7">
              <w:t>ОУ</w:t>
            </w:r>
          </w:p>
        </w:tc>
        <w:tc>
          <w:tcPr>
            <w:tcW w:w="2144" w:type="dxa"/>
            <w:gridSpan w:val="2"/>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r w:rsidRPr="007711C7">
              <w:t>Международные</w:t>
            </w:r>
          </w:p>
        </w:tc>
        <w:tc>
          <w:tcPr>
            <w:tcW w:w="2145" w:type="dxa"/>
            <w:gridSpan w:val="2"/>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jc w:val="center"/>
            </w:pPr>
            <w:r w:rsidRPr="007711C7">
              <w:t>Всероссийские</w:t>
            </w:r>
          </w:p>
        </w:tc>
        <w:tc>
          <w:tcPr>
            <w:tcW w:w="2145" w:type="dxa"/>
            <w:gridSpan w:val="2"/>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jc w:val="center"/>
            </w:pPr>
            <w:r w:rsidRPr="007711C7">
              <w:t>Региональные</w:t>
            </w:r>
          </w:p>
        </w:tc>
        <w:tc>
          <w:tcPr>
            <w:tcW w:w="21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center"/>
            </w:pPr>
            <w:r w:rsidRPr="007711C7">
              <w:t>Муниципальные</w:t>
            </w:r>
          </w:p>
        </w:tc>
      </w:tr>
      <w:tr w:rsidR="00D7435B" w:rsidRPr="007711C7" w:rsidTr="00D7435B">
        <w:trPr>
          <w:cantSplit/>
          <w:trHeight w:val="148"/>
        </w:trPr>
        <w:tc>
          <w:tcPr>
            <w:tcW w:w="894" w:type="dxa"/>
            <w:vMerge/>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rPr>
                <w:rFonts w:eastAsia="Calibri"/>
              </w:rPr>
            </w:pPr>
          </w:p>
        </w:tc>
        <w:tc>
          <w:tcPr>
            <w:tcW w:w="1105"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r w:rsidRPr="007711C7">
              <w:t>выступления</w:t>
            </w:r>
          </w:p>
        </w:tc>
        <w:tc>
          <w:tcPr>
            <w:tcW w:w="1039"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r w:rsidRPr="007711C7">
              <w:t>публикации</w:t>
            </w:r>
          </w:p>
        </w:tc>
        <w:tc>
          <w:tcPr>
            <w:tcW w:w="1106"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r w:rsidRPr="007711C7">
              <w:t>выступления</w:t>
            </w:r>
          </w:p>
        </w:tc>
        <w:tc>
          <w:tcPr>
            <w:tcW w:w="1039"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r w:rsidRPr="007711C7">
              <w:t>публикации</w:t>
            </w:r>
          </w:p>
        </w:tc>
        <w:tc>
          <w:tcPr>
            <w:tcW w:w="1106"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r w:rsidRPr="007711C7">
              <w:t>выступления</w:t>
            </w:r>
          </w:p>
        </w:tc>
        <w:tc>
          <w:tcPr>
            <w:tcW w:w="1039"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r w:rsidRPr="007711C7">
              <w:t>публикации</w:t>
            </w:r>
          </w:p>
        </w:tc>
        <w:tc>
          <w:tcPr>
            <w:tcW w:w="1106"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r w:rsidRPr="007711C7">
              <w:t>выступления</w:t>
            </w:r>
          </w:p>
        </w:tc>
        <w:tc>
          <w:tcPr>
            <w:tcW w:w="1039"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публикации</w:t>
            </w:r>
          </w:p>
        </w:tc>
      </w:tr>
      <w:tr w:rsidR="00D7435B" w:rsidRPr="007711C7" w:rsidTr="00D7435B">
        <w:trPr>
          <w:trHeight w:val="480"/>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1</w:t>
            </w:r>
          </w:p>
        </w:tc>
        <w:tc>
          <w:tcPr>
            <w:tcW w:w="1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2</w:t>
            </w:r>
          </w:p>
        </w:tc>
        <w:tc>
          <w:tcPr>
            <w:tcW w:w="10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4</w:t>
            </w:r>
          </w:p>
        </w:tc>
        <w:tc>
          <w:tcPr>
            <w:tcW w:w="1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6</w:t>
            </w:r>
          </w:p>
        </w:tc>
        <w:tc>
          <w:tcPr>
            <w:tcW w:w="10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8</w:t>
            </w:r>
          </w:p>
        </w:tc>
        <w:tc>
          <w:tcPr>
            <w:tcW w:w="1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10</w:t>
            </w:r>
          </w:p>
        </w:tc>
        <w:tc>
          <w:tcPr>
            <w:tcW w:w="10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12</w:t>
            </w:r>
          </w:p>
        </w:tc>
        <w:tc>
          <w:tcPr>
            <w:tcW w:w="1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14</w:t>
            </w:r>
          </w:p>
        </w:tc>
        <w:tc>
          <w:tcPr>
            <w:tcW w:w="10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16</w:t>
            </w:r>
          </w:p>
        </w:tc>
      </w:tr>
      <w:tr w:rsidR="00D7435B" w:rsidRPr="007711C7" w:rsidTr="00D7435B">
        <w:trPr>
          <w:trHeight w:val="278"/>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center"/>
            </w:pPr>
            <w:r w:rsidRPr="007711C7">
              <w:rPr>
                <w:b/>
              </w:rPr>
              <w:t>47</w:t>
            </w:r>
          </w:p>
        </w:tc>
        <w:tc>
          <w:tcPr>
            <w:tcW w:w="1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center"/>
            </w:pPr>
            <w:r w:rsidRPr="007711C7">
              <w:rPr>
                <w:b/>
              </w:rPr>
              <w:t>2</w:t>
            </w:r>
          </w:p>
        </w:tc>
        <w:tc>
          <w:tcPr>
            <w:tcW w:w="10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center"/>
            </w:pPr>
            <w:r w:rsidRPr="007711C7">
              <w:rPr>
                <w:b/>
              </w:rPr>
              <w:t>2</w:t>
            </w:r>
          </w:p>
        </w:tc>
        <w:tc>
          <w:tcPr>
            <w:tcW w:w="1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center"/>
            </w:pPr>
            <w:r w:rsidRPr="007711C7">
              <w:rPr>
                <w:b/>
              </w:rPr>
              <w:t>8</w:t>
            </w:r>
          </w:p>
        </w:tc>
        <w:tc>
          <w:tcPr>
            <w:tcW w:w="10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center"/>
            </w:pPr>
            <w:r w:rsidRPr="007711C7">
              <w:rPr>
                <w:b/>
              </w:rPr>
              <w:t>4</w:t>
            </w:r>
          </w:p>
        </w:tc>
        <w:tc>
          <w:tcPr>
            <w:tcW w:w="1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center"/>
            </w:pPr>
            <w:r w:rsidRPr="007711C7">
              <w:rPr>
                <w:b/>
              </w:rPr>
              <w:t>5</w:t>
            </w:r>
          </w:p>
        </w:tc>
        <w:tc>
          <w:tcPr>
            <w:tcW w:w="10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center"/>
            </w:pPr>
            <w:r w:rsidRPr="007711C7">
              <w:rPr>
                <w:b/>
              </w:rPr>
              <w:t>3</w:t>
            </w:r>
          </w:p>
        </w:tc>
        <w:tc>
          <w:tcPr>
            <w:tcW w:w="1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center"/>
            </w:pPr>
            <w:r w:rsidRPr="007711C7">
              <w:rPr>
                <w:b/>
              </w:rPr>
              <w:t>1</w:t>
            </w:r>
          </w:p>
        </w:tc>
        <w:tc>
          <w:tcPr>
            <w:tcW w:w="10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center"/>
            </w:pPr>
            <w:r w:rsidRPr="007711C7">
              <w:rPr>
                <w:b/>
              </w:rPr>
              <w:t>0</w:t>
            </w:r>
          </w:p>
        </w:tc>
      </w:tr>
    </w:tbl>
    <w:p w:rsidR="00D7435B" w:rsidRPr="007711C7" w:rsidRDefault="00D7435B" w:rsidP="00D7435B">
      <w:pPr>
        <w:ind w:left="-567" w:firstLine="283"/>
      </w:pPr>
      <w:r w:rsidRPr="007711C7">
        <w:t>Олимпиады для педагогических работников</w:t>
      </w:r>
    </w:p>
    <w:tbl>
      <w:tblPr>
        <w:tblW w:w="0" w:type="auto"/>
        <w:tblInd w:w="98" w:type="dxa"/>
        <w:tblCellMar>
          <w:left w:w="10" w:type="dxa"/>
          <w:right w:w="10" w:type="dxa"/>
        </w:tblCellMar>
        <w:tblLook w:val="0000"/>
      </w:tblPr>
      <w:tblGrid>
        <w:gridCol w:w="1073"/>
        <w:gridCol w:w="887"/>
        <w:gridCol w:w="614"/>
        <w:gridCol w:w="812"/>
        <w:gridCol w:w="886"/>
        <w:gridCol w:w="614"/>
        <w:gridCol w:w="812"/>
        <w:gridCol w:w="886"/>
        <w:gridCol w:w="614"/>
        <w:gridCol w:w="812"/>
        <w:gridCol w:w="886"/>
        <w:gridCol w:w="614"/>
        <w:gridCol w:w="812"/>
      </w:tblGrid>
      <w:tr w:rsidR="00D7435B" w:rsidRPr="007711C7" w:rsidTr="00D7435B">
        <w:trPr>
          <w:cantSplit/>
          <w:trHeight w:val="356"/>
        </w:trPr>
        <w:tc>
          <w:tcPr>
            <w:tcW w:w="976" w:type="dxa"/>
            <w:vMerge w:val="restart"/>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jc w:val="center"/>
            </w:pPr>
            <w:r w:rsidRPr="007711C7">
              <w:t xml:space="preserve">Всего педагогов в </w:t>
            </w:r>
          </w:p>
          <w:p w:rsidR="00D7435B" w:rsidRPr="007711C7" w:rsidRDefault="00D7435B" w:rsidP="00D7435B">
            <w:pPr>
              <w:jc w:val="center"/>
            </w:pPr>
            <w:r w:rsidRPr="007711C7">
              <w:t>ОУ</w:t>
            </w:r>
          </w:p>
        </w:tc>
        <w:tc>
          <w:tcPr>
            <w:tcW w:w="212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Международные</w:t>
            </w:r>
          </w:p>
        </w:tc>
        <w:tc>
          <w:tcPr>
            <w:tcW w:w="2124" w:type="dxa"/>
            <w:gridSpan w:val="3"/>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pPr>
            <w:r w:rsidRPr="007711C7">
              <w:t>Всероссийские</w:t>
            </w:r>
          </w:p>
        </w:tc>
        <w:tc>
          <w:tcPr>
            <w:tcW w:w="2124" w:type="dxa"/>
            <w:gridSpan w:val="3"/>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pPr>
            <w:r w:rsidRPr="007711C7">
              <w:t>Региональные</w:t>
            </w:r>
          </w:p>
        </w:tc>
        <w:tc>
          <w:tcPr>
            <w:tcW w:w="212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Муниципальные</w:t>
            </w:r>
          </w:p>
        </w:tc>
      </w:tr>
      <w:tr w:rsidR="00D7435B" w:rsidRPr="007711C7" w:rsidTr="00D7435B">
        <w:trPr>
          <w:cantSplit/>
          <w:trHeight w:val="356"/>
        </w:trPr>
        <w:tc>
          <w:tcPr>
            <w:tcW w:w="976" w:type="dxa"/>
            <w:vMerge/>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rPr>
                <w:rFonts w:eastAsia="Calibri"/>
              </w:rPr>
            </w:pPr>
          </w:p>
        </w:tc>
        <w:tc>
          <w:tcPr>
            <w:tcW w:w="811"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pPr>
            <w:r w:rsidRPr="007711C7">
              <w:t>участие</w:t>
            </w:r>
          </w:p>
        </w:tc>
        <w:tc>
          <w:tcPr>
            <w:tcW w:w="569"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pPr>
            <w:r w:rsidRPr="007711C7">
              <w:t>приз</w:t>
            </w:r>
          </w:p>
        </w:tc>
        <w:tc>
          <w:tcPr>
            <w:tcW w:w="745"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победа</w:t>
            </w:r>
          </w:p>
        </w:tc>
        <w:tc>
          <w:tcPr>
            <w:tcW w:w="810"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pPr>
            <w:r w:rsidRPr="007711C7">
              <w:t>участие</w:t>
            </w:r>
          </w:p>
        </w:tc>
        <w:tc>
          <w:tcPr>
            <w:tcW w:w="569"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pPr>
            <w:r w:rsidRPr="007711C7">
              <w:t>приз</w:t>
            </w:r>
          </w:p>
        </w:tc>
        <w:tc>
          <w:tcPr>
            <w:tcW w:w="745"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pPr>
            <w:r w:rsidRPr="007711C7">
              <w:t>победа</w:t>
            </w:r>
          </w:p>
        </w:tc>
        <w:tc>
          <w:tcPr>
            <w:tcW w:w="810"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pPr>
            <w:r w:rsidRPr="007711C7">
              <w:t>участие</w:t>
            </w:r>
          </w:p>
        </w:tc>
        <w:tc>
          <w:tcPr>
            <w:tcW w:w="569"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pPr>
            <w:r w:rsidRPr="007711C7">
              <w:t>приз</w:t>
            </w:r>
          </w:p>
        </w:tc>
        <w:tc>
          <w:tcPr>
            <w:tcW w:w="745"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pPr>
            <w:r w:rsidRPr="007711C7">
              <w:t>победа</w:t>
            </w:r>
          </w:p>
        </w:tc>
        <w:tc>
          <w:tcPr>
            <w:tcW w:w="810"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pPr>
            <w:r w:rsidRPr="007711C7">
              <w:t>участие</w:t>
            </w:r>
          </w:p>
        </w:tc>
        <w:tc>
          <w:tcPr>
            <w:tcW w:w="569"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pPr>
            <w:r w:rsidRPr="007711C7">
              <w:t>приз</w:t>
            </w:r>
          </w:p>
        </w:tc>
        <w:tc>
          <w:tcPr>
            <w:tcW w:w="745"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победа</w:t>
            </w:r>
          </w:p>
        </w:tc>
      </w:tr>
      <w:tr w:rsidR="00D7435B" w:rsidRPr="007711C7" w:rsidTr="00D7435B">
        <w:trPr>
          <w:cantSplit/>
          <w:trHeight w:val="1"/>
        </w:trPr>
        <w:tc>
          <w:tcPr>
            <w:tcW w:w="976" w:type="dxa"/>
            <w:vMerge/>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rPr>
                <w:rFonts w:eastAsia="Calibri"/>
              </w:rPr>
            </w:pPr>
          </w:p>
        </w:tc>
        <w:tc>
          <w:tcPr>
            <w:tcW w:w="811"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к-во</w:t>
            </w:r>
          </w:p>
        </w:tc>
        <w:tc>
          <w:tcPr>
            <w:tcW w:w="569"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к-во</w:t>
            </w:r>
          </w:p>
        </w:tc>
        <w:tc>
          <w:tcPr>
            <w:tcW w:w="745"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к-во</w:t>
            </w:r>
          </w:p>
        </w:tc>
        <w:tc>
          <w:tcPr>
            <w:tcW w:w="810"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к-во</w:t>
            </w:r>
          </w:p>
        </w:tc>
        <w:tc>
          <w:tcPr>
            <w:tcW w:w="569"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к-во</w:t>
            </w:r>
          </w:p>
        </w:tc>
        <w:tc>
          <w:tcPr>
            <w:tcW w:w="745"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к-во</w:t>
            </w:r>
          </w:p>
        </w:tc>
        <w:tc>
          <w:tcPr>
            <w:tcW w:w="810"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к-во</w:t>
            </w:r>
          </w:p>
        </w:tc>
        <w:tc>
          <w:tcPr>
            <w:tcW w:w="569"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к-во</w:t>
            </w:r>
          </w:p>
        </w:tc>
        <w:tc>
          <w:tcPr>
            <w:tcW w:w="745"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к-во</w:t>
            </w:r>
          </w:p>
        </w:tc>
        <w:tc>
          <w:tcPr>
            <w:tcW w:w="810"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к-во</w:t>
            </w:r>
          </w:p>
        </w:tc>
        <w:tc>
          <w:tcPr>
            <w:tcW w:w="569"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к-во</w:t>
            </w:r>
          </w:p>
        </w:tc>
        <w:tc>
          <w:tcPr>
            <w:tcW w:w="745"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r w:rsidRPr="007711C7">
              <w:t>к-во</w:t>
            </w:r>
          </w:p>
        </w:tc>
      </w:tr>
      <w:tr w:rsidR="00D7435B" w:rsidRPr="007711C7" w:rsidTr="00D7435B">
        <w:trPr>
          <w:trHeight w:val="255"/>
        </w:trPr>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1</w:t>
            </w:r>
          </w:p>
        </w:tc>
        <w:tc>
          <w:tcPr>
            <w:tcW w:w="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2</w:t>
            </w: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4</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6</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8</w:t>
            </w: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10</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12</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14</w:t>
            </w: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16</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18</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20</w:t>
            </w: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23</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25</w:t>
            </w:r>
          </w:p>
        </w:tc>
      </w:tr>
      <w:tr w:rsidR="00D7435B" w:rsidRPr="007711C7" w:rsidTr="00D7435B">
        <w:trPr>
          <w:trHeight w:val="255"/>
        </w:trPr>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rPr>
                <w:b/>
              </w:rPr>
              <w:t>47</w:t>
            </w:r>
          </w:p>
        </w:tc>
        <w:tc>
          <w:tcPr>
            <w:tcW w:w="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rPr>
                <w:b/>
              </w:rPr>
              <w:t>2</w:t>
            </w: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rPr>
                <w:b/>
              </w:rPr>
              <w:t>2</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rPr>
                <w:rFonts w:eastAsia="Calibri"/>
              </w:rPr>
            </w:pP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rPr>
                <w:b/>
              </w:rPr>
              <w:t>14</w:t>
            </w: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rPr>
                <w:b/>
              </w:rPr>
              <w:t>10</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rPr>
                <w:b/>
              </w:rPr>
              <w:t>4</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rPr>
                <w:b/>
              </w:rPr>
              <w:t>16</w:t>
            </w: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rPr>
                <w:b/>
              </w:rPr>
              <w:t>6</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rPr>
                <w:b/>
              </w:rPr>
              <w:t>2</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rPr>
                <w:b/>
              </w:rPr>
              <w:t>5</w:t>
            </w: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rPr>
                <w:b/>
              </w:rPr>
              <w:t>1</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rPr>
                <w:rFonts w:eastAsia="Calibri"/>
              </w:rPr>
            </w:pPr>
          </w:p>
        </w:tc>
      </w:tr>
    </w:tbl>
    <w:p w:rsidR="00D7435B" w:rsidRPr="007711C7" w:rsidRDefault="00D7435B" w:rsidP="00D7435B">
      <w:pPr>
        <w:ind w:left="360" w:hanging="360"/>
        <w:jc w:val="both"/>
      </w:pPr>
    </w:p>
    <w:p w:rsidR="00D7435B" w:rsidRPr="007711C7" w:rsidRDefault="00D7435B" w:rsidP="00D7435B">
      <w:pPr>
        <w:ind w:left="-567" w:firstLine="283"/>
        <w:jc w:val="both"/>
      </w:pPr>
      <w:r w:rsidRPr="007711C7">
        <w:t>Участие в конкурсах профессионального мастерства</w:t>
      </w:r>
    </w:p>
    <w:tbl>
      <w:tblPr>
        <w:tblW w:w="0" w:type="auto"/>
        <w:tblInd w:w="98" w:type="dxa"/>
        <w:tblCellMar>
          <w:left w:w="10" w:type="dxa"/>
          <w:right w:w="10" w:type="dxa"/>
        </w:tblCellMar>
        <w:tblLook w:val="0000"/>
      </w:tblPr>
      <w:tblGrid>
        <w:gridCol w:w="1503"/>
        <w:gridCol w:w="2237"/>
        <w:gridCol w:w="2047"/>
        <w:gridCol w:w="1816"/>
        <w:gridCol w:w="1946"/>
      </w:tblGrid>
      <w:tr w:rsidR="00D7435B" w:rsidRPr="007711C7" w:rsidTr="00D7435B">
        <w:trPr>
          <w:cantSplit/>
          <w:trHeight w:val="356"/>
        </w:trPr>
        <w:tc>
          <w:tcPr>
            <w:tcW w:w="14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ind w:left="6" w:hanging="6"/>
              <w:jc w:val="center"/>
            </w:pPr>
          </w:p>
          <w:p w:rsidR="00D7435B" w:rsidRPr="007711C7" w:rsidRDefault="00D7435B" w:rsidP="00D7435B">
            <w:pPr>
              <w:jc w:val="center"/>
            </w:pPr>
            <w:r w:rsidRPr="007711C7">
              <w:t>ФИО учителя</w:t>
            </w:r>
          </w:p>
        </w:tc>
        <w:tc>
          <w:tcPr>
            <w:tcW w:w="800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r w:rsidRPr="007711C7">
              <w:t>Название конкурса, результативность участия (участник, призер, победитель)</w:t>
            </w:r>
          </w:p>
        </w:tc>
      </w:tr>
      <w:tr w:rsidR="00D7435B" w:rsidRPr="007711C7" w:rsidTr="00D7435B">
        <w:trPr>
          <w:cantSplit/>
          <w:trHeight w:val="356"/>
        </w:trPr>
        <w:tc>
          <w:tcPr>
            <w:tcW w:w="14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rPr>
                <w:rFonts w:eastAsia="Calibri"/>
              </w:rPr>
            </w:pPr>
          </w:p>
        </w:tc>
        <w:tc>
          <w:tcPr>
            <w:tcW w:w="223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pPr>
            <w:r w:rsidRPr="007711C7">
              <w:t>Международный  уровень</w:t>
            </w:r>
          </w:p>
          <w:p w:rsidR="00D7435B" w:rsidRPr="007711C7" w:rsidRDefault="00D7435B" w:rsidP="00D7435B">
            <w:pPr>
              <w:jc w:val="center"/>
            </w:pPr>
          </w:p>
        </w:tc>
        <w:tc>
          <w:tcPr>
            <w:tcW w:w="204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pPr>
            <w:r w:rsidRPr="007711C7">
              <w:t>Федеральный уровень</w:t>
            </w:r>
          </w:p>
          <w:p w:rsidR="00D7435B" w:rsidRPr="007711C7" w:rsidRDefault="00D7435B" w:rsidP="00D7435B">
            <w:pPr>
              <w:jc w:val="center"/>
            </w:pPr>
          </w:p>
        </w:tc>
        <w:tc>
          <w:tcPr>
            <w:tcW w:w="181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pPr>
            <w:r w:rsidRPr="007711C7">
              <w:t>Региональный уровень</w:t>
            </w:r>
          </w:p>
          <w:p w:rsidR="00D7435B" w:rsidRPr="007711C7" w:rsidRDefault="00D7435B" w:rsidP="00D7435B">
            <w:pPr>
              <w:jc w:val="center"/>
            </w:pP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Муниципальный уровень</w:t>
            </w:r>
          </w:p>
          <w:p w:rsidR="00D7435B" w:rsidRPr="007711C7" w:rsidRDefault="00D7435B" w:rsidP="00D7435B">
            <w:pPr>
              <w:jc w:val="center"/>
            </w:pPr>
          </w:p>
        </w:tc>
      </w:tr>
      <w:tr w:rsidR="00D7435B" w:rsidRPr="007711C7" w:rsidTr="00D7435B">
        <w:trPr>
          <w:cantSplit/>
          <w:trHeight w:val="1575"/>
        </w:trPr>
        <w:tc>
          <w:tcPr>
            <w:tcW w:w="147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jc w:val="center"/>
            </w:pPr>
            <w:r w:rsidRPr="007711C7">
              <w:rPr>
                <w:b/>
              </w:rPr>
              <w:t>Новикова И.В.</w:t>
            </w:r>
          </w:p>
        </w:tc>
        <w:tc>
          <w:tcPr>
            <w:tcW w:w="223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rPr>
                <w:rFonts w:eastAsia="Calibri"/>
              </w:rPr>
            </w:pPr>
          </w:p>
        </w:tc>
        <w:tc>
          <w:tcPr>
            <w:tcW w:w="204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«Использование ИКТ в педагогической деятельности» - 2 место</w:t>
            </w:r>
          </w:p>
        </w:tc>
        <w:tc>
          <w:tcPr>
            <w:tcW w:w="181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rPr>
                <w:rFonts w:eastAsia="Calibri"/>
              </w:rPr>
            </w:pP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rPr>
                <w:rFonts w:eastAsia="Calibri"/>
              </w:rPr>
            </w:pPr>
          </w:p>
        </w:tc>
      </w:tr>
      <w:tr w:rsidR="00D7435B" w:rsidRPr="007711C7" w:rsidTr="00D7435B">
        <w:trPr>
          <w:cantSplit/>
          <w:trHeight w:val="1620"/>
        </w:trPr>
        <w:tc>
          <w:tcPr>
            <w:tcW w:w="147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jc w:val="center"/>
            </w:pPr>
            <w:r w:rsidRPr="007711C7">
              <w:rPr>
                <w:b/>
              </w:rPr>
              <w:t>Никитина Л.П.</w:t>
            </w:r>
          </w:p>
        </w:tc>
        <w:tc>
          <w:tcPr>
            <w:tcW w:w="223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«Образование детей с особыми образовательными способностями» - 1 место</w:t>
            </w:r>
          </w:p>
        </w:tc>
        <w:tc>
          <w:tcPr>
            <w:tcW w:w="2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 w:rsidR="00D7435B" w:rsidRPr="007711C7" w:rsidRDefault="00D7435B" w:rsidP="00D7435B"/>
          <w:p w:rsidR="00D7435B" w:rsidRPr="007711C7" w:rsidRDefault="00D7435B" w:rsidP="00D7435B">
            <w:pPr>
              <w:jc w:val="center"/>
            </w:pPr>
          </w:p>
          <w:p w:rsidR="00D7435B" w:rsidRPr="007711C7" w:rsidRDefault="00D7435B" w:rsidP="00D7435B">
            <w:pPr>
              <w:jc w:val="center"/>
            </w:pPr>
          </w:p>
          <w:p w:rsidR="00D7435B" w:rsidRPr="007711C7" w:rsidRDefault="00D7435B" w:rsidP="00D7435B">
            <w:pPr>
              <w:jc w:val="center"/>
            </w:pPr>
          </w:p>
          <w:p w:rsidR="00D7435B" w:rsidRPr="007711C7" w:rsidRDefault="00D7435B" w:rsidP="00D7435B">
            <w:pPr>
              <w:jc w:val="center"/>
            </w:pPr>
          </w:p>
        </w:tc>
        <w:tc>
          <w:tcPr>
            <w:tcW w:w="181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rPr>
                <w:rFonts w:eastAsia="Calibri"/>
              </w:rPr>
            </w:pP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rPr>
                <w:rFonts w:eastAsia="Calibri"/>
              </w:rPr>
            </w:pPr>
          </w:p>
        </w:tc>
      </w:tr>
      <w:tr w:rsidR="00D7435B" w:rsidRPr="007711C7" w:rsidTr="00D7435B">
        <w:trPr>
          <w:cantSplit/>
          <w:trHeight w:val="1275"/>
        </w:trPr>
        <w:tc>
          <w:tcPr>
            <w:tcW w:w="147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jc w:val="center"/>
            </w:pPr>
            <w:r w:rsidRPr="007711C7">
              <w:rPr>
                <w:b/>
              </w:rPr>
              <w:t>Никитина Л.П.</w:t>
            </w:r>
          </w:p>
        </w:tc>
        <w:tc>
          <w:tcPr>
            <w:tcW w:w="223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«Приобщение детей к культурному развитию» - 1 место</w:t>
            </w:r>
          </w:p>
        </w:tc>
        <w:tc>
          <w:tcPr>
            <w:tcW w:w="204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181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rPr>
                <w:rFonts w:eastAsia="Calibri"/>
              </w:rPr>
            </w:pP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rPr>
                <w:rFonts w:eastAsia="Calibri"/>
              </w:rPr>
            </w:pPr>
          </w:p>
        </w:tc>
      </w:tr>
      <w:tr w:rsidR="00D7435B" w:rsidRPr="007711C7" w:rsidTr="00D7435B">
        <w:trPr>
          <w:cantSplit/>
          <w:trHeight w:val="1035"/>
        </w:trPr>
        <w:tc>
          <w:tcPr>
            <w:tcW w:w="147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jc w:val="center"/>
            </w:pPr>
            <w:r w:rsidRPr="007711C7">
              <w:rPr>
                <w:b/>
              </w:rPr>
              <w:lastRenderedPageBreak/>
              <w:t>Никитина Л.П.</w:t>
            </w:r>
          </w:p>
        </w:tc>
        <w:tc>
          <w:tcPr>
            <w:tcW w:w="223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«Проектная деятельность учащихся» - 2 место</w:t>
            </w:r>
          </w:p>
        </w:tc>
        <w:tc>
          <w:tcPr>
            <w:tcW w:w="204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181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rPr>
                <w:rFonts w:eastAsia="Calibri"/>
              </w:rPr>
            </w:pP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rPr>
                <w:rFonts w:eastAsia="Calibri"/>
              </w:rPr>
            </w:pPr>
          </w:p>
        </w:tc>
      </w:tr>
      <w:tr w:rsidR="00D7435B" w:rsidRPr="007711C7" w:rsidTr="00D7435B">
        <w:trPr>
          <w:cantSplit/>
          <w:trHeight w:val="608"/>
        </w:trPr>
        <w:tc>
          <w:tcPr>
            <w:tcW w:w="147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jc w:val="center"/>
            </w:pPr>
            <w:r w:rsidRPr="007711C7">
              <w:rPr>
                <w:b/>
              </w:rPr>
              <w:t>Никитина Л.П.</w:t>
            </w:r>
          </w:p>
        </w:tc>
        <w:tc>
          <w:tcPr>
            <w:tcW w:w="223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«Учитель, который знает все» - 2 место</w:t>
            </w:r>
          </w:p>
        </w:tc>
        <w:tc>
          <w:tcPr>
            <w:tcW w:w="204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181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rPr>
                <w:rFonts w:eastAsia="Calibri"/>
              </w:rPr>
            </w:pP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rPr>
                <w:rFonts w:eastAsia="Calibri"/>
              </w:rPr>
            </w:pPr>
          </w:p>
        </w:tc>
      </w:tr>
      <w:tr w:rsidR="00D7435B" w:rsidRPr="007711C7" w:rsidTr="00D7435B">
        <w:trPr>
          <w:cantSplit/>
          <w:trHeight w:val="1127"/>
        </w:trPr>
        <w:tc>
          <w:tcPr>
            <w:tcW w:w="147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jc w:val="center"/>
            </w:pPr>
            <w:r w:rsidRPr="007711C7">
              <w:rPr>
                <w:b/>
              </w:rPr>
              <w:t>Никитина Л.П.</w:t>
            </w:r>
          </w:p>
        </w:tc>
        <w:tc>
          <w:tcPr>
            <w:tcW w:w="223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204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181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rPr>
                <w:rFonts w:eastAsia="Calibri"/>
              </w:rPr>
            </w:pP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r w:rsidRPr="007711C7">
              <w:t>Конкурс методических средств обучения – сертификат</w:t>
            </w:r>
          </w:p>
        </w:tc>
      </w:tr>
      <w:tr w:rsidR="00D7435B" w:rsidRPr="007711C7" w:rsidTr="00D7435B">
        <w:trPr>
          <w:cantSplit/>
          <w:trHeight w:val="1111"/>
        </w:trPr>
        <w:tc>
          <w:tcPr>
            <w:tcW w:w="147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jc w:val="center"/>
            </w:pPr>
            <w:r w:rsidRPr="007711C7">
              <w:rPr>
                <w:b/>
              </w:rPr>
              <w:t>Никитина Л.П.</w:t>
            </w:r>
          </w:p>
        </w:tc>
        <w:tc>
          <w:tcPr>
            <w:tcW w:w="223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204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Конкурс Учителей «Обобщение опыта» - 1 место</w:t>
            </w:r>
          </w:p>
        </w:tc>
        <w:tc>
          <w:tcPr>
            <w:tcW w:w="181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rPr>
                <w:rFonts w:eastAsia="Calibri"/>
              </w:rPr>
            </w:pP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 w:rsidR="00D7435B" w:rsidRPr="007711C7" w:rsidRDefault="00D7435B" w:rsidP="00D7435B"/>
          <w:p w:rsidR="00D7435B" w:rsidRPr="007711C7" w:rsidRDefault="00D7435B" w:rsidP="00D7435B"/>
        </w:tc>
      </w:tr>
      <w:tr w:rsidR="00D7435B" w:rsidRPr="007711C7" w:rsidTr="00D7435B">
        <w:trPr>
          <w:cantSplit/>
          <w:trHeight w:val="1305"/>
        </w:trPr>
        <w:tc>
          <w:tcPr>
            <w:tcW w:w="147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jc w:val="center"/>
            </w:pPr>
            <w:r w:rsidRPr="007711C7">
              <w:rPr>
                <w:b/>
              </w:rPr>
              <w:t>Мальцева Ж.И.</w:t>
            </w:r>
          </w:p>
        </w:tc>
        <w:tc>
          <w:tcPr>
            <w:tcW w:w="223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204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181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rPr>
                <w:rFonts w:eastAsia="Calibri"/>
              </w:rPr>
            </w:pP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r w:rsidRPr="007711C7">
              <w:t>Конкурс методических средств обучения – сертификат</w:t>
            </w:r>
          </w:p>
        </w:tc>
      </w:tr>
      <w:tr w:rsidR="00D7435B" w:rsidRPr="007711C7" w:rsidTr="00D7435B">
        <w:trPr>
          <w:cantSplit/>
          <w:trHeight w:val="1144"/>
        </w:trPr>
        <w:tc>
          <w:tcPr>
            <w:tcW w:w="147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jc w:val="center"/>
            </w:pPr>
            <w:r w:rsidRPr="007711C7">
              <w:rPr>
                <w:b/>
              </w:rPr>
              <w:t>Чемакина М.В.</w:t>
            </w:r>
          </w:p>
        </w:tc>
        <w:tc>
          <w:tcPr>
            <w:tcW w:w="223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204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181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Краевой конкурс дидактических и методических средств обучения – сертификат</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r>
      <w:tr w:rsidR="00D7435B" w:rsidRPr="007711C7" w:rsidTr="00D7435B">
        <w:trPr>
          <w:cantSplit/>
          <w:trHeight w:val="756"/>
        </w:trPr>
        <w:tc>
          <w:tcPr>
            <w:tcW w:w="147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jc w:val="center"/>
            </w:pPr>
            <w:r w:rsidRPr="007711C7">
              <w:rPr>
                <w:b/>
              </w:rPr>
              <w:t>Терсинских Л.В.</w:t>
            </w:r>
          </w:p>
        </w:tc>
        <w:tc>
          <w:tcPr>
            <w:tcW w:w="223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204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181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«Учитель года» - 1 место</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r>
      <w:tr w:rsidR="00D7435B" w:rsidRPr="007711C7" w:rsidTr="00D7435B">
        <w:trPr>
          <w:cantSplit/>
          <w:trHeight w:val="2160"/>
        </w:trPr>
        <w:tc>
          <w:tcPr>
            <w:tcW w:w="147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jc w:val="center"/>
            </w:pPr>
            <w:r w:rsidRPr="007711C7">
              <w:rPr>
                <w:b/>
              </w:rPr>
              <w:t>Терсинских Л.В.</w:t>
            </w:r>
          </w:p>
        </w:tc>
        <w:tc>
          <w:tcPr>
            <w:tcW w:w="223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204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Педагогическое тестирование «Методы и приемы технологии критического мышления» - 2 место</w:t>
            </w:r>
          </w:p>
        </w:tc>
        <w:tc>
          <w:tcPr>
            <w:tcW w:w="181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 w:rsidR="00D7435B" w:rsidRPr="007711C7" w:rsidRDefault="00D7435B" w:rsidP="00D7435B"/>
          <w:p w:rsidR="00D7435B" w:rsidRPr="007711C7" w:rsidRDefault="00D7435B" w:rsidP="00D7435B"/>
          <w:p w:rsidR="00D7435B" w:rsidRPr="007711C7" w:rsidRDefault="00D7435B" w:rsidP="00D7435B"/>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r>
      <w:tr w:rsidR="00D7435B" w:rsidRPr="007711C7" w:rsidTr="00D7435B">
        <w:trPr>
          <w:cantSplit/>
          <w:trHeight w:val="2625"/>
        </w:trPr>
        <w:tc>
          <w:tcPr>
            <w:tcW w:w="147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jc w:val="center"/>
            </w:pPr>
            <w:r w:rsidRPr="007711C7">
              <w:rPr>
                <w:b/>
              </w:rPr>
              <w:t>Терсинских Л.В.</w:t>
            </w:r>
          </w:p>
        </w:tc>
        <w:tc>
          <w:tcPr>
            <w:tcW w:w="223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204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Педагогическое тестирование «Современные образовательные технологии в реализации ФГОС: взаимное обучение» - 2 место</w:t>
            </w:r>
          </w:p>
        </w:tc>
        <w:tc>
          <w:tcPr>
            <w:tcW w:w="181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r>
      <w:tr w:rsidR="00D7435B" w:rsidRPr="007711C7" w:rsidTr="00D7435B">
        <w:trPr>
          <w:cantSplit/>
          <w:trHeight w:val="1335"/>
        </w:trPr>
        <w:tc>
          <w:tcPr>
            <w:tcW w:w="147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jc w:val="center"/>
            </w:pPr>
            <w:r w:rsidRPr="007711C7">
              <w:rPr>
                <w:b/>
              </w:rPr>
              <w:lastRenderedPageBreak/>
              <w:t>Юркова Н.В.</w:t>
            </w:r>
          </w:p>
        </w:tc>
        <w:tc>
          <w:tcPr>
            <w:tcW w:w="223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204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181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r w:rsidRPr="007711C7">
              <w:t>Конкурс методических средств обучения – сертификат</w:t>
            </w:r>
          </w:p>
        </w:tc>
      </w:tr>
      <w:tr w:rsidR="00D7435B" w:rsidRPr="007711C7" w:rsidTr="00D7435B">
        <w:trPr>
          <w:cantSplit/>
          <w:trHeight w:val="2205"/>
        </w:trPr>
        <w:tc>
          <w:tcPr>
            <w:tcW w:w="147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jc w:val="center"/>
            </w:pPr>
            <w:r w:rsidRPr="007711C7">
              <w:rPr>
                <w:b/>
              </w:rPr>
              <w:t>Штайда Р.А.</w:t>
            </w:r>
          </w:p>
        </w:tc>
        <w:tc>
          <w:tcPr>
            <w:tcW w:w="223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204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181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Краевой конкурс дидактических и методических средств обучения – сертификат</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r>
    </w:tbl>
    <w:p w:rsidR="00D7435B" w:rsidRPr="007711C7" w:rsidRDefault="00D7435B" w:rsidP="00D7435B">
      <w:pPr>
        <w:ind w:left="-851" w:firstLine="284"/>
        <w:jc w:val="both"/>
        <w:rPr>
          <w:b/>
        </w:rPr>
      </w:pPr>
    </w:p>
    <w:p w:rsidR="007B4C6A" w:rsidRDefault="007B4C6A" w:rsidP="00D7435B">
      <w:pPr>
        <w:ind w:left="-851" w:firstLine="284"/>
        <w:jc w:val="center"/>
        <w:rPr>
          <w:b/>
          <w:i/>
        </w:rPr>
      </w:pPr>
    </w:p>
    <w:p w:rsidR="007B4C6A" w:rsidRDefault="007B4C6A" w:rsidP="00D7435B">
      <w:pPr>
        <w:ind w:left="-851" w:firstLine="284"/>
        <w:jc w:val="center"/>
        <w:rPr>
          <w:b/>
          <w:i/>
        </w:rPr>
      </w:pPr>
    </w:p>
    <w:p w:rsidR="00D7435B" w:rsidRPr="007711C7" w:rsidRDefault="00D7435B" w:rsidP="00D7435B">
      <w:pPr>
        <w:ind w:left="-851" w:firstLine="284"/>
        <w:jc w:val="center"/>
        <w:rPr>
          <w:b/>
          <w:i/>
        </w:rPr>
      </w:pPr>
      <w:r w:rsidRPr="007711C7">
        <w:rPr>
          <w:b/>
          <w:i/>
        </w:rPr>
        <w:t>7.Работа с одаренными детьми</w:t>
      </w:r>
    </w:p>
    <w:p w:rsidR="00D7435B" w:rsidRPr="007711C7" w:rsidRDefault="00D7435B" w:rsidP="00D7435B">
      <w:pPr>
        <w:ind w:left="-567" w:firstLine="283"/>
        <w:jc w:val="both"/>
      </w:pPr>
      <w:r w:rsidRPr="007711C7">
        <w:t>Велась активная и планомерная работа по развитию одаренности обучающихся.</w:t>
      </w:r>
    </w:p>
    <w:p w:rsidR="00D7435B" w:rsidRPr="007711C7" w:rsidRDefault="00D7435B" w:rsidP="00D7435B">
      <w:pPr>
        <w:ind w:left="-567" w:firstLine="283"/>
        <w:jc w:val="both"/>
      </w:pPr>
      <w:r w:rsidRPr="007711C7">
        <w:t xml:space="preserve">Информация о проведении  </w:t>
      </w:r>
      <w:r w:rsidRPr="007711C7">
        <w:rPr>
          <w:b/>
        </w:rPr>
        <w:t>институциональных</w:t>
      </w:r>
      <w:r w:rsidRPr="007711C7">
        <w:t xml:space="preserve"> конкурсов/конференций исследовательских работ, проектов и т. п. </w:t>
      </w:r>
    </w:p>
    <w:tbl>
      <w:tblPr>
        <w:tblW w:w="0" w:type="auto"/>
        <w:tblInd w:w="720" w:type="dxa"/>
        <w:tblCellMar>
          <w:left w:w="10" w:type="dxa"/>
          <w:right w:w="10" w:type="dxa"/>
        </w:tblCellMar>
        <w:tblLook w:val="0000"/>
      </w:tblPr>
      <w:tblGrid>
        <w:gridCol w:w="3499"/>
        <w:gridCol w:w="1985"/>
        <w:gridCol w:w="2835"/>
      </w:tblGrid>
      <w:tr w:rsidR="00D7435B" w:rsidRPr="007711C7" w:rsidTr="00D7435B">
        <w:trPr>
          <w:trHeight w:val="1"/>
        </w:trPr>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Наименование мероприятия</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Дата проведения</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Количество участников</w:t>
            </w:r>
          </w:p>
        </w:tc>
      </w:tr>
      <w:tr w:rsidR="00D7435B" w:rsidRPr="007711C7" w:rsidTr="00D7435B">
        <w:trPr>
          <w:trHeight w:val="272"/>
        </w:trPr>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Всероссийская предметная олимпиада (все предметы)</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с 18 сентября до 25 октября 2017 года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587</w:t>
            </w:r>
          </w:p>
        </w:tc>
      </w:tr>
      <w:tr w:rsidR="00D7435B" w:rsidRPr="007711C7" w:rsidTr="00D7435B">
        <w:trPr>
          <w:trHeight w:val="295"/>
        </w:trPr>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 xml:space="preserve">Конференция ИР </w:t>
            </w:r>
          </w:p>
          <w:p w:rsidR="00D7435B" w:rsidRPr="007711C7" w:rsidRDefault="00D7435B" w:rsidP="00D7435B">
            <w:pPr>
              <w:jc w:val="both"/>
            </w:pPr>
            <w:r w:rsidRPr="007711C7">
              <w:t>«Я – исследователь»</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20.01.2018г.</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22</w:t>
            </w:r>
          </w:p>
        </w:tc>
      </w:tr>
      <w:tr w:rsidR="00D7435B" w:rsidRPr="007711C7" w:rsidTr="00D7435B">
        <w:trPr>
          <w:trHeight w:val="511"/>
        </w:trPr>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Конкурс проектов</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19.03.2018г.</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14</w:t>
            </w:r>
          </w:p>
        </w:tc>
      </w:tr>
      <w:tr w:rsidR="00D7435B" w:rsidRPr="007711C7" w:rsidTr="00D7435B">
        <w:trPr>
          <w:trHeight w:val="306"/>
        </w:trPr>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Метапредметная олимпиада для учащихся 5 классов</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18.04.2018г.</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20</w:t>
            </w:r>
          </w:p>
        </w:tc>
      </w:tr>
    </w:tbl>
    <w:p w:rsidR="00D7435B" w:rsidRPr="007711C7" w:rsidRDefault="00D7435B" w:rsidP="00D7435B">
      <w:pPr>
        <w:jc w:val="both"/>
      </w:pPr>
    </w:p>
    <w:p w:rsidR="00D7435B" w:rsidRPr="007711C7" w:rsidRDefault="00D7435B" w:rsidP="00D7435B">
      <w:pPr>
        <w:ind w:left="-567" w:firstLine="283"/>
        <w:jc w:val="both"/>
      </w:pPr>
      <w:r w:rsidRPr="007711C7">
        <w:t xml:space="preserve">Информация об участниках интеллектуальных конкурсов, входящих в Перечень краевых мероприятий на 2017-18 учебный год, направленных на выявление, поддержку и развитие творческого потенциала детей и педагогов и в Перечень олимпиад и конкурсных мероприятий, по итогам которых присуждаются премии для поддержки талантливой молодежи,  </w:t>
      </w:r>
      <w:r w:rsidRPr="007711C7">
        <w:rPr>
          <w:b/>
        </w:rPr>
        <w:t>участие в которых организовано школой самостоятельно,</w:t>
      </w:r>
      <w:r w:rsidRPr="007711C7">
        <w:t xml:space="preserve"> минуя Службу сопровождения одаренных детей: </w:t>
      </w:r>
    </w:p>
    <w:tbl>
      <w:tblPr>
        <w:tblW w:w="0" w:type="auto"/>
        <w:tblInd w:w="720" w:type="dxa"/>
        <w:tblCellMar>
          <w:left w:w="10" w:type="dxa"/>
          <w:right w:w="10" w:type="dxa"/>
        </w:tblCellMar>
        <w:tblLook w:val="0000"/>
      </w:tblPr>
      <w:tblGrid>
        <w:gridCol w:w="3783"/>
        <w:gridCol w:w="1842"/>
        <w:gridCol w:w="3261"/>
      </w:tblGrid>
      <w:tr w:rsidR="00D7435B" w:rsidRPr="007711C7" w:rsidTr="00D7435B">
        <w:trPr>
          <w:trHeight w:val="1"/>
        </w:trPr>
        <w:tc>
          <w:tcPr>
            <w:tcW w:w="3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Наименование мероприятия</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Количество участников</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Количество победителей и призеров</w:t>
            </w:r>
          </w:p>
        </w:tc>
      </w:tr>
      <w:tr w:rsidR="00D7435B" w:rsidRPr="007711C7" w:rsidTr="00D7435B">
        <w:trPr>
          <w:trHeight w:val="261"/>
        </w:trPr>
        <w:tc>
          <w:tcPr>
            <w:tcW w:w="3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 xml:space="preserve">Открытой Всероссийской интеллектуальной олимпиады </w:t>
            </w:r>
          </w:p>
          <w:p w:rsidR="00D7435B" w:rsidRPr="007711C7" w:rsidRDefault="00D7435B" w:rsidP="00D7435B">
            <w:r w:rsidRPr="007711C7">
              <w:t>«Наше наследие»</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2</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диплом 1 степени</w:t>
            </w:r>
          </w:p>
          <w:p w:rsidR="00D7435B" w:rsidRPr="007711C7" w:rsidRDefault="00D7435B" w:rsidP="00D7435B">
            <w:pPr>
              <w:jc w:val="both"/>
            </w:pPr>
            <w:r w:rsidRPr="007711C7">
              <w:t>диплом 2 степени</w:t>
            </w:r>
          </w:p>
          <w:p w:rsidR="00D7435B" w:rsidRPr="007711C7" w:rsidRDefault="00D7435B" w:rsidP="00D7435B">
            <w:pPr>
              <w:jc w:val="both"/>
            </w:pPr>
          </w:p>
        </w:tc>
      </w:tr>
      <w:tr w:rsidR="00D7435B" w:rsidRPr="007711C7" w:rsidTr="00D7435B">
        <w:trPr>
          <w:trHeight w:val="227"/>
        </w:trPr>
        <w:tc>
          <w:tcPr>
            <w:tcW w:w="3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 xml:space="preserve">Региональный этап XIX </w:t>
            </w:r>
          </w:p>
          <w:p w:rsidR="00D7435B" w:rsidRPr="007711C7" w:rsidRDefault="00D7435B" w:rsidP="00D7435B">
            <w:r w:rsidRPr="007711C7">
              <w:t xml:space="preserve">Всероссийской олимпиады </w:t>
            </w:r>
          </w:p>
          <w:p w:rsidR="00D7435B" w:rsidRPr="007711C7" w:rsidRDefault="00D7435B" w:rsidP="00D7435B">
            <w:r w:rsidRPr="007711C7">
              <w:t xml:space="preserve">научно-исследовательских </w:t>
            </w:r>
          </w:p>
          <w:p w:rsidR="00D7435B" w:rsidRPr="007711C7" w:rsidRDefault="00D7435B" w:rsidP="00D7435B">
            <w:r w:rsidRPr="007711C7">
              <w:t>и учебно-исследовательских проектов</w:t>
            </w:r>
          </w:p>
          <w:p w:rsidR="00D7435B" w:rsidRPr="007711C7" w:rsidRDefault="00D7435B" w:rsidP="00D7435B">
            <w:r w:rsidRPr="007711C7">
              <w:t xml:space="preserve">детей и молодежи по проблемам защиты </w:t>
            </w:r>
          </w:p>
          <w:p w:rsidR="00D7435B" w:rsidRPr="007711C7" w:rsidRDefault="00D7435B" w:rsidP="00D7435B">
            <w:r w:rsidRPr="007711C7">
              <w:t xml:space="preserve">окружающей среды «Человек-Земля-Космос» (Олимпиада «Созвездие-2018») </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1</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0 (сертификат)</w:t>
            </w:r>
          </w:p>
        </w:tc>
      </w:tr>
      <w:tr w:rsidR="00D7435B" w:rsidRPr="007711C7" w:rsidTr="00D7435B">
        <w:trPr>
          <w:trHeight w:val="227"/>
        </w:trPr>
        <w:tc>
          <w:tcPr>
            <w:tcW w:w="3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lastRenderedPageBreak/>
              <w:t xml:space="preserve">XVII краевой слет </w:t>
            </w:r>
          </w:p>
          <w:p w:rsidR="00D7435B" w:rsidRPr="007711C7" w:rsidRDefault="00D7435B" w:rsidP="00D7435B">
            <w:r w:rsidRPr="007711C7">
              <w:t xml:space="preserve">школьных лесничеств </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1</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Благодарственное письмо от министра лесного хозяйства и экологии Пермского края</w:t>
            </w:r>
          </w:p>
        </w:tc>
      </w:tr>
      <w:tr w:rsidR="00D7435B" w:rsidRPr="007711C7" w:rsidTr="00D7435B">
        <w:trPr>
          <w:trHeight w:val="443"/>
        </w:trPr>
        <w:tc>
          <w:tcPr>
            <w:tcW w:w="3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Всероссийский конкурс школьных музеев (г. Москва)</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3</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3 место</w:t>
            </w:r>
          </w:p>
        </w:tc>
      </w:tr>
      <w:tr w:rsidR="00D7435B" w:rsidRPr="007711C7" w:rsidTr="00D7435B">
        <w:trPr>
          <w:trHeight w:val="159"/>
        </w:trPr>
        <w:tc>
          <w:tcPr>
            <w:tcW w:w="3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Краевой форум «Развития образования, бизнеса на территории ЧМР с помощью Молодежи, Инноваций, Кооперации и Игровых Технологий»</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4</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0 (сертификаты)</w:t>
            </w:r>
          </w:p>
        </w:tc>
      </w:tr>
      <w:tr w:rsidR="00D7435B" w:rsidRPr="007711C7" w:rsidTr="00D7435B">
        <w:trPr>
          <w:trHeight w:val="160"/>
        </w:trPr>
        <w:tc>
          <w:tcPr>
            <w:tcW w:w="3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 xml:space="preserve">Форум музеев образовательных </w:t>
            </w:r>
          </w:p>
          <w:p w:rsidR="00D7435B" w:rsidRPr="007711C7" w:rsidRDefault="00D7435B" w:rsidP="00D7435B">
            <w:r w:rsidRPr="007711C7">
              <w:t xml:space="preserve">организаций Пермского края </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2</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диплом</w:t>
            </w:r>
          </w:p>
        </w:tc>
      </w:tr>
      <w:tr w:rsidR="00D7435B" w:rsidRPr="007711C7" w:rsidTr="00D7435B">
        <w:trPr>
          <w:trHeight w:val="896"/>
        </w:trPr>
        <w:tc>
          <w:tcPr>
            <w:tcW w:w="3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 xml:space="preserve">Краевой этап конкурсов </w:t>
            </w:r>
          </w:p>
          <w:p w:rsidR="00D7435B" w:rsidRPr="007711C7" w:rsidRDefault="00D7435B" w:rsidP="00D7435B">
            <w:r w:rsidRPr="007711C7">
              <w:t xml:space="preserve">В рамках общественного проекта Приволжского федерального округа </w:t>
            </w:r>
          </w:p>
          <w:p w:rsidR="00D7435B" w:rsidRPr="007711C7" w:rsidRDefault="00D7435B" w:rsidP="00D7435B">
            <w:r w:rsidRPr="007711C7">
              <w:t>«Победа»-2018</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2</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1 место</w:t>
            </w:r>
          </w:p>
        </w:tc>
      </w:tr>
      <w:tr w:rsidR="00D7435B" w:rsidRPr="007711C7" w:rsidTr="00D7435B">
        <w:trPr>
          <w:trHeight w:val="222"/>
        </w:trPr>
        <w:tc>
          <w:tcPr>
            <w:tcW w:w="3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Губернаторская елка</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2</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rPr>
                <w:rFonts w:eastAsia="Calibri"/>
              </w:rPr>
            </w:pPr>
          </w:p>
        </w:tc>
      </w:tr>
      <w:tr w:rsidR="00D7435B" w:rsidRPr="007711C7" w:rsidTr="00D7435B">
        <w:trPr>
          <w:trHeight w:val="443"/>
        </w:trPr>
        <w:tc>
          <w:tcPr>
            <w:tcW w:w="3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Краевой форум  Юнармейцев г. Краснокамск</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2</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грамота</w:t>
            </w:r>
          </w:p>
        </w:tc>
      </w:tr>
      <w:tr w:rsidR="00D7435B" w:rsidRPr="007711C7" w:rsidTr="00D7435B">
        <w:trPr>
          <w:trHeight w:val="1372"/>
        </w:trPr>
        <w:tc>
          <w:tcPr>
            <w:tcW w:w="3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Краевой конкурс учебно-исследовательских работ «Муравьишка»</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12</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2а - 3 призера</w:t>
            </w:r>
          </w:p>
          <w:p w:rsidR="00D7435B" w:rsidRPr="007711C7" w:rsidRDefault="00D7435B" w:rsidP="00D7435B">
            <w:r w:rsidRPr="007711C7">
              <w:t>2в - 1 призер</w:t>
            </w:r>
          </w:p>
          <w:p w:rsidR="00D7435B" w:rsidRPr="007711C7" w:rsidRDefault="00D7435B" w:rsidP="00D7435B">
            <w:r w:rsidRPr="007711C7">
              <w:t>3б - 1 призер</w:t>
            </w:r>
          </w:p>
          <w:p w:rsidR="00D7435B" w:rsidRPr="007711C7" w:rsidRDefault="00D7435B" w:rsidP="00D7435B">
            <w:r w:rsidRPr="007711C7">
              <w:t>4б - 1 призер, 2 победителя, 2 сертификата</w:t>
            </w:r>
          </w:p>
          <w:p w:rsidR="00D7435B" w:rsidRPr="007711C7" w:rsidRDefault="00D7435B" w:rsidP="00D7435B">
            <w:pPr>
              <w:jc w:val="both"/>
            </w:pPr>
            <w:r w:rsidRPr="007711C7">
              <w:t>4в - 2 призера</w:t>
            </w:r>
          </w:p>
        </w:tc>
      </w:tr>
      <w:tr w:rsidR="00D7435B" w:rsidRPr="007711C7" w:rsidTr="00D7435B">
        <w:trPr>
          <w:trHeight w:val="227"/>
        </w:trPr>
        <w:tc>
          <w:tcPr>
            <w:tcW w:w="3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Региональный этап конкурса проектных и исследовательских работ «Есть идея!»</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1</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2 диплома</w:t>
            </w:r>
          </w:p>
        </w:tc>
      </w:tr>
    </w:tbl>
    <w:p w:rsidR="00D7435B" w:rsidRPr="007711C7" w:rsidRDefault="00D7435B" w:rsidP="00D7435B">
      <w:pPr>
        <w:ind w:left="720"/>
        <w:jc w:val="both"/>
      </w:pPr>
    </w:p>
    <w:p w:rsidR="00D7435B" w:rsidRPr="007711C7" w:rsidRDefault="00D7435B" w:rsidP="00D7435B">
      <w:pPr>
        <w:ind w:left="-567" w:firstLine="283"/>
        <w:jc w:val="both"/>
      </w:pPr>
      <w:r w:rsidRPr="007711C7">
        <w:t xml:space="preserve">Педагоги, занимающиеся исследовательской и проектной  деятельностью в образовательном учреждении: </w:t>
      </w:r>
    </w:p>
    <w:p w:rsidR="00D7435B" w:rsidRPr="007711C7" w:rsidRDefault="00D7435B" w:rsidP="00D7435B">
      <w:pPr>
        <w:ind w:left="-567" w:firstLine="283"/>
        <w:jc w:val="both"/>
      </w:pPr>
    </w:p>
    <w:tbl>
      <w:tblPr>
        <w:tblW w:w="0" w:type="auto"/>
        <w:tblInd w:w="534" w:type="dxa"/>
        <w:tblCellMar>
          <w:left w:w="10" w:type="dxa"/>
          <w:right w:w="10" w:type="dxa"/>
        </w:tblCellMar>
        <w:tblLook w:val="0000"/>
      </w:tblPr>
      <w:tblGrid>
        <w:gridCol w:w="2809"/>
        <w:gridCol w:w="1465"/>
        <w:gridCol w:w="1697"/>
        <w:gridCol w:w="3101"/>
      </w:tblGrid>
      <w:tr w:rsidR="00D7435B" w:rsidRPr="007711C7" w:rsidTr="00D7435B">
        <w:trPr>
          <w:trHeight w:val="1"/>
        </w:trPr>
        <w:tc>
          <w:tcPr>
            <w:tcW w:w="2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 xml:space="preserve">ФИО учителя </w:t>
            </w:r>
          </w:p>
          <w:p w:rsidR="00D7435B" w:rsidRPr="007711C7" w:rsidRDefault="00D7435B" w:rsidP="00D7435B">
            <w:pPr>
              <w:jc w:val="both"/>
            </w:pP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должность</w:t>
            </w:r>
          </w:p>
          <w:p w:rsidR="00D7435B" w:rsidRPr="007711C7" w:rsidRDefault="00D7435B" w:rsidP="00D7435B">
            <w:pPr>
              <w:jc w:val="both"/>
            </w:pP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 xml:space="preserve">Ступень </w:t>
            </w:r>
          </w:p>
          <w:p w:rsidR="00D7435B" w:rsidRPr="007711C7" w:rsidRDefault="00D7435B" w:rsidP="00D7435B">
            <w:pPr>
              <w:jc w:val="both"/>
            </w:pPr>
            <w:r w:rsidRPr="007711C7">
              <w:t xml:space="preserve">образования </w:t>
            </w:r>
          </w:p>
          <w:p w:rsidR="00D7435B" w:rsidRPr="007711C7" w:rsidRDefault="00D7435B" w:rsidP="00D7435B">
            <w:pPr>
              <w:jc w:val="both"/>
            </w:pPr>
            <w:r w:rsidRPr="007711C7">
              <w:t>(I,  II,  III)</w:t>
            </w:r>
          </w:p>
        </w:tc>
        <w:tc>
          <w:tcPr>
            <w:tcW w:w="3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Направление деятельности (проектная, исследовательская)</w:t>
            </w:r>
          </w:p>
        </w:tc>
      </w:tr>
      <w:tr w:rsidR="00D7435B" w:rsidRPr="007711C7" w:rsidTr="00D7435B">
        <w:trPr>
          <w:trHeight w:val="460"/>
        </w:trPr>
        <w:tc>
          <w:tcPr>
            <w:tcW w:w="2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spacing w:before="100" w:after="100"/>
            </w:pPr>
            <w:r w:rsidRPr="007711C7">
              <w:t xml:space="preserve">Никитина Л.П. </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учитель начальных классов</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I</w:t>
            </w:r>
          </w:p>
        </w:tc>
        <w:tc>
          <w:tcPr>
            <w:tcW w:w="3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Проектная деятельность</w:t>
            </w:r>
          </w:p>
          <w:p w:rsidR="00D7435B" w:rsidRPr="007711C7" w:rsidRDefault="00D7435B" w:rsidP="00D7435B">
            <w:r w:rsidRPr="007711C7">
              <w:t>Исследовательская деятельность</w:t>
            </w:r>
          </w:p>
        </w:tc>
      </w:tr>
      <w:tr w:rsidR="00D7435B" w:rsidRPr="007711C7" w:rsidTr="00D7435B">
        <w:trPr>
          <w:trHeight w:val="499"/>
        </w:trPr>
        <w:tc>
          <w:tcPr>
            <w:tcW w:w="2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Терсинских Л.В.</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учитель начальных классов</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I</w:t>
            </w:r>
          </w:p>
        </w:tc>
        <w:tc>
          <w:tcPr>
            <w:tcW w:w="3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Проектная деятельность</w:t>
            </w:r>
          </w:p>
          <w:p w:rsidR="00D7435B" w:rsidRPr="007711C7" w:rsidRDefault="00D7435B" w:rsidP="00D7435B">
            <w:pPr>
              <w:jc w:val="both"/>
            </w:pPr>
            <w:r w:rsidRPr="007711C7">
              <w:t>Исследовательская деятельность</w:t>
            </w:r>
          </w:p>
        </w:tc>
      </w:tr>
      <w:tr w:rsidR="00D7435B" w:rsidRPr="007711C7" w:rsidTr="00D7435B">
        <w:trPr>
          <w:trHeight w:val="261"/>
        </w:trPr>
        <w:tc>
          <w:tcPr>
            <w:tcW w:w="2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Журавлева А.Д.</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учитель начальных классов</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I</w:t>
            </w:r>
          </w:p>
        </w:tc>
        <w:tc>
          <w:tcPr>
            <w:tcW w:w="3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Исследовательская деятельность</w:t>
            </w:r>
          </w:p>
        </w:tc>
      </w:tr>
      <w:tr w:rsidR="00D7435B" w:rsidRPr="007711C7" w:rsidTr="00D7435B">
        <w:trPr>
          <w:trHeight w:val="261"/>
        </w:trPr>
        <w:tc>
          <w:tcPr>
            <w:tcW w:w="2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Богданова С.Т.</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учитель начальных классов</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I</w:t>
            </w:r>
          </w:p>
        </w:tc>
        <w:tc>
          <w:tcPr>
            <w:tcW w:w="3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Исследовательская деятельность</w:t>
            </w:r>
          </w:p>
        </w:tc>
      </w:tr>
      <w:tr w:rsidR="00D7435B" w:rsidRPr="007711C7" w:rsidTr="00D7435B">
        <w:trPr>
          <w:trHeight w:val="159"/>
        </w:trPr>
        <w:tc>
          <w:tcPr>
            <w:tcW w:w="2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Липина Л.К.</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 xml:space="preserve">учитель начальных </w:t>
            </w:r>
            <w:r w:rsidRPr="007711C7">
              <w:lastRenderedPageBreak/>
              <w:t>классов</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lastRenderedPageBreak/>
              <w:t>I</w:t>
            </w:r>
          </w:p>
        </w:tc>
        <w:tc>
          <w:tcPr>
            <w:tcW w:w="3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Исследовательская деятельность</w:t>
            </w:r>
          </w:p>
        </w:tc>
      </w:tr>
      <w:tr w:rsidR="00D7435B" w:rsidRPr="007711C7" w:rsidTr="00D7435B">
        <w:trPr>
          <w:trHeight w:val="329"/>
        </w:trPr>
        <w:tc>
          <w:tcPr>
            <w:tcW w:w="2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lastRenderedPageBreak/>
              <w:t>Юркова Н.В.</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учитель начальных классов</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I</w:t>
            </w:r>
          </w:p>
        </w:tc>
        <w:tc>
          <w:tcPr>
            <w:tcW w:w="3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Исследовательская деятельность</w:t>
            </w:r>
          </w:p>
        </w:tc>
      </w:tr>
      <w:tr w:rsidR="00D7435B" w:rsidRPr="007711C7" w:rsidTr="00D7435B">
        <w:trPr>
          <w:trHeight w:val="148"/>
        </w:trPr>
        <w:tc>
          <w:tcPr>
            <w:tcW w:w="2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Мальцева Ж.И.</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учитель начальных классов</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I</w:t>
            </w:r>
          </w:p>
        </w:tc>
        <w:tc>
          <w:tcPr>
            <w:tcW w:w="3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Исследовательская деятельность</w:t>
            </w:r>
          </w:p>
        </w:tc>
      </w:tr>
      <w:tr w:rsidR="00D7435B" w:rsidRPr="007711C7" w:rsidTr="00D7435B">
        <w:trPr>
          <w:trHeight w:val="125"/>
        </w:trPr>
        <w:tc>
          <w:tcPr>
            <w:tcW w:w="2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Радченко Т.Г.</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учитель начальных классов</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I</w:t>
            </w:r>
          </w:p>
        </w:tc>
        <w:tc>
          <w:tcPr>
            <w:tcW w:w="3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Исследовательская деятельность</w:t>
            </w:r>
          </w:p>
        </w:tc>
      </w:tr>
      <w:tr w:rsidR="00D7435B" w:rsidRPr="007711C7" w:rsidTr="00D7435B">
        <w:trPr>
          <w:trHeight w:val="125"/>
        </w:trPr>
        <w:tc>
          <w:tcPr>
            <w:tcW w:w="2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Вафина Ф.П.</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учитель математики</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II</w:t>
            </w:r>
          </w:p>
        </w:tc>
        <w:tc>
          <w:tcPr>
            <w:tcW w:w="3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Проектная деятельность</w:t>
            </w:r>
          </w:p>
          <w:p w:rsidR="00D7435B" w:rsidRPr="007711C7" w:rsidRDefault="00D7435B" w:rsidP="00D7435B"/>
        </w:tc>
      </w:tr>
      <w:tr w:rsidR="00D7435B" w:rsidRPr="007711C7" w:rsidTr="00D7435B">
        <w:trPr>
          <w:trHeight w:val="125"/>
        </w:trPr>
        <w:tc>
          <w:tcPr>
            <w:tcW w:w="2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Близнюк М.А.</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учитель математики</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II</w:t>
            </w:r>
          </w:p>
        </w:tc>
        <w:tc>
          <w:tcPr>
            <w:tcW w:w="3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Проектная деятельность</w:t>
            </w:r>
          </w:p>
          <w:p w:rsidR="00D7435B" w:rsidRPr="007711C7" w:rsidRDefault="00D7435B" w:rsidP="00D7435B"/>
        </w:tc>
      </w:tr>
      <w:tr w:rsidR="00D7435B" w:rsidRPr="007711C7" w:rsidTr="00D7435B">
        <w:trPr>
          <w:trHeight w:val="125"/>
        </w:trPr>
        <w:tc>
          <w:tcPr>
            <w:tcW w:w="2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 xml:space="preserve">Завгородняя С.А. </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учитель искусства</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II</w:t>
            </w:r>
          </w:p>
        </w:tc>
        <w:tc>
          <w:tcPr>
            <w:tcW w:w="3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Проектная деятельность</w:t>
            </w:r>
          </w:p>
          <w:p w:rsidR="00D7435B" w:rsidRPr="007711C7" w:rsidRDefault="00D7435B" w:rsidP="00D7435B"/>
        </w:tc>
      </w:tr>
      <w:tr w:rsidR="00D7435B" w:rsidRPr="007711C7" w:rsidTr="00D7435B">
        <w:trPr>
          <w:trHeight w:val="125"/>
        </w:trPr>
        <w:tc>
          <w:tcPr>
            <w:tcW w:w="2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Скобелева С.Н.</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учитель технологии</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II</w:t>
            </w:r>
          </w:p>
        </w:tc>
        <w:tc>
          <w:tcPr>
            <w:tcW w:w="3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Проектная деятельность</w:t>
            </w:r>
          </w:p>
          <w:p w:rsidR="00D7435B" w:rsidRPr="007711C7" w:rsidRDefault="00D7435B" w:rsidP="00D7435B"/>
        </w:tc>
      </w:tr>
      <w:tr w:rsidR="00D7435B" w:rsidRPr="007711C7" w:rsidTr="00D7435B">
        <w:trPr>
          <w:trHeight w:val="125"/>
        </w:trPr>
        <w:tc>
          <w:tcPr>
            <w:tcW w:w="2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Гамбург О.Е.</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учитель физики</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III</w:t>
            </w:r>
          </w:p>
        </w:tc>
        <w:tc>
          <w:tcPr>
            <w:tcW w:w="3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Проектная деятельность</w:t>
            </w:r>
          </w:p>
          <w:p w:rsidR="00D7435B" w:rsidRPr="007711C7" w:rsidRDefault="00D7435B" w:rsidP="00D7435B"/>
        </w:tc>
      </w:tr>
      <w:tr w:rsidR="00D7435B" w:rsidRPr="007711C7" w:rsidTr="00D7435B">
        <w:trPr>
          <w:trHeight w:val="125"/>
        </w:trPr>
        <w:tc>
          <w:tcPr>
            <w:tcW w:w="2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Гладкова О.П.</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педагог - организатор</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III</w:t>
            </w:r>
          </w:p>
        </w:tc>
        <w:tc>
          <w:tcPr>
            <w:tcW w:w="3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Проектная деятельность</w:t>
            </w:r>
          </w:p>
          <w:p w:rsidR="00D7435B" w:rsidRPr="007711C7" w:rsidRDefault="00D7435B" w:rsidP="00D7435B"/>
        </w:tc>
      </w:tr>
    </w:tbl>
    <w:p w:rsidR="00D7435B" w:rsidRPr="007711C7" w:rsidRDefault="00D7435B" w:rsidP="00D7435B">
      <w:pPr>
        <w:jc w:val="both"/>
        <w:rPr>
          <w:rFonts w:eastAsia="Arial"/>
        </w:rPr>
      </w:pPr>
    </w:p>
    <w:p w:rsidR="00D7435B" w:rsidRPr="007711C7" w:rsidRDefault="00D7435B" w:rsidP="00D7435B">
      <w:pPr>
        <w:ind w:left="-567" w:firstLine="283"/>
        <w:jc w:val="both"/>
      </w:pPr>
      <w:r w:rsidRPr="007711C7">
        <w:t>В рамках реализации ФГОС ООО в 7б, 7в введены 2 часа проектной деятельности, которая способствует овладению навыками:</w:t>
      </w:r>
    </w:p>
    <w:p w:rsidR="00D7435B" w:rsidRPr="007711C7" w:rsidRDefault="00D7435B" w:rsidP="00D7435B">
      <w:pPr>
        <w:ind w:left="-567" w:firstLine="283"/>
        <w:jc w:val="both"/>
      </w:pPr>
      <w:r w:rsidRPr="007711C7">
        <w:t>-умение проектировать и реализовывать работы;</w:t>
      </w:r>
    </w:p>
    <w:p w:rsidR="00D7435B" w:rsidRPr="007711C7" w:rsidRDefault="00D7435B" w:rsidP="00D7435B">
      <w:pPr>
        <w:ind w:left="-567" w:firstLine="283"/>
        <w:jc w:val="both"/>
      </w:pPr>
      <w:r w:rsidRPr="007711C7">
        <w:t>-умение работать с первоисточниками и современными носителями информации;</w:t>
      </w:r>
    </w:p>
    <w:p w:rsidR="00D7435B" w:rsidRPr="007711C7" w:rsidRDefault="00D7435B" w:rsidP="00D7435B">
      <w:pPr>
        <w:ind w:left="-567" w:firstLine="283"/>
        <w:jc w:val="both"/>
      </w:pPr>
      <w:r w:rsidRPr="007711C7">
        <w:t>-способность к систематизации и структурированию полученного материала;</w:t>
      </w:r>
    </w:p>
    <w:p w:rsidR="00D7435B" w:rsidRPr="007711C7" w:rsidRDefault="00D7435B" w:rsidP="00D7435B">
      <w:pPr>
        <w:ind w:left="-567" w:firstLine="283"/>
        <w:jc w:val="both"/>
      </w:pPr>
      <w:r w:rsidRPr="007711C7">
        <w:t>-умение анализировать, обобщать, делать выводы;</w:t>
      </w:r>
    </w:p>
    <w:p w:rsidR="00D7435B" w:rsidRPr="007711C7" w:rsidRDefault="00D7435B" w:rsidP="00D7435B">
      <w:pPr>
        <w:ind w:left="-567" w:firstLine="283"/>
        <w:jc w:val="both"/>
      </w:pPr>
      <w:r w:rsidRPr="007711C7">
        <w:t>-умение подготовить презентацию своей работы с помощью мультимедийного оборудования.</w:t>
      </w:r>
    </w:p>
    <w:p w:rsidR="00D7435B" w:rsidRPr="007711C7" w:rsidRDefault="00D7435B" w:rsidP="00D7435B">
      <w:pPr>
        <w:tabs>
          <w:tab w:val="left" w:pos="720"/>
        </w:tabs>
        <w:ind w:left="-567" w:firstLine="283"/>
        <w:jc w:val="both"/>
        <w:rPr>
          <w:b/>
          <w:i/>
        </w:rPr>
      </w:pPr>
      <w:r w:rsidRPr="007711C7">
        <w:rPr>
          <w:b/>
        </w:rPr>
        <w:t xml:space="preserve">Проблема: </w:t>
      </w:r>
      <w:r w:rsidRPr="007711C7">
        <w:t>формально предлагаются педагогам элективные курсы по данному направлению деятельности; обучение учащихся в течение года навыкам проектной деятельности должно заканчиваться представлением работ на муниципальном конкурсе проектых работ.</w:t>
      </w:r>
    </w:p>
    <w:p w:rsidR="00D7435B" w:rsidRPr="007711C7" w:rsidRDefault="00D7435B" w:rsidP="00D7435B">
      <w:pPr>
        <w:ind w:left="-567" w:firstLine="283"/>
        <w:jc w:val="both"/>
        <w:rPr>
          <w:b/>
        </w:rPr>
      </w:pPr>
      <w:r w:rsidRPr="007711C7">
        <w:rPr>
          <w:b/>
        </w:rPr>
        <w:t xml:space="preserve">Предложения: </w:t>
      </w:r>
    </w:p>
    <w:p w:rsidR="00D7435B" w:rsidRPr="007711C7" w:rsidRDefault="00D7435B" w:rsidP="00D7435B">
      <w:pPr>
        <w:ind w:left="-567" w:firstLine="283"/>
        <w:jc w:val="both"/>
      </w:pPr>
      <w:r w:rsidRPr="007711C7">
        <w:t xml:space="preserve">-создание условий для построения индивидуальной образовательной траектории для каждого учащегося (профильные элективы); </w:t>
      </w:r>
    </w:p>
    <w:p w:rsidR="00D7435B" w:rsidRPr="007711C7" w:rsidRDefault="00D7435B" w:rsidP="00D7435B">
      <w:pPr>
        <w:ind w:left="-567" w:firstLine="283"/>
        <w:jc w:val="both"/>
      </w:pPr>
      <w:r w:rsidRPr="007711C7">
        <w:t>-предоставление возможности для всестороннего развития личности за счет внеурочной деятельности;</w:t>
      </w:r>
    </w:p>
    <w:p w:rsidR="00D7435B" w:rsidRPr="007711C7" w:rsidRDefault="00D7435B" w:rsidP="00D7435B">
      <w:pPr>
        <w:ind w:left="-567" w:firstLine="283"/>
        <w:jc w:val="both"/>
      </w:pPr>
      <w:r w:rsidRPr="007711C7">
        <w:t>-создание условий для выполнения учащимися качественных исследовательских работ и проектных работ в области актуальной научной проблематики и с использованием современного научно-технического оборудования (элективы по проектной деятельности);</w:t>
      </w:r>
    </w:p>
    <w:p w:rsidR="00D7435B" w:rsidRPr="007711C7" w:rsidRDefault="00D7435B" w:rsidP="00D7435B">
      <w:pPr>
        <w:ind w:left="-567" w:firstLine="283"/>
        <w:jc w:val="both"/>
      </w:pPr>
      <w:r w:rsidRPr="007711C7">
        <w:t>-создание условий для подготовки учащихся для участия в олимпиадах, конкурсах и интеллектуальных соревнованиях муниципального, регионального, Всероссийского и международного уровня (интеллектуальный лагерь)</w:t>
      </w:r>
    </w:p>
    <w:p w:rsidR="00D7435B" w:rsidRPr="007711C7" w:rsidRDefault="00D7435B" w:rsidP="00D7435B">
      <w:pPr>
        <w:jc w:val="both"/>
      </w:pPr>
    </w:p>
    <w:p w:rsidR="00D7435B" w:rsidRPr="007711C7" w:rsidRDefault="00D7435B" w:rsidP="00D7435B">
      <w:pPr>
        <w:jc w:val="center"/>
        <w:rPr>
          <w:b/>
        </w:rPr>
      </w:pPr>
      <w:r w:rsidRPr="007711C7">
        <w:rPr>
          <w:b/>
        </w:rPr>
        <w:t>СТРАТЕГИЧЕСКИЕ ОРИЕНТИРЫ</w:t>
      </w:r>
    </w:p>
    <w:p w:rsidR="00D7435B" w:rsidRPr="007711C7" w:rsidRDefault="00D7435B" w:rsidP="00D7435B">
      <w:pPr>
        <w:ind w:left="-851" w:firstLine="284"/>
        <w:jc w:val="both"/>
        <w:rPr>
          <w:b/>
        </w:rPr>
      </w:pPr>
    </w:p>
    <w:p w:rsidR="00D7435B" w:rsidRPr="007711C7" w:rsidRDefault="00D7435B" w:rsidP="00CD32AC">
      <w:pPr>
        <w:numPr>
          <w:ilvl w:val="0"/>
          <w:numId w:val="27"/>
        </w:numPr>
        <w:tabs>
          <w:tab w:val="left" w:pos="720"/>
        </w:tabs>
        <w:ind w:left="720" w:hanging="360"/>
        <w:rPr>
          <w:b/>
          <w:i/>
        </w:rPr>
      </w:pPr>
      <w:r w:rsidRPr="007711C7">
        <w:rPr>
          <w:b/>
          <w:i/>
        </w:rPr>
        <w:t>Обеспечить участие педагогов и их продуктивное сопровождение в мероприятиях по профессионализации, в том числе конкурсном движении разного уровня («Учитель года», конкурс КДМ, «Инновации. Творчество. Успех»,  метапредметные испытания    и т.д.).</w:t>
      </w:r>
    </w:p>
    <w:p w:rsidR="00D7435B" w:rsidRPr="007711C7" w:rsidRDefault="00D7435B" w:rsidP="00D7435B">
      <w:pPr>
        <w:tabs>
          <w:tab w:val="left" w:pos="720"/>
        </w:tabs>
      </w:pPr>
      <w:r w:rsidRPr="007711C7">
        <w:lastRenderedPageBreak/>
        <w:t>1.Муниципальная метапредметная олимпиада для педагогов:</w:t>
      </w:r>
    </w:p>
    <w:p w:rsidR="00D7435B" w:rsidRPr="007711C7" w:rsidRDefault="00D7435B" w:rsidP="00D7435B">
      <w:pPr>
        <w:tabs>
          <w:tab w:val="left" w:pos="720"/>
        </w:tabs>
      </w:pPr>
      <w:r w:rsidRPr="007711C7">
        <w:t>-Гамбург О.Е. учитель физики (сертификат)</w:t>
      </w:r>
    </w:p>
    <w:p w:rsidR="00D7435B" w:rsidRPr="007711C7" w:rsidRDefault="00D7435B" w:rsidP="00D7435B">
      <w:pPr>
        <w:tabs>
          <w:tab w:val="left" w:pos="720"/>
        </w:tabs>
      </w:pPr>
      <w:r w:rsidRPr="007711C7">
        <w:t>-Такмакова О.В., Никитина Л.П. учителя начальных классов (сертификат)</w:t>
      </w:r>
    </w:p>
    <w:p w:rsidR="00D7435B" w:rsidRPr="007711C7" w:rsidRDefault="00D7435B" w:rsidP="00D7435B">
      <w:pPr>
        <w:tabs>
          <w:tab w:val="left" w:pos="720"/>
        </w:tabs>
      </w:pPr>
      <w:r w:rsidRPr="007711C7">
        <w:t>-Завгородняя С.А. учитель искусства (грамота)+(сертификат)</w:t>
      </w:r>
    </w:p>
    <w:p w:rsidR="00D7435B" w:rsidRPr="007711C7" w:rsidRDefault="00D7435B" w:rsidP="00D7435B">
      <w:pPr>
        <w:tabs>
          <w:tab w:val="left" w:pos="720"/>
        </w:tabs>
      </w:pPr>
      <w:r w:rsidRPr="007711C7">
        <w:t>2.Муниципальный конкурс "Учитель года":</w:t>
      </w:r>
    </w:p>
    <w:p w:rsidR="00D7435B" w:rsidRPr="007711C7" w:rsidRDefault="00D7435B" w:rsidP="00D7435B">
      <w:pPr>
        <w:tabs>
          <w:tab w:val="left" w:pos="720"/>
        </w:tabs>
      </w:pPr>
      <w:r w:rsidRPr="007711C7">
        <w:t>-Терсинских Л.В. учитель начальных классов (1 место среди сельских школ)</w:t>
      </w:r>
    </w:p>
    <w:p w:rsidR="00D7435B" w:rsidRPr="007711C7" w:rsidRDefault="00D7435B" w:rsidP="00D7435B">
      <w:pPr>
        <w:tabs>
          <w:tab w:val="left" w:pos="720"/>
        </w:tabs>
      </w:pPr>
      <w:r w:rsidRPr="007711C7">
        <w:t>3.Муниципальный конкурс методических средств обучения:</w:t>
      </w:r>
    </w:p>
    <w:p w:rsidR="00D7435B" w:rsidRPr="007711C7" w:rsidRDefault="00D7435B" w:rsidP="00D7435B">
      <w:pPr>
        <w:tabs>
          <w:tab w:val="left" w:pos="720"/>
        </w:tabs>
      </w:pPr>
      <w:r w:rsidRPr="007711C7">
        <w:t>-Юркова Н.В., Мальцева Ж.И., Никитина Л.П. учителя начальных классов (сертификат)</w:t>
      </w:r>
    </w:p>
    <w:p w:rsidR="00D7435B" w:rsidRPr="007711C7" w:rsidRDefault="00D7435B" w:rsidP="00D7435B">
      <w:pPr>
        <w:tabs>
          <w:tab w:val="left" w:pos="720"/>
        </w:tabs>
      </w:pPr>
      <w:r w:rsidRPr="007711C7">
        <w:t>4.Региональный конкурс методических средств обучения:</w:t>
      </w:r>
    </w:p>
    <w:p w:rsidR="00D7435B" w:rsidRPr="007711C7" w:rsidRDefault="00D7435B" w:rsidP="00D7435B">
      <w:pPr>
        <w:tabs>
          <w:tab w:val="left" w:pos="720"/>
        </w:tabs>
      </w:pPr>
      <w:r w:rsidRPr="007711C7">
        <w:t>-Чемакина М.В. учитель русского языка и литературы (сертификат)</w:t>
      </w:r>
    </w:p>
    <w:p w:rsidR="00D7435B" w:rsidRPr="007711C7" w:rsidRDefault="00D7435B" w:rsidP="00D7435B">
      <w:pPr>
        <w:tabs>
          <w:tab w:val="left" w:pos="720"/>
        </w:tabs>
      </w:pPr>
      <w:r w:rsidRPr="007711C7">
        <w:t>-Штайда Р.А. учитель истории и обществознания (сертификат)</w:t>
      </w:r>
    </w:p>
    <w:p w:rsidR="00D7435B" w:rsidRPr="007711C7" w:rsidRDefault="00D7435B" w:rsidP="00D7435B">
      <w:pPr>
        <w:tabs>
          <w:tab w:val="left" w:pos="720"/>
        </w:tabs>
      </w:pPr>
      <w:r w:rsidRPr="007711C7">
        <w:t>5.VI региональная олимпиада по страноведению среди учителей и преподавателей:</w:t>
      </w:r>
    </w:p>
    <w:p w:rsidR="00D7435B" w:rsidRPr="007711C7" w:rsidRDefault="00D7435B" w:rsidP="00D7435B">
      <w:pPr>
        <w:tabs>
          <w:tab w:val="left" w:pos="720"/>
        </w:tabs>
        <w:rPr>
          <w:b/>
          <w:i/>
        </w:rPr>
      </w:pPr>
      <w:r w:rsidRPr="007711C7">
        <w:t xml:space="preserve">-Новикова И.В. учитель английского языка (диплом 1 степени) </w:t>
      </w:r>
    </w:p>
    <w:p w:rsidR="00D7435B" w:rsidRPr="007711C7" w:rsidRDefault="00D7435B" w:rsidP="00CD32AC">
      <w:pPr>
        <w:numPr>
          <w:ilvl w:val="0"/>
          <w:numId w:val="28"/>
        </w:numPr>
        <w:tabs>
          <w:tab w:val="left" w:pos="720"/>
        </w:tabs>
        <w:ind w:left="720" w:hanging="360"/>
        <w:rPr>
          <w:b/>
          <w:i/>
        </w:rPr>
      </w:pPr>
      <w:r w:rsidRPr="007711C7">
        <w:rPr>
          <w:b/>
          <w:i/>
        </w:rPr>
        <w:t xml:space="preserve"> Взять на контроль реализацию проекта «Организация кадетского класса» по части программно-методического сопровождения.</w:t>
      </w:r>
    </w:p>
    <w:p w:rsidR="00D7435B" w:rsidRPr="007711C7" w:rsidRDefault="00D7435B" w:rsidP="00D7435B">
      <w:pPr>
        <w:tabs>
          <w:tab w:val="left" w:pos="720"/>
        </w:tabs>
        <w:jc w:val="both"/>
        <w:rPr>
          <w:b/>
          <w:i/>
        </w:rPr>
      </w:pPr>
      <w:r w:rsidRPr="007711C7">
        <w:t>Проведен МС, на котором присутствовали педагоги, работающие в 5а классе (кадетском). Были озвучены требования к рабочим программам учебных предметов (пояснительной записке и календарно - тематическому планированию), также обсуждался вопрос о внесении в рабочие программы кадетского компонента. В ходе КОК в 5-х классах (адаптации) при посещении уроков у некоторых педагогов рабочие программы были проверены вторично. Учебные пособия в соответствии с ФГОС практически по всем предметам приобретены на каждого ребенка (согласно нормативным документам)</w:t>
      </w:r>
    </w:p>
    <w:p w:rsidR="00D7435B" w:rsidRPr="007711C7" w:rsidRDefault="00D7435B" w:rsidP="00CD32AC">
      <w:pPr>
        <w:numPr>
          <w:ilvl w:val="0"/>
          <w:numId w:val="29"/>
        </w:numPr>
        <w:tabs>
          <w:tab w:val="left" w:pos="720"/>
        </w:tabs>
        <w:ind w:left="720" w:hanging="360"/>
        <w:rPr>
          <w:b/>
          <w:i/>
        </w:rPr>
      </w:pPr>
      <w:r w:rsidRPr="007711C7">
        <w:rPr>
          <w:b/>
          <w:i/>
        </w:rPr>
        <w:t xml:space="preserve">Модернизировать систему работы с одаренными и способными детьми, расширить способы работы, создать условия для раскрытия одаренности большему числу учащихся. </w:t>
      </w:r>
    </w:p>
    <w:p w:rsidR="00D7435B" w:rsidRPr="007711C7" w:rsidRDefault="00D7435B" w:rsidP="00D7435B">
      <w:pPr>
        <w:tabs>
          <w:tab w:val="left" w:pos="720"/>
        </w:tabs>
        <w:jc w:val="both"/>
        <w:rPr>
          <w:b/>
          <w:i/>
        </w:rPr>
      </w:pPr>
      <w:r w:rsidRPr="007711C7">
        <w:t>Благодаря инициативе Марчук Н.В. в осенние каникулы в школе был организован интеллектуальный лагерь; педагоги готовили обучающихся к участию в муниципальном этапе Всероссийской олимпиады школьников. Инициатива будет продолжена в следующем учебном году, т.к. по результатам проведения муниципального этапа ВОШ количество победителей и призеров в нашей школе увеличилось. Муниципальная служба Сопровождения одаренных детей отказалась проводить платные конкурсы и чемпионаты, данную работу выполняли Никитина Л.П. и Бузунова Е.В., также хочется отметить увеличение количества победителей и призеров по сравнению с прошлым годом. На данном этапе существует проблема снижения количества обучающих и педагогов, выполняющих проектные и исследовательских работы (исключение составляет начальная школа). Формально предлагаются педагогам элективные курсы по данному направлению деятельности; обучение учащихся в течение года навыкам проектной деятельности должно заканчиваться представлением работ на муниципальном конкурсе.</w:t>
      </w:r>
    </w:p>
    <w:p w:rsidR="00D7435B" w:rsidRPr="007711C7" w:rsidRDefault="00D7435B" w:rsidP="00CD32AC">
      <w:pPr>
        <w:numPr>
          <w:ilvl w:val="0"/>
          <w:numId w:val="30"/>
        </w:numPr>
        <w:tabs>
          <w:tab w:val="left" w:pos="720"/>
        </w:tabs>
        <w:ind w:left="720" w:hanging="360"/>
        <w:rPr>
          <w:b/>
          <w:i/>
        </w:rPr>
      </w:pPr>
      <w:r w:rsidRPr="007711C7">
        <w:rPr>
          <w:b/>
          <w:i/>
        </w:rPr>
        <w:t>Спланировать совместно с руководителями ШМО в течение года содержательные мероприятия по освоению и реализации методической темы.</w:t>
      </w:r>
    </w:p>
    <w:p w:rsidR="00D7435B" w:rsidRPr="007711C7" w:rsidRDefault="00D7435B" w:rsidP="00D7435B">
      <w:pPr>
        <w:ind w:left="-567" w:firstLine="283"/>
        <w:jc w:val="both"/>
      </w:pPr>
      <w:r w:rsidRPr="007711C7">
        <w:t>В рамках методической работы была организована и проведена методическая декада (неделя) учителей начальных классов:</w:t>
      </w:r>
    </w:p>
    <w:p w:rsidR="00D7435B" w:rsidRPr="007711C7" w:rsidRDefault="00D7435B" w:rsidP="00D7435B">
      <w:pPr>
        <w:ind w:left="-567" w:firstLine="283"/>
        <w:jc w:val="both"/>
      </w:pPr>
      <w:r w:rsidRPr="007711C7">
        <w:t>Открытые уроки: Терсинских Л.В., Семеновых Л.А.</w:t>
      </w:r>
    </w:p>
    <w:p w:rsidR="00D7435B" w:rsidRPr="007711C7" w:rsidRDefault="00D7435B" w:rsidP="00D7435B">
      <w:pPr>
        <w:ind w:left="-567" w:firstLine="283"/>
        <w:jc w:val="both"/>
      </w:pPr>
      <w:r w:rsidRPr="007711C7">
        <w:t>Круглый стол: "Преемственность дошкольного и начального образования в рамках реализации ФГОС" Радченко Т.Г.</w:t>
      </w:r>
    </w:p>
    <w:p w:rsidR="00D7435B" w:rsidRPr="007711C7" w:rsidRDefault="00D7435B" w:rsidP="00D7435B">
      <w:pPr>
        <w:ind w:left="-567" w:firstLine="283"/>
        <w:jc w:val="both"/>
      </w:pPr>
      <w:r w:rsidRPr="007711C7">
        <w:t>Методический семинар: "Системно-деятельностный подход к организации образовательного процесса" Мальцева Ж.И., Смирнова С.Н.</w:t>
      </w:r>
    </w:p>
    <w:p w:rsidR="00D7435B" w:rsidRPr="007711C7" w:rsidRDefault="00D7435B" w:rsidP="00D7435B">
      <w:pPr>
        <w:ind w:left="-567" w:firstLine="283"/>
        <w:jc w:val="both"/>
      </w:pPr>
      <w:r w:rsidRPr="007711C7">
        <w:t>Игра – путешествие по станциям: «В гостях у осени» учителя начальных классов, родительский комитет классов.</w:t>
      </w:r>
    </w:p>
    <w:p w:rsidR="00D7435B" w:rsidRPr="007711C7" w:rsidRDefault="00D7435B" w:rsidP="00D7435B">
      <w:pPr>
        <w:ind w:left="-567" w:firstLine="283"/>
        <w:jc w:val="both"/>
      </w:pPr>
      <w:r w:rsidRPr="007711C7">
        <w:t>Методическая декада (неделя) учителей математики и информатики:</w:t>
      </w:r>
    </w:p>
    <w:p w:rsidR="00D7435B" w:rsidRPr="007711C7" w:rsidRDefault="00D7435B" w:rsidP="00D7435B">
      <w:pPr>
        <w:ind w:left="-567" w:firstLine="283"/>
        <w:jc w:val="both"/>
      </w:pPr>
      <w:r w:rsidRPr="007711C7">
        <w:t>Педагогическая мастерская: «Публичное выступление» Марчук Н.В.</w:t>
      </w:r>
    </w:p>
    <w:p w:rsidR="00D7435B" w:rsidRPr="007711C7" w:rsidRDefault="00D7435B" w:rsidP="00D7435B">
      <w:pPr>
        <w:ind w:left="-567" w:firstLine="283"/>
        <w:jc w:val="both"/>
      </w:pPr>
      <w:r w:rsidRPr="007711C7">
        <w:t>Открытый урок математики 5 класс «Математическая карусель» Лукина В.В.</w:t>
      </w:r>
    </w:p>
    <w:p w:rsidR="00D7435B" w:rsidRPr="007711C7" w:rsidRDefault="00D7435B" w:rsidP="00D7435B">
      <w:pPr>
        <w:ind w:left="-567" w:firstLine="283"/>
        <w:jc w:val="both"/>
      </w:pPr>
      <w:r w:rsidRPr="007711C7">
        <w:t>Открытый урок математики в 7 классе «Звездный час» Лукина В.В.</w:t>
      </w:r>
    </w:p>
    <w:p w:rsidR="00D7435B" w:rsidRPr="007711C7" w:rsidRDefault="00D7435B" w:rsidP="00D7435B">
      <w:pPr>
        <w:ind w:left="-567" w:firstLine="283"/>
        <w:jc w:val="both"/>
      </w:pPr>
      <w:r w:rsidRPr="007711C7">
        <w:lastRenderedPageBreak/>
        <w:t>Открытый урок математики в 6а классе в форме игры «Математическое домино» Бузунова Е.В.</w:t>
      </w:r>
    </w:p>
    <w:p w:rsidR="00D7435B" w:rsidRPr="007711C7" w:rsidRDefault="00D7435B" w:rsidP="00D7435B">
      <w:pPr>
        <w:ind w:left="-567" w:firstLine="283"/>
        <w:jc w:val="both"/>
      </w:pPr>
      <w:r w:rsidRPr="007711C7">
        <w:t>Внеклассное мероприятие в 5б классе «Математическая драка» Бузунова Е.В.</w:t>
      </w:r>
    </w:p>
    <w:p w:rsidR="00D7435B" w:rsidRPr="007711C7" w:rsidRDefault="00D7435B" w:rsidP="00D7435B">
      <w:pPr>
        <w:ind w:left="-567" w:firstLine="283"/>
        <w:jc w:val="both"/>
      </w:pPr>
      <w:r w:rsidRPr="007711C7">
        <w:t>Методическая декада (неделя) учителей английского языка:</w:t>
      </w:r>
    </w:p>
    <w:p w:rsidR="00D7435B" w:rsidRPr="007711C7" w:rsidRDefault="00D7435B" w:rsidP="00D7435B">
      <w:pPr>
        <w:ind w:left="-567" w:firstLine="283"/>
        <w:jc w:val="both"/>
      </w:pPr>
      <w:r w:rsidRPr="007711C7">
        <w:t>Выставка творческих работ – авторские переводы английских стихотворений Замятная З.Б., Скобелева С.А.</w:t>
      </w:r>
    </w:p>
    <w:p w:rsidR="00D7435B" w:rsidRPr="007711C7" w:rsidRDefault="00D7435B" w:rsidP="00D7435B">
      <w:pPr>
        <w:ind w:left="-567" w:firstLine="283"/>
        <w:jc w:val="both"/>
      </w:pPr>
      <w:r w:rsidRPr="007711C7">
        <w:t>Isiteasytobeapoet?» - литературный клуб (творческие работы по переводу стихотворений с английского языка) Замятная З.Б.</w:t>
      </w:r>
    </w:p>
    <w:p w:rsidR="00D7435B" w:rsidRPr="007711C7" w:rsidRDefault="00D7435B" w:rsidP="00D7435B">
      <w:pPr>
        <w:ind w:left="-567" w:firstLine="283"/>
        <w:jc w:val="both"/>
      </w:pPr>
      <w:r w:rsidRPr="007711C7">
        <w:t>Открытое мероприятие  «IenjoyEnglishrhymes» - конкурс чтецов Новикова  И.В.,</w:t>
      </w:r>
    </w:p>
    <w:p w:rsidR="00D7435B" w:rsidRPr="007711C7" w:rsidRDefault="00D7435B" w:rsidP="00D7435B">
      <w:pPr>
        <w:ind w:left="-567" w:firstLine="283"/>
        <w:jc w:val="both"/>
      </w:pPr>
      <w:r w:rsidRPr="007711C7">
        <w:t>Замятная З.Б., Дюпина Е.Н.</w:t>
      </w:r>
    </w:p>
    <w:p w:rsidR="00D7435B" w:rsidRPr="007711C7" w:rsidRDefault="00D7435B" w:rsidP="00D7435B">
      <w:pPr>
        <w:ind w:left="-567" w:firstLine="283"/>
        <w:jc w:val="both"/>
      </w:pPr>
      <w:r w:rsidRPr="007711C7">
        <w:t>Mayallyourdreamscometrue»  - Рождественский конкурс открыток  и поздравлений Новикова  И.В., Замятная З.Б., Дюпина Е.Н.</w:t>
      </w:r>
    </w:p>
    <w:p w:rsidR="00D7435B" w:rsidRPr="007711C7" w:rsidRDefault="00D7435B" w:rsidP="00D7435B">
      <w:pPr>
        <w:ind w:left="-567" w:firstLine="283"/>
        <w:jc w:val="both"/>
      </w:pPr>
      <w:r w:rsidRPr="007711C7">
        <w:t>Лингвистический турнир в рамках проекта  «Рождество и Новый год в англоязычных странах и в России» Замятная З.Б., Дюпина Е.Н.</w:t>
      </w:r>
    </w:p>
    <w:p w:rsidR="00D7435B" w:rsidRPr="007711C7" w:rsidRDefault="00D7435B" w:rsidP="00D7435B">
      <w:pPr>
        <w:ind w:left="-567" w:firstLine="283"/>
        <w:jc w:val="both"/>
      </w:pPr>
      <w:r w:rsidRPr="007711C7">
        <w:rPr>
          <w:shd w:val="clear" w:color="auto" w:fill="FFFFFF"/>
        </w:rPr>
        <w:t>Конкурс новогодних детских писем</w:t>
      </w:r>
      <w:r w:rsidRPr="007711C7">
        <w:t xml:space="preserve"> «Почта </w:t>
      </w:r>
      <w:r w:rsidRPr="007711C7">
        <w:rPr>
          <w:color w:val="000000"/>
          <w:shd w:val="clear" w:color="auto" w:fill="FFFFFF"/>
        </w:rPr>
        <w:t xml:space="preserve">Деда Мороза» </w:t>
      </w:r>
      <w:r w:rsidRPr="007711C7">
        <w:t>Новикова  И.В., Замятная З.Б., Дюпина Е.Н.</w:t>
      </w:r>
    </w:p>
    <w:p w:rsidR="00D7435B" w:rsidRPr="007711C7" w:rsidRDefault="00D7435B" w:rsidP="00D7435B">
      <w:pPr>
        <w:ind w:left="-567" w:firstLine="283"/>
        <w:jc w:val="both"/>
      </w:pPr>
      <w:r w:rsidRPr="007711C7">
        <w:rPr>
          <w:shd w:val="clear" w:color="auto" w:fill="FFFFFF"/>
        </w:rPr>
        <w:t xml:space="preserve">Открытый интегрированный урок (английский  и  технология)«Christmascookies» </w:t>
      </w:r>
      <w:r w:rsidRPr="007711C7">
        <w:t>Новикова  И.В., Скобелева С.Н.</w:t>
      </w:r>
    </w:p>
    <w:p w:rsidR="00D7435B" w:rsidRPr="007711C7" w:rsidRDefault="00D7435B" w:rsidP="00D7435B">
      <w:pPr>
        <w:ind w:left="-567" w:firstLine="283"/>
        <w:jc w:val="both"/>
      </w:pPr>
      <w:r w:rsidRPr="007711C7">
        <w:rPr>
          <w:shd w:val="clear" w:color="auto" w:fill="FFFFFF"/>
        </w:rPr>
        <w:t xml:space="preserve">Открытый интегрированный урок (английский  и  технология)«Christmas iscoming» </w:t>
      </w:r>
      <w:r w:rsidRPr="007711C7">
        <w:t>Новикова  И.В., Скобелева С.Н.</w:t>
      </w:r>
    </w:p>
    <w:p w:rsidR="00D7435B" w:rsidRPr="007711C7" w:rsidRDefault="00D7435B" w:rsidP="00D7435B">
      <w:pPr>
        <w:ind w:left="-567" w:firstLine="283"/>
        <w:jc w:val="both"/>
        <w:rPr>
          <w:b/>
          <w:i/>
          <w:u w:val="single"/>
        </w:rPr>
      </w:pPr>
      <w:r w:rsidRPr="007711C7">
        <w:t>Путешествие по станциям  «</w:t>
      </w:r>
      <w:r w:rsidRPr="007711C7">
        <w:rPr>
          <w:shd w:val="clear" w:color="auto" w:fill="FFFFFF"/>
        </w:rPr>
        <w:t xml:space="preserve">Ilike English!» открытый урок - игра </w:t>
      </w:r>
      <w:r w:rsidRPr="007711C7">
        <w:t>Новикова  И.В., Дюпина Е.Н.</w:t>
      </w:r>
    </w:p>
    <w:p w:rsidR="00D7435B" w:rsidRPr="007711C7" w:rsidRDefault="00D7435B" w:rsidP="00D7435B">
      <w:pPr>
        <w:ind w:left="-567" w:firstLine="283"/>
        <w:jc w:val="both"/>
      </w:pPr>
      <w:r w:rsidRPr="007711C7">
        <w:t>Методическая декада (неделя) учителей русского языка и литературы:</w:t>
      </w:r>
    </w:p>
    <w:p w:rsidR="00D7435B" w:rsidRPr="007711C7" w:rsidRDefault="00D7435B" w:rsidP="00D7435B">
      <w:pPr>
        <w:tabs>
          <w:tab w:val="left" w:pos="3420"/>
        </w:tabs>
        <w:ind w:left="-567" w:firstLine="283"/>
      </w:pPr>
      <w:r w:rsidRPr="007711C7">
        <w:t xml:space="preserve">Открытое мероприятие - Творческие лаборатории: </w:t>
      </w:r>
    </w:p>
    <w:p w:rsidR="00D7435B" w:rsidRPr="007711C7" w:rsidRDefault="00D7435B" w:rsidP="00D7435B">
      <w:pPr>
        <w:tabs>
          <w:tab w:val="left" w:pos="3420"/>
        </w:tabs>
        <w:ind w:left="-567" w:firstLine="283"/>
      </w:pPr>
      <w:r w:rsidRPr="007711C7">
        <w:t xml:space="preserve">1 Литературная реклама </w:t>
      </w:r>
    </w:p>
    <w:p w:rsidR="00D7435B" w:rsidRPr="007711C7" w:rsidRDefault="00D7435B" w:rsidP="00D7435B">
      <w:pPr>
        <w:tabs>
          <w:tab w:val="left" w:pos="3420"/>
        </w:tabs>
        <w:ind w:left="-567" w:firstLine="283"/>
      </w:pPr>
      <w:r w:rsidRPr="007711C7">
        <w:t>2 Театр-студия</w:t>
      </w:r>
    </w:p>
    <w:p w:rsidR="00D7435B" w:rsidRPr="007711C7" w:rsidRDefault="00D7435B" w:rsidP="00D7435B">
      <w:pPr>
        <w:tabs>
          <w:tab w:val="left" w:pos="3420"/>
        </w:tabs>
        <w:ind w:left="-567" w:firstLine="283"/>
        <w:jc w:val="both"/>
      </w:pPr>
      <w:r w:rsidRPr="007711C7">
        <w:t>3 Сам сочинил</w:t>
      </w:r>
    </w:p>
    <w:p w:rsidR="00D7435B" w:rsidRPr="007711C7" w:rsidRDefault="00D7435B" w:rsidP="00D7435B">
      <w:pPr>
        <w:ind w:left="-567" w:firstLine="283"/>
        <w:jc w:val="both"/>
      </w:pPr>
      <w:r w:rsidRPr="007711C7">
        <w:t>4 Карта волшебной страны Устькачкинцева В.В., Чемакина М.В., Шастина А.Е., Еременко Г.В.</w:t>
      </w:r>
    </w:p>
    <w:p w:rsidR="00D7435B" w:rsidRPr="007711C7" w:rsidRDefault="00D7435B" w:rsidP="00D7435B">
      <w:pPr>
        <w:ind w:left="-567" w:firstLine="283"/>
        <w:jc w:val="both"/>
      </w:pPr>
      <w:r w:rsidRPr="007711C7">
        <w:t>Акция «Самый грамотный» Устькачкинцева В.В., Чемакина М.В., Шастина А.Е., Еременко Г.В.</w:t>
      </w:r>
    </w:p>
    <w:p w:rsidR="00D7435B" w:rsidRPr="007711C7" w:rsidRDefault="00D7435B" w:rsidP="00D7435B">
      <w:pPr>
        <w:ind w:left="-567" w:firstLine="283"/>
        <w:jc w:val="both"/>
      </w:pPr>
      <w:r w:rsidRPr="007711C7">
        <w:t>Конкурс «СтиШОК» Устькачкинцева В.В.</w:t>
      </w:r>
    </w:p>
    <w:p w:rsidR="00D7435B" w:rsidRPr="007711C7" w:rsidRDefault="00D7435B" w:rsidP="00D7435B">
      <w:pPr>
        <w:ind w:left="-567" w:firstLine="283"/>
        <w:jc w:val="both"/>
      </w:pPr>
      <w:r w:rsidRPr="007711C7">
        <w:t>Конкурс «Публичное выступление» Чемакина М.В.</w:t>
      </w:r>
    </w:p>
    <w:p w:rsidR="00D7435B" w:rsidRPr="007711C7" w:rsidRDefault="00D7435B" w:rsidP="00D7435B">
      <w:pPr>
        <w:tabs>
          <w:tab w:val="left" w:pos="3420"/>
        </w:tabs>
        <w:ind w:left="-567" w:firstLine="283"/>
      </w:pPr>
      <w:r w:rsidRPr="007711C7">
        <w:t xml:space="preserve">Открытое мероприятие - Творческие лаборатории: </w:t>
      </w:r>
    </w:p>
    <w:p w:rsidR="00D7435B" w:rsidRPr="007711C7" w:rsidRDefault="00D7435B" w:rsidP="00D7435B">
      <w:pPr>
        <w:tabs>
          <w:tab w:val="left" w:pos="3420"/>
        </w:tabs>
        <w:ind w:left="-567" w:firstLine="283"/>
      </w:pPr>
      <w:r w:rsidRPr="007711C7">
        <w:t xml:space="preserve">1 Встреча с литературными героями </w:t>
      </w:r>
    </w:p>
    <w:p w:rsidR="00D7435B" w:rsidRPr="007711C7" w:rsidRDefault="00D7435B" w:rsidP="00D7435B">
      <w:pPr>
        <w:tabs>
          <w:tab w:val="left" w:pos="3420"/>
        </w:tabs>
        <w:ind w:left="-567" w:firstLine="283"/>
      </w:pPr>
      <w:r w:rsidRPr="007711C7">
        <w:t>2 Театр-студия</w:t>
      </w:r>
    </w:p>
    <w:p w:rsidR="00D7435B" w:rsidRPr="007711C7" w:rsidRDefault="00D7435B" w:rsidP="00D7435B">
      <w:pPr>
        <w:tabs>
          <w:tab w:val="left" w:pos="3420"/>
        </w:tabs>
        <w:ind w:left="-567" w:firstLine="283"/>
      </w:pPr>
      <w:r w:rsidRPr="007711C7">
        <w:t xml:space="preserve">3 Творец </w:t>
      </w:r>
    </w:p>
    <w:p w:rsidR="00D7435B" w:rsidRPr="007711C7" w:rsidRDefault="00D7435B" w:rsidP="00D7435B">
      <w:pPr>
        <w:ind w:left="-567" w:firstLine="283"/>
        <w:jc w:val="both"/>
      </w:pPr>
      <w:r w:rsidRPr="007711C7">
        <w:t>4 Полет фантазии Устькачкинцева В.В., Чемакина М.В., Шастина А.Е., Еременко Г.В.</w:t>
      </w:r>
    </w:p>
    <w:p w:rsidR="00D7435B" w:rsidRPr="007711C7" w:rsidRDefault="00D7435B" w:rsidP="00D7435B">
      <w:pPr>
        <w:tabs>
          <w:tab w:val="left" w:pos="720"/>
        </w:tabs>
        <w:ind w:left="-567" w:firstLine="283"/>
        <w:jc w:val="both"/>
      </w:pPr>
      <w:r w:rsidRPr="007711C7">
        <w:t>Методический семинар "Учебное сотрудничество" Завгородняя С.А., Смирнова С.Н.</w:t>
      </w:r>
    </w:p>
    <w:p w:rsidR="00D7435B" w:rsidRPr="007711C7" w:rsidRDefault="00D7435B" w:rsidP="00D7435B">
      <w:pPr>
        <w:tabs>
          <w:tab w:val="left" w:pos="720"/>
        </w:tabs>
        <w:ind w:left="-567" w:firstLine="283"/>
        <w:jc w:val="both"/>
      </w:pPr>
      <w:r w:rsidRPr="007711C7">
        <w:t>Метапредметная олимпиада для учащихся 5-х классов Филимонова А.Г., Гамбург О.Е., Козицына Т.В., Михайлов Н.К., Смирнова С.Н., Усатых Л.И.</w:t>
      </w:r>
    </w:p>
    <w:p w:rsidR="00D7435B" w:rsidRPr="007711C7" w:rsidRDefault="00D7435B" w:rsidP="00D7435B">
      <w:pPr>
        <w:ind w:left="-567" w:firstLine="283"/>
        <w:rPr>
          <w:b/>
          <w:i/>
        </w:rPr>
      </w:pPr>
      <w:r w:rsidRPr="007711C7">
        <w:t>Курсы повышения квалификации "Системно-деятельностный подход в урочной и внеурочной деятельности", 24 часа, АОУ ДПО УР Институт развития образования, 35 педагогов обучены</w:t>
      </w:r>
    </w:p>
    <w:p w:rsidR="00D7435B" w:rsidRPr="007711C7" w:rsidRDefault="00D7435B" w:rsidP="00CD32AC">
      <w:pPr>
        <w:numPr>
          <w:ilvl w:val="0"/>
          <w:numId w:val="31"/>
        </w:numPr>
        <w:tabs>
          <w:tab w:val="left" w:pos="720"/>
        </w:tabs>
        <w:ind w:left="720" w:hanging="360"/>
        <w:rPr>
          <w:b/>
          <w:i/>
        </w:rPr>
      </w:pPr>
      <w:r w:rsidRPr="007711C7">
        <w:rPr>
          <w:b/>
          <w:i/>
        </w:rPr>
        <w:t xml:space="preserve">Выстроить систему мониторинга методической активности педагогов и использовать  её  как мотивационный механизм повышения качества работы. </w:t>
      </w:r>
    </w:p>
    <w:p w:rsidR="00D7435B" w:rsidRPr="007711C7" w:rsidRDefault="00D7435B" w:rsidP="00D7435B">
      <w:pPr>
        <w:tabs>
          <w:tab w:val="left" w:pos="720"/>
        </w:tabs>
        <w:ind w:left="-567" w:firstLine="283"/>
        <w:jc w:val="both"/>
      </w:pPr>
      <w:r w:rsidRPr="007711C7">
        <w:t>В течение  учебного года проводился мониторинг методической активности педагогов по направлениям:</w:t>
      </w:r>
    </w:p>
    <w:p w:rsidR="00D7435B" w:rsidRPr="007711C7" w:rsidRDefault="00D7435B" w:rsidP="00D7435B">
      <w:pPr>
        <w:tabs>
          <w:tab w:val="left" w:pos="720"/>
        </w:tabs>
        <w:ind w:left="-567" w:firstLine="283"/>
        <w:jc w:val="both"/>
      </w:pPr>
      <w:r w:rsidRPr="007711C7">
        <w:t>-олимпиады, конкурсы профессионального мастерства;</w:t>
      </w:r>
    </w:p>
    <w:p w:rsidR="00D7435B" w:rsidRPr="007711C7" w:rsidRDefault="00D7435B" w:rsidP="00D7435B">
      <w:pPr>
        <w:tabs>
          <w:tab w:val="left" w:pos="720"/>
        </w:tabs>
        <w:ind w:left="-567" w:firstLine="283"/>
        <w:jc w:val="both"/>
      </w:pPr>
      <w:r w:rsidRPr="007711C7">
        <w:t>-семинары, конференции, вебинары;</w:t>
      </w:r>
    </w:p>
    <w:p w:rsidR="00D7435B" w:rsidRPr="007711C7" w:rsidRDefault="00D7435B" w:rsidP="00D7435B">
      <w:pPr>
        <w:tabs>
          <w:tab w:val="left" w:pos="720"/>
        </w:tabs>
        <w:ind w:left="-567" w:firstLine="283"/>
        <w:jc w:val="both"/>
      </w:pPr>
      <w:r w:rsidRPr="007711C7">
        <w:t>-открытые уроки, мастер-классы;</w:t>
      </w:r>
    </w:p>
    <w:p w:rsidR="00D7435B" w:rsidRPr="007711C7" w:rsidRDefault="00D7435B" w:rsidP="00D7435B">
      <w:pPr>
        <w:tabs>
          <w:tab w:val="left" w:pos="720"/>
        </w:tabs>
        <w:ind w:left="-567" w:firstLine="283"/>
        <w:jc w:val="both"/>
      </w:pPr>
      <w:r w:rsidRPr="007711C7">
        <w:t>-проектная деятельность;</w:t>
      </w:r>
    </w:p>
    <w:p w:rsidR="00D7435B" w:rsidRPr="007711C7" w:rsidRDefault="00D7435B" w:rsidP="00D7435B">
      <w:pPr>
        <w:tabs>
          <w:tab w:val="left" w:pos="720"/>
        </w:tabs>
        <w:ind w:left="-567" w:firstLine="283"/>
        <w:jc w:val="both"/>
      </w:pPr>
      <w:r w:rsidRPr="007711C7">
        <w:t>-награды, звания</w:t>
      </w:r>
    </w:p>
    <w:p w:rsidR="00D7435B" w:rsidRPr="007711C7" w:rsidRDefault="00D7435B" w:rsidP="00D7435B">
      <w:pPr>
        <w:tabs>
          <w:tab w:val="left" w:pos="720"/>
        </w:tabs>
        <w:ind w:left="-567" w:firstLine="283"/>
        <w:jc w:val="both"/>
      </w:pPr>
      <w:r w:rsidRPr="007711C7">
        <w:t>В конце учебного года каждый педагог школы заполнил Анкету методической и инновационной  активности, что позволило уточнить данные, подвести итоги, проанализировать и продумать мотивационные механизмы повышения качества работы:</w:t>
      </w:r>
    </w:p>
    <w:p w:rsidR="00D7435B" w:rsidRPr="007711C7" w:rsidRDefault="00D7435B" w:rsidP="00D7435B">
      <w:pPr>
        <w:tabs>
          <w:tab w:val="left" w:pos="720"/>
        </w:tabs>
        <w:ind w:left="-567" w:firstLine="283"/>
        <w:jc w:val="both"/>
      </w:pPr>
      <w:r w:rsidRPr="007711C7">
        <w:t>-награждение педагогов муниципальными и региональными наградами</w:t>
      </w:r>
    </w:p>
    <w:p w:rsidR="00D7435B" w:rsidRPr="007711C7" w:rsidRDefault="00D7435B" w:rsidP="00D7435B">
      <w:pPr>
        <w:tabs>
          <w:tab w:val="left" w:pos="720"/>
        </w:tabs>
        <w:ind w:left="-567" w:firstLine="283"/>
        <w:jc w:val="both"/>
      </w:pPr>
      <w:r w:rsidRPr="007711C7">
        <w:lastRenderedPageBreak/>
        <w:t>-стимулирование</w:t>
      </w:r>
    </w:p>
    <w:p w:rsidR="00D7435B" w:rsidRPr="007711C7" w:rsidRDefault="00D7435B" w:rsidP="00D7435B">
      <w:pPr>
        <w:tabs>
          <w:tab w:val="left" w:pos="720"/>
        </w:tabs>
        <w:ind w:left="-567" w:firstLine="283"/>
        <w:jc w:val="both"/>
        <w:rPr>
          <w:b/>
        </w:rPr>
      </w:pPr>
      <w:r w:rsidRPr="007711C7">
        <w:t>-возможность повышения квалификационной категории</w:t>
      </w:r>
    </w:p>
    <w:p w:rsidR="00D7435B" w:rsidRPr="007711C7" w:rsidRDefault="00D7435B" w:rsidP="00D7435B">
      <w:pPr>
        <w:tabs>
          <w:tab w:val="left" w:pos="720"/>
        </w:tabs>
        <w:ind w:left="-567" w:firstLine="283"/>
        <w:rPr>
          <w:b/>
        </w:rPr>
      </w:pPr>
      <w:r w:rsidRPr="007711C7">
        <w:t>-приоритет в увеличение учебной нагрузки</w:t>
      </w:r>
    </w:p>
    <w:p w:rsidR="00D7435B" w:rsidRPr="007711C7" w:rsidRDefault="00D7435B" w:rsidP="00CD32AC">
      <w:pPr>
        <w:numPr>
          <w:ilvl w:val="0"/>
          <w:numId w:val="32"/>
        </w:numPr>
        <w:tabs>
          <w:tab w:val="left" w:pos="720"/>
        </w:tabs>
        <w:ind w:left="720" w:hanging="360"/>
        <w:rPr>
          <w:b/>
          <w:i/>
        </w:rPr>
      </w:pPr>
      <w:r w:rsidRPr="007711C7">
        <w:rPr>
          <w:b/>
          <w:i/>
        </w:rPr>
        <w:t xml:space="preserve">Обеспечить участие как минимум 5 педагогов (новые проектные инициативы) в экспертизе программ и проектов на ЭМС УО и ПО. </w:t>
      </w:r>
    </w:p>
    <w:p w:rsidR="00D7435B" w:rsidRPr="007711C7" w:rsidRDefault="00D7435B" w:rsidP="00D7435B">
      <w:pPr>
        <w:tabs>
          <w:tab w:val="left" w:pos="720"/>
        </w:tabs>
        <w:ind w:left="-567" w:firstLine="283"/>
        <w:jc w:val="both"/>
        <w:rPr>
          <w:b/>
          <w:i/>
        </w:rPr>
      </w:pPr>
      <w:r w:rsidRPr="007711C7">
        <w:t xml:space="preserve">Педагоги школы Журавлева А.Д., Чемакина М.В. являются членами муниципального ЭМС Управления О и ПО. В мае 2018г. на муниципальном ЭМС были представлены промежуточные результаты реализации проекта "Кадетский класс", выступали Суслов В.Г., Терсинских Л.В. По итогам проведения институциональной методической конференции педагогические проекты Журавлевой А.Д. и Терсинских Л.В. </w:t>
      </w:r>
      <w:r w:rsidRPr="007711C7">
        <w:rPr>
          <w:b/>
        </w:rPr>
        <w:t>"Чтение с увлечением"</w:t>
      </w:r>
      <w:r w:rsidRPr="007711C7">
        <w:t>, Чемакиной М.В "</w:t>
      </w:r>
      <w:r w:rsidRPr="007711C7">
        <w:rPr>
          <w:b/>
        </w:rPr>
        <w:t>Развитие познавательной активности обучающихся на уроках русского языка и литературы"</w:t>
      </w:r>
      <w:r w:rsidRPr="007711C7">
        <w:t xml:space="preserve">, Гамбург О.Е. и Репниковой С.А. </w:t>
      </w:r>
      <w:r w:rsidRPr="007711C7">
        <w:rPr>
          <w:b/>
        </w:rPr>
        <w:t xml:space="preserve">"Система практикумов с использованием робототехники" </w:t>
      </w:r>
      <w:r w:rsidRPr="007711C7">
        <w:t>и др.,  получившие высокую оценку, предложено представить для защиты на муниципальном ЭМС Управления О и ПО.</w:t>
      </w:r>
    </w:p>
    <w:p w:rsidR="00D7435B" w:rsidRPr="007711C7" w:rsidRDefault="00D7435B" w:rsidP="00CD32AC">
      <w:pPr>
        <w:numPr>
          <w:ilvl w:val="0"/>
          <w:numId w:val="33"/>
        </w:numPr>
        <w:tabs>
          <w:tab w:val="left" w:pos="720"/>
        </w:tabs>
        <w:ind w:left="720" w:hanging="360"/>
        <w:rPr>
          <w:b/>
          <w:i/>
        </w:rPr>
      </w:pPr>
      <w:r w:rsidRPr="007711C7">
        <w:rPr>
          <w:b/>
          <w:i/>
        </w:rPr>
        <w:t xml:space="preserve">Определить этапы профессионализации педагогов, обеспечить  деятельностным включением их в процедуру повышения  квалификации.   </w:t>
      </w:r>
    </w:p>
    <w:p w:rsidR="00D7435B" w:rsidRPr="007711C7" w:rsidRDefault="00D7435B" w:rsidP="00D7435B">
      <w:pPr>
        <w:ind w:left="-567" w:firstLine="284"/>
        <w:jc w:val="both"/>
      </w:pPr>
      <w:r w:rsidRPr="007711C7">
        <w:t xml:space="preserve">Расширение технологий организации образовательного процесса. Профессионализм педагога определяется: </w:t>
      </w:r>
    </w:p>
    <w:p w:rsidR="00D7435B" w:rsidRPr="007711C7" w:rsidRDefault="00D7435B" w:rsidP="00D7435B">
      <w:pPr>
        <w:ind w:left="-567" w:firstLine="284"/>
        <w:jc w:val="both"/>
      </w:pPr>
      <w:r w:rsidRPr="007711C7">
        <w:t xml:space="preserve">-способностью технологично проектировать образовательный процесс относительно собственного саморазвития и развития обучающихся; </w:t>
      </w:r>
    </w:p>
    <w:p w:rsidR="00D7435B" w:rsidRPr="007711C7" w:rsidRDefault="00D7435B" w:rsidP="00D7435B">
      <w:pPr>
        <w:ind w:left="-567" w:firstLine="284"/>
        <w:jc w:val="both"/>
      </w:pPr>
      <w:r w:rsidRPr="007711C7">
        <w:t xml:space="preserve">-технологично исследовать и диагностировать актуальные и малоразработанные проблемы в развитии образования, прогнозировать их развитие. </w:t>
      </w:r>
    </w:p>
    <w:p w:rsidR="00D7435B" w:rsidRPr="007711C7" w:rsidRDefault="00D7435B" w:rsidP="00D7435B">
      <w:pPr>
        <w:ind w:left="-567" w:firstLine="284"/>
        <w:jc w:val="both"/>
      </w:pPr>
      <w:r w:rsidRPr="007711C7">
        <w:t>Технологии этого типа предусматривают преобразование взаимодействия педагога и учащихся в личностно-равноправные, субъектно-деятельностные, индивидуализированные отношения. Такое преобразование связано с тем, что педагог-ученый, педагог-практик не столько учит, сколько актуализирует, стимулирует обучаемого к общему и профессиональному развитию, создает условия для его развития, что требует включения во взаимодействие демократичных, гибких форм общения педагога и обучаемых.</w:t>
      </w:r>
    </w:p>
    <w:p w:rsidR="00D7435B" w:rsidRPr="007711C7" w:rsidRDefault="00D7435B" w:rsidP="00D7435B">
      <w:pPr>
        <w:ind w:left="-567"/>
        <w:jc w:val="both"/>
        <w:rPr>
          <w:rFonts w:eastAsia="Arial"/>
        </w:rPr>
      </w:pPr>
      <w:r w:rsidRPr="007711C7">
        <w:t xml:space="preserve">     Существует очень серьезная проблема в межаттестационный период; некоторые педагоги - стажисты отказываются выступать очно на семинарах и конференциях, проводить открытые уроки и мастер - классы, принимать участие в олимпиадах и профессиональных конкурсах, выполнять с обучающимися проектные и исследовательские работы, осуществлять индивидуальный подход к обучающимся, а претендуют на первую и высшую квалификационные категории, чаще всего заполняя портфолио на сайте Министерства Образования и Науки ПК выкладывают документы о заочном участии. Необходимо продумать меры повышения мотивации педагогов в этом направлении (совместно с руководителями ШМО), чтобы категорийность педагога соответствовала квалификационным характеристикам и не обесценивалась.</w:t>
      </w:r>
    </w:p>
    <w:p w:rsidR="00D7435B" w:rsidRPr="007711C7" w:rsidRDefault="00D7435B" w:rsidP="00D7435B">
      <w:pPr>
        <w:rPr>
          <w:b/>
        </w:rPr>
      </w:pPr>
      <w:r w:rsidRPr="007711C7">
        <w:rPr>
          <w:b/>
        </w:rPr>
        <w:t>Выводы:</w:t>
      </w:r>
    </w:p>
    <w:p w:rsidR="00D7435B" w:rsidRPr="007711C7" w:rsidRDefault="00D7435B" w:rsidP="00D7435B">
      <w:pPr>
        <w:jc w:val="both"/>
      </w:pPr>
      <w:r w:rsidRPr="007711C7">
        <w:t>1.По сравнению с прошлым годом ситуация с участием педагогов в методической и инновационной деятельности меняется в лучшую сторону, имеет позитивные тенденции;</w:t>
      </w:r>
    </w:p>
    <w:p w:rsidR="00D7435B" w:rsidRPr="007711C7" w:rsidRDefault="00D7435B" w:rsidP="00D7435B">
      <w:pPr>
        <w:jc w:val="both"/>
      </w:pPr>
      <w:r w:rsidRPr="007711C7">
        <w:t>2.Уровень участия в методических мероприятиях каждого педагога отражен в мониторинге методической и инновационной активности;</w:t>
      </w:r>
    </w:p>
    <w:p w:rsidR="00D7435B" w:rsidRPr="007711C7" w:rsidRDefault="00D7435B" w:rsidP="00D7435B">
      <w:pPr>
        <w:jc w:val="both"/>
      </w:pPr>
      <w:r w:rsidRPr="007711C7">
        <w:t>3.Самые активные участники методических мероприятий года: начальная школа - Юркова Н.В., Журавлева А.Д., Мальцева Ж.И., Никитина Л.П., основная и старшая школа - Чемакина М.В., Завгородняя С.А.</w:t>
      </w:r>
    </w:p>
    <w:p w:rsidR="00D7435B" w:rsidRPr="007711C7" w:rsidRDefault="00D7435B" w:rsidP="00D7435B">
      <w:pPr>
        <w:rPr>
          <w:rFonts w:eastAsia="Arial"/>
        </w:rPr>
      </w:pPr>
      <w:r w:rsidRPr="007711C7">
        <w:rPr>
          <w:b/>
        </w:rPr>
        <w:t>Предложения:</w:t>
      </w:r>
    </w:p>
    <w:p w:rsidR="00D7435B" w:rsidRPr="007711C7" w:rsidRDefault="00D7435B" w:rsidP="00D7435B">
      <w:pPr>
        <w:jc w:val="both"/>
      </w:pPr>
      <w:r w:rsidRPr="007711C7">
        <w:t>1.Создать условия (организационно-управленческие, методические, педагогические) для обновления основных образовательных программ образовательного учреждения;</w:t>
      </w:r>
    </w:p>
    <w:p w:rsidR="00D7435B" w:rsidRPr="007711C7" w:rsidRDefault="00D7435B" w:rsidP="00D7435B">
      <w:pPr>
        <w:jc w:val="both"/>
      </w:pPr>
      <w:r w:rsidRPr="007711C7">
        <w:t>2.Совершенствовать методический уровень педагогов в овладении новыми педагогическими технологиями в рамках СДП (урочная и внеурочная деятельность);</w:t>
      </w:r>
    </w:p>
    <w:p w:rsidR="00D7435B" w:rsidRPr="007711C7" w:rsidRDefault="00D7435B" w:rsidP="00D7435B">
      <w:pPr>
        <w:jc w:val="both"/>
      </w:pPr>
      <w:r w:rsidRPr="007711C7">
        <w:t xml:space="preserve">3.Привести в систему работу учителей-предметников по темам самообразования; </w:t>
      </w:r>
    </w:p>
    <w:p w:rsidR="00D7435B" w:rsidRPr="007711C7" w:rsidRDefault="00D7435B" w:rsidP="00D7435B">
      <w:pPr>
        <w:jc w:val="both"/>
      </w:pPr>
      <w:r w:rsidRPr="007711C7">
        <w:lastRenderedPageBreak/>
        <w:t>4.Активизировать работу по выявлению и обобщению, распространению передового педагогического опыта творчески работающих педагогов (участие в профессиональных конкурсах);</w:t>
      </w:r>
    </w:p>
    <w:p w:rsidR="00D7435B" w:rsidRPr="007711C7" w:rsidRDefault="00D7435B" w:rsidP="00D7435B">
      <w:pPr>
        <w:jc w:val="both"/>
      </w:pPr>
      <w:r w:rsidRPr="007711C7">
        <w:t>5.Совершенствовать систему мониторинга и диагностики успешности образования, уровня профессиональной компетентности и методической подготовки педагогов;</w:t>
      </w:r>
    </w:p>
    <w:p w:rsidR="00D7435B" w:rsidRPr="007711C7" w:rsidRDefault="00D7435B" w:rsidP="00D7435B">
      <w:pPr>
        <w:jc w:val="both"/>
        <w:rPr>
          <w:rFonts w:eastAsia="Arial"/>
        </w:rPr>
      </w:pPr>
      <w:r w:rsidRPr="007711C7">
        <w:t>6.Развивать систему работы с детьми, имеющими повышенные интеллектуальные способности</w:t>
      </w:r>
      <w:r w:rsidRPr="007711C7">
        <w:rPr>
          <w:rFonts w:eastAsia="Arial"/>
        </w:rPr>
        <w:t>.</w:t>
      </w:r>
    </w:p>
    <w:p w:rsidR="00D7435B" w:rsidRPr="007711C7" w:rsidRDefault="00D7435B" w:rsidP="00D7435B">
      <w:pPr>
        <w:rPr>
          <w:rFonts w:eastAsia="Arial"/>
        </w:rPr>
      </w:pPr>
    </w:p>
    <w:p w:rsidR="000017A8" w:rsidRPr="002026DF" w:rsidRDefault="007B4C6A" w:rsidP="002026DF">
      <w:pPr>
        <w:pStyle w:val="1"/>
        <w:rPr>
          <w:rStyle w:val="af0"/>
        </w:rPr>
      </w:pPr>
      <w:bookmarkStart w:id="19" w:name="_Toc519863912"/>
      <w:r>
        <w:rPr>
          <w:rStyle w:val="af0"/>
        </w:rPr>
        <w:t>6</w:t>
      </w:r>
      <w:r w:rsidR="00F87EE3" w:rsidRPr="002026DF">
        <w:rPr>
          <w:rStyle w:val="af0"/>
        </w:rPr>
        <w:t>.</w:t>
      </w:r>
      <w:r w:rsidR="000017A8" w:rsidRPr="002026DF">
        <w:rPr>
          <w:rStyle w:val="af0"/>
        </w:rPr>
        <w:t>Результаты воспитательной деятельности обучающихся</w:t>
      </w:r>
      <w:bookmarkEnd w:id="17"/>
      <w:bookmarkEnd w:id="19"/>
    </w:p>
    <w:p w:rsidR="007711C7" w:rsidRPr="007711C7" w:rsidRDefault="007711C7" w:rsidP="007711C7">
      <w:r w:rsidRPr="007711C7">
        <w:t>Воспитательная работа в МБОУ  «Марковская СОШ» в  учебном году строилась в соответствии с планом воспитательной работы школы  на 2017-2018 гг., в которую входят следующие подпрограммы и проекты:</w:t>
      </w:r>
    </w:p>
    <w:p w:rsidR="007711C7" w:rsidRPr="007711C7" w:rsidRDefault="007711C7" w:rsidP="00CD32AC">
      <w:pPr>
        <w:numPr>
          <w:ilvl w:val="0"/>
          <w:numId w:val="36"/>
        </w:numPr>
      </w:pPr>
      <w:r w:rsidRPr="007711C7">
        <w:t xml:space="preserve">Краевой проект «Школа – ресурсный центр духовно-нравственного развития и патриотического воспитания»  </w:t>
      </w:r>
    </w:p>
    <w:p w:rsidR="007711C7" w:rsidRPr="007711C7" w:rsidRDefault="007711C7" w:rsidP="00CD32AC">
      <w:pPr>
        <w:numPr>
          <w:ilvl w:val="0"/>
          <w:numId w:val="36"/>
        </w:numPr>
      </w:pPr>
      <w:r w:rsidRPr="007711C7">
        <w:t xml:space="preserve">Военно-патриотический проект Приволжского федерального округа «Гвардеец - 1»  </w:t>
      </w:r>
    </w:p>
    <w:p w:rsidR="007711C7" w:rsidRPr="007711C7" w:rsidRDefault="007711C7" w:rsidP="00CD32AC">
      <w:pPr>
        <w:numPr>
          <w:ilvl w:val="0"/>
          <w:numId w:val="36"/>
        </w:numPr>
      </w:pPr>
      <w:r w:rsidRPr="007711C7">
        <w:t>Краевой проект «Доброе кино»</w:t>
      </w:r>
    </w:p>
    <w:p w:rsidR="007711C7" w:rsidRPr="007711C7" w:rsidRDefault="007711C7" w:rsidP="00CD32AC">
      <w:pPr>
        <w:numPr>
          <w:ilvl w:val="0"/>
          <w:numId w:val="36"/>
        </w:numPr>
      </w:pPr>
      <w:r w:rsidRPr="007711C7">
        <w:t xml:space="preserve">Краевой  информационно-образовательный проект «Форум юных добровольцев»  </w:t>
      </w:r>
    </w:p>
    <w:p w:rsidR="007711C7" w:rsidRPr="007711C7" w:rsidRDefault="007711C7" w:rsidP="00CD32AC">
      <w:pPr>
        <w:numPr>
          <w:ilvl w:val="0"/>
          <w:numId w:val="36"/>
        </w:numPr>
      </w:pPr>
      <w:r w:rsidRPr="007711C7">
        <w:rPr>
          <w:rStyle w:val="c0"/>
        </w:rPr>
        <w:t>Участие в проекте «Будущее за нами» в ГПЦ  п. Марковский</w:t>
      </w:r>
    </w:p>
    <w:p w:rsidR="007711C7" w:rsidRPr="007711C7" w:rsidRDefault="007711C7" w:rsidP="00CD32AC">
      <w:pPr>
        <w:numPr>
          <w:ilvl w:val="0"/>
          <w:numId w:val="36"/>
        </w:numPr>
      </w:pPr>
      <w:r w:rsidRPr="007711C7">
        <w:rPr>
          <w:lang w:val="en-US"/>
        </w:rPr>
        <w:t>Муниципальныйпроект “</w:t>
      </w:r>
      <w:r w:rsidRPr="007711C7">
        <w:t>Кадетский класс»</w:t>
      </w:r>
    </w:p>
    <w:p w:rsidR="007711C7" w:rsidRPr="007711C7" w:rsidRDefault="007711C7" w:rsidP="00CD32AC">
      <w:pPr>
        <w:numPr>
          <w:ilvl w:val="0"/>
          <w:numId w:val="36"/>
        </w:numPr>
      </w:pPr>
      <w:r w:rsidRPr="007711C7">
        <w:t>Муниципальный проект «Школьное лесничество»</w:t>
      </w:r>
    </w:p>
    <w:p w:rsidR="007711C7" w:rsidRPr="007711C7" w:rsidRDefault="007711C7" w:rsidP="00CD32AC">
      <w:pPr>
        <w:numPr>
          <w:ilvl w:val="0"/>
          <w:numId w:val="36"/>
        </w:numPr>
      </w:pPr>
      <w:r w:rsidRPr="007711C7">
        <w:t xml:space="preserve"> Краевой проект «Профилактика правонарушений среди несовершеннолетних»</w:t>
      </w:r>
    </w:p>
    <w:p w:rsidR="007711C7" w:rsidRPr="007711C7" w:rsidRDefault="007711C7" w:rsidP="00CD32AC">
      <w:pPr>
        <w:numPr>
          <w:ilvl w:val="0"/>
          <w:numId w:val="36"/>
        </w:numPr>
      </w:pPr>
      <w:r w:rsidRPr="007711C7">
        <w:t>Всероссийский проект «Страна талантов»</w:t>
      </w:r>
    </w:p>
    <w:p w:rsidR="007711C7" w:rsidRPr="007711C7" w:rsidRDefault="007711C7" w:rsidP="00CD32AC">
      <w:pPr>
        <w:numPr>
          <w:ilvl w:val="0"/>
          <w:numId w:val="36"/>
        </w:numPr>
      </w:pPr>
      <w:r w:rsidRPr="007711C7">
        <w:t>Проект Приволжского федерального округа «Победа»</w:t>
      </w:r>
    </w:p>
    <w:p w:rsidR="007711C7" w:rsidRPr="007711C7" w:rsidRDefault="007711C7" w:rsidP="00CD32AC">
      <w:pPr>
        <w:numPr>
          <w:ilvl w:val="0"/>
          <w:numId w:val="36"/>
        </w:numPr>
      </w:pPr>
      <w:r w:rsidRPr="007711C7">
        <w:t>Общешкольные мероприятия</w:t>
      </w:r>
    </w:p>
    <w:p w:rsidR="007711C7" w:rsidRPr="007711C7" w:rsidRDefault="007711C7" w:rsidP="00CD32AC">
      <w:pPr>
        <w:numPr>
          <w:ilvl w:val="0"/>
          <w:numId w:val="36"/>
        </w:numPr>
      </w:pPr>
      <w:r w:rsidRPr="007711C7">
        <w:t>Гражданско-патриотическая работа</w:t>
      </w:r>
    </w:p>
    <w:p w:rsidR="007711C7" w:rsidRPr="007711C7" w:rsidRDefault="007711C7" w:rsidP="00CD32AC">
      <w:pPr>
        <w:numPr>
          <w:ilvl w:val="0"/>
          <w:numId w:val="36"/>
        </w:numPr>
      </w:pPr>
      <w:r w:rsidRPr="007711C7">
        <w:t>Спортивно-оздоровительная деятельность</w:t>
      </w:r>
    </w:p>
    <w:p w:rsidR="007711C7" w:rsidRPr="007711C7" w:rsidRDefault="007711C7" w:rsidP="00CD32AC">
      <w:pPr>
        <w:numPr>
          <w:ilvl w:val="0"/>
          <w:numId w:val="36"/>
        </w:numPr>
      </w:pPr>
      <w:r w:rsidRPr="007711C7">
        <w:t xml:space="preserve"> Работа с родителями</w:t>
      </w:r>
    </w:p>
    <w:p w:rsidR="007711C7" w:rsidRPr="007711C7" w:rsidRDefault="007711C7" w:rsidP="00CD32AC">
      <w:pPr>
        <w:numPr>
          <w:ilvl w:val="0"/>
          <w:numId w:val="36"/>
        </w:numPr>
      </w:pPr>
      <w:r w:rsidRPr="007711C7">
        <w:t xml:space="preserve"> Работа с детьми «группы риска»</w:t>
      </w:r>
    </w:p>
    <w:p w:rsidR="007711C7" w:rsidRPr="007711C7" w:rsidRDefault="007711C7" w:rsidP="007711C7"/>
    <w:p w:rsidR="007711C7" w:rsidRPr="007711C7" w:rsidRDefault="007711C7" w:rsidP="007711C7">
      <w:r w:rsidRPr="007711C7">
        <w:t xml:space="preserve">       Цель воспитательной работы: создание на уровне школы оптимальных социально-педагогических условий для формирования и самореализации духовно - богатой, толерантной, физически здоровой, граждански сознательной, социально активной личности.</w:t>
      </w:r>
    </w:p>
    <w:p w:rsidR="007711C7" w:rsidRPr="007711C7" w:rsidRDefault="007711C7" w:rsidP="007711C7"/>
    <w:p w:rsidR="007B4C6A" w:rsidRDefault="007B4C6A" w:rsidP="007711C7">
      <w:pPr>
        <w:spacing w:before="240" w:line="276" w:lineRule="auto"/>
        <w:ind w:firstLine="567"/>
      </w:pPr>
      <w:bookmarkStart w:id="20" w:name="Zadahi_vvr"/>
    </w:p>
    <w:p w:rsidR="007711C7" w:rsidRPr="007711C7" w:rsidRDefault="007711C7" w:rsidP="007711C7">
      <w:pPr>
        <w:spacing w:before="240" w:line="276" w:lineRule="auto"/>
        <w:ind w:firstLine="567"/>
        <w:rPr>
          <w:b/>
          <w:i/>
          <w:iCs/>
        </w:rPr>
      </w:pPr>
      <w:r w:rsidRPr="007711C7">
        <w:rPr>
          <w:b/>
          <w:i/>
          <w:iCs/>
        </w:rPr>
        <w:t>Задачи воспитательной работы</w:t>
      </w:r>
      <w:bookmarkEnd w:id="20"/>
      <w:r w:rsidRPr="007711C7">
        <w:rPr>
          <w:b/>
          <w:i/>
          <w:iCs/>
        </w:rPr>
        <w:t xml:space="preserve"> на 2017-2018 учебный  год</w:t>
      </w:r>
    </w:p>
    <w:p w:rsidR="007711C7" w:rsidRPr="007711C7" w:rsidRDefault="007711C7" w:rsidP="007711C7">
      <w:pPr>
        <w:jc w:val="both"/>
        <w:rPr>
          <w:color w:val="000000"/>
        </w:rPr>
      </w:pPr>
      <w:r w:rsidRPr="007711C7">
        <w:rPr>
          <w:color w:val="000000"/>
        </w:rPr>
        <w:t>В  2017 - 2018 учебном году  коллективом школы решались  следующие воспитательные задачи:</w:t>
      </w:r>
    </w:p>
    <w:p w:rsidR="007711C7" w:rsidRPr="007711C7" w:rsidRDefault="007711C7" w:rsidP="007711C7">
      <w:pPr>
        <w:jc w:val="both"/>
        <w:rPr>
          <w:color w:val="000000"/>
        </w:rPr>
      </w:pPr>
      <w:r w:rsidRPr="007711C7">
        <w:rPr>
          <w:color w:val="000000"/>
        </w:rPr>
        <w:t>1.  формировать  у школьников систему духовно-нравственных ценностей,  готовности к самостоятельному нравственному выбору;</w:t>
      </w:r>
    </w:p>
    <w:p w:rsidR="007711C7" w:rsidRPr="007711C7" w:rsidRDefault="007711C7" w:rsidP="007711C7">
      <w:pPr>
        <w:jc w:val="both"/>
        <w:rPr>
          <w:color w:val="000000"/>
        </w:rPr>
      </w:pPr>
      <w:r w:rsidRPr="007711C7">
        <w:rPr>
          <w:color w:val="000000"/>
        </w:rPr>
        <w:t>2.  содействовать  сохранению и укреплению здоровья обучающихся;</w:t>
      </w:r>
    </w:p>
    <w:p w:rsidR="007711C7" w:rsidRPr="007711C7" w:rsidRDefault="007711C7" w:rsidP="007711C7">
      <w:pPr>
        <w:jc w:val="both"/>
        <w:rPr>
          <w:color w:val="000000"/>
        </w:rPr>
      </w:pPr>
      <w:r w:rsidRPr="007711C7">
        <w:rPr>
          <w:color w:val="000000"/>
        </w:rPr>
        <w:t>3. формировать  у школьников гражданскую  ответственность, партнерские и лидерские качества, коммуникативные навыки; и правовое самосознание;</w:t>
      </w:r>
    </w:p>
    <w:p w:rsidR="007711C7" w:rsidRPr="007711C7" w:rsidRDefault="007711C7" w:rsidP="007711C7">
      <w:pPr>
        <w:jc w:val="both"/>
        <w:rPr>
          <w:color w:val="000000"/>
        </w:rPr>
      </w:pPr>
      <w:r w:rsidRPr="007711C7">
        <w:rPr>
          <w:color w:val="000000"/>
        </w:rPr>
        <w:t>4. воспитывать ответственное отношение к учебе, сознательной  дисциплине, потребности в самосовершенствовании и самореализации;</w:t>
      </w:r>
    </w:p>
    <w:p w:rsidR="007711C7" w:rsidRPr="007711C7" w:rsidRDefault="007711C7" w:rsidP="007711C7">
      <w:pPr>
        <w:jc w:val="both"/>
        <w:rPr>
          <w:color w:val="000000"/>
        </w:rPr>
      </w:pPr>
    </w:p>
    <w:p w:rsidR="007711C7" w:rsidRPr="007711C7" w:rsidRDefault="007711C7" w:rsidP="007711C7">
      <w:pPr>
        <w:pStyle w:val="ae"/>
        <w:spacing w:before="30" w:after="30"/>
        <w:ind w:left="0"/>
        <w:rPr>
          <w:color w:val="000000"/>
        </w:rPr>
      </w:pPr>
      <w:r w:rsidRPr="007711C7">
        <w:t xml:space="preserve"> Организаторы воспитательного процесса в МБОУ « Марковская  СОШ» в 2017 /2018 учебном году:</w:t>
      </w:r>
    </w:p>
    <w:p w:rsidR="007711C7" w:rsidRPr="007711C7" w:rsidRDefault="007711C7" w:rsidP="00CD32AC">
      <w:pPr>
        <w:numPr>
          <w:ilvl w:val="0"/>
          <w:numId w:val="35"/>
        </w:numPr>
      </w:pPr>
      <w:r w:rsidRPr="007711C7">
        <w:t xml:space="preserve">заместитель директора по ВР </w:t>
      </w:r>
    </w:p>
    <w:p w:rsidR="007711C7" w:rsidRPr="007711C7" w:rsidRDefault="007711C7" w:rsidP="00CD32AC">
      <w:pPr>
        <w:numPr>
          <w:ilvl w:val="0"/>
          <w:numId w:val="35"/>
        </w:numPr>
      </w:pPr>
      <w:r w:rsidRPr="007711C7">
        <w:t xml:space="preserve">педагог-организатор </w:t>
      </w:r>
    </w:p>
    <w:p w:rsidR="007711C7" w:rsidRPr="007711C7" w:rsidRDefault="007711C7" w:rsidP="00CD32AC">
      <w:pPr>
        <w:numPr>
          <w:ilvl w:val="0"/>
          <w:numId w:val="35"/>
        </w:numPr>
      </w:pPr>
      <w:r w:rsidRPr="007711C7">
        <w:t>педагог -психолог</w:t>
      </w:r>
    </w:p>
    <w:p w:rsidR="007711C7" w:rsidRPr="007711C7" w:rsidRDefault="007711C7" w:rsidP="00CD32AC">
      <w:pPr>
        <w:numPr>
          <w:ilvl w:val="0"/>
          <w:numId w:val="35"/>
        </w:numPr>
      </w:pPr>
      <w:r w:rsidRPr="007711C7">
        <w:lastRenderedPageBreak/>
        <w:t xml:space="preserve"> социальный педагог</w:t>
      </w:r>
    </w:p>
    <w:p w:rsidR="007711C7" w:rsidRPr="007711C7" w:rsidRDefault="007711C7" w:rsidP="00CD32AC">
      <w:pPr>
        <w:numPr>
          <w:ilvl w:val="0"/>
          <w:numId w:val="35"/>
        </w:numPr>
      </w:pPr>
      <w:r w:rsidRPr="007711C7">
        <w:t xml:space="preserve"> учитель –логопед</w:t>
      </w:r>
    </w:p>
    <w:p w:rsidR="007711C7" w:rsidRPr="007711C7" w:rsidRDefault="007711C7" w:rsidP="00CD32AC">
      <w:pPr>
        <w:numPr>
          <w:ilvl w:val="0"/>
          <w:numId w:val="35"/>
        </w:numPr>
      </w:pPr>
      <w:r w:rsidRPr="007711C7">
        <w:t>педагог-организатор школьного музея</w:t>
      </w:r>
    </w:p>
    <w:p w:rsidR="007711C7" w:rsidRPr="007711C7" w:rsidRDefault="007711C7" w:rsidP="00CD32AC">
      <w:pPr>
        <w:numPr>
          <w:ilvl w:val="0"/>
          <w:numId w:val="35"/>
        </w:numPr>
      </w:pPr>
      <w:r w:rsidRPr="007711C7">
        <w:t>количество классных руководителей: всего: 27, в 1-4 классах: 12, в 5 – 9 классах: 13, в 10-11классах: 2</w:t>
      </w:r>
    </w:p>
    <w:p w:rsidR="007711C7" w:rsidRPr="007711C7" w:rsidRDefault="007711C7" w:rsidP="007711C7">
      <w:pPr>
        <w:pStyle w:val="5"/>
        <w:tabs>
          <w:tab w:val="num" w:pos="644"/>
          <w:tab w:val="num" w:pos="720"/>
        </w:tabs>
        <w:ind w:left="720" w:hanging="360"/>
        <w:rPr>
          <w:rFonts w:ascii="Times New Roman" w:hAnsi="Times New Roman"/>
          <w:i w:val="0"/>
          <w:sz w:val="24"/>
          <w:szCs w:val="24"/>
        </w:rPr>
      </w:pPr>
      <w:r w:rsidRPr="007711C7">
        <w:rPr>
          <w:rFonts w:ascii="Times New Roman" w:hAnsi="Times New Roman"/>
          <w:i w:val="0"/>
          <w:sz w:val="24"/>
          <w:szCs w:val="24"/>
        </w:rPr>
        <w:t>Нормативная база ВР в ОО:</w:t>
      </w:r>
    </w:p>
    <w:p w:rsidR="007711C7" w:rsidRPr="007711C7" w:rsidRDefault="007711C7" w:rsidP="007711C7">
      <w:pPr>
        <w:ind w:left="360"/>
      </w:pPr>
      <w:r w:rsidRPr="007711C7">
        <w:t>Локальные акты по ВР, созданные в 2017-2018 учебном году:</w:t>
      </w:r>
    </w:p>
    <w:p w:rsidR="007711C7" w:rsidRPr="007711C7" w:rsidRDefault="007711C7" w:rsidP="007711C7">
      <w:pPr>
        <w:ind w:left="360"/>
      </w:pPr>
      <w:r w:rsidRPr="007711C7">
        <w:t>Положение о разработки модели внеурочной деятельности</w:t>
      </w:r>
    </w:p>
    <w:p w:rsidR="007711C7" w:rsidRPr="007711C7" w:rsidRDefault="007711C7" w:rsidP="007711C7">
      <w:pPr>
        <w:ind w:left="360"/>
      </w:pPr>
      <w:r w:rsidRPr="007711C7">
        <w:t>Положение о рабочей программе по внеурочной деятельности</w:t>
      </w:r>
    </w:p>
    <w:p w:rsidR="007711C7" w:rsidRPr="007711C7" w:rsidRDefault="007711C7" w:rsidP="007711C7">
      <w:pPr>
        <w:ind w:left="360"/>
      </w:pPr>
      <w:r w:rsidRPr="007711C7">
        <w:t>Положение об установлении единых требований к одежде обучающихся</w:t>
      </w:r>
    </w:p>
    <w:p w:rsidR="007711C7" w:rsidRPr="007711C7" w:rsidRDefault="007711C7" w:rsidP="007711C7">
      <w:pPr>
        <w:ind w:left="360"/>
      </w:pPr>
      <w:r w:rsidRPr="007711C7">
        <w:t>Положения о материальных поощрениях классных руководителей</w:t>
      </w:r>
    </w:p>
    <w:p w:rsidR="007711C7" w:rsidRPr="007711C7" w:rsidRDefault="007711C7" w:rsidP="007711C7">
      <w:pPr>
        <w:ind w:left="360"/>
      </w:pPr>
      <w:r w:rsidRPr="007711C7">
        <w:t xml:space="preserve">Положение о ПМПк,  </w:t>
      </w:r>
    </w:p>
    <w:p w:rsidR="007711C7" w:rsidRPr="007711C7" w:rsidRDefault="007711C7" w:rsidP="007711C7">
      <w:pPr>
        <w:ind w:left="360"/>
      </w:pPr>
      <w:r w:rsidRPr="007711C7">
        <w:t>Положение о детской организации «Ритм» и «Ровесник»</w:t>
      </w:r>
    </w:p>
    <w:p w:rsidR="007711C7" w:rsidRPr="007711C7" w:rsidRDefault="007711C7" w:rsidP="007711C7">
      <w:pPr>
        <w:ind w:left="360"/>
      </w:pPr>
      <w:r w:rsidRPr="007711C7">
        <w:t>Положение об установлении единых требований к одежде обучающихся</w:t>
      </w:r>
    </w:p>
    <w:p w:rsidR="007711C7" w:rsidRPr="007711C7" w:rsidRDefault="007711C7" w:rsidP="007711C7">
      <w:pPr>
        <w:ind w:left="360"/>
      </w:pPr>
      <w:r w:rsidRPr="007711C7">
        <w:t>Положение о классном руководителе</w:t>
      </w:r>
    </w:p>
    <w:p w:rsidR="007711C7" w:rsidRPr="007711C7" w:rsidRDefault="007711C7" w:rsidP="007711C7">
      <w:pPr>
        <w:ind w:left="360"/>
      </w:pPr>
      <w:r w:rsidRPr="007711C7">
        <w:t xml:space="preserve"> Правила посещения мероприятий, не предусмотренных планом МБОУ «Марковская СОШ»</w:t>
      </w:r>
    </w:p>
    <w:p w:rsidR="007711C7" w:rsidRPr="007711C7" w:rsidRDefault="007711C7" w:rsidP="007711C7">
      <w:pPr>
        <w:ind w:left="360"/>
      </w:pPr>
    </w:p>
    <w:p w:rsidR="007711C7" w:rsidRPr="007711C7" w:rsidRDefault="007711C7" w:rsidP="007711C7">
      <w:r w:rsidRPr="007711C7">
        <w:t>Основная цель ВР в ОУ –   создание определенного воспитательного пространства (школа – центр духовно-нравственного развития  и патриотического воспитания )</w:t>
      </w:r>
    </w:p>
    <w:p w:rsidR="007711C7" w:rsidRPr="007711C7" w:rsidRDefault="007711C7" w:rsidP="007711C7">
      <w:r w:rsidRPr="007711C7">
        <w:t>Приоритетные направления ВР в образовательной организации: героико-патриотическое, духовно-нравственное, спортивно-оздоровительное, экологическое, художественно-эстетическое.</w:t>
      </w:r>
    </w:p>
    <w:p w:rsidR="007711C7" w:rsidRPr="007711C7" w:rsidRDefault="007711C7" w:rsidP="007711C7">
      <w:pPr>
        <w:shd w:val="clear" w:color="auto" w:fill="FFFFFF"/>
        <w:autoSpaceDE w:val="0"/>
        <w:autoSpaceDN w:val="0"/>
        <w:adjustRightInd w:val="0"/>
        <w:jc w:val="both"/>
      </w:pPr>
    </w:p>
    <w:p w:rsidR="007711C7" w:rsidRPr="007711C7" w:rsidRDefault="007711C7" w:rsidP="007711C7">
      <w:pPr>
        <w:pStyle w:val="5"/>
        <w:tabs>
          <w:tab w:val="num" w:pos="644"/>
          <w:tab w:val="num" w:pos="720"/>
        </w:tabs>
        <w:ind w:left="720" w:hanging="360"/>
        <w:rPr>
          <w:rFonts w:ascii="Times New Roman" w:hAnsi="Times New Roman"/>
          <w:sz w:val="24"/>
          <w:szCs w:val="24"/>
        </w:rPr>
      </w:pPr>
      <w:r w:rsidRPr="007711C7">
        <w:rPr>
          <w:rFonts w:ascii="Times New Roman" w:hAnsi="Times New Roman"/>
          <w:sz w:val="24"/>
          <w:szCs w:val="24"/>
        </w:rPr>
        <w:t>Темы совещаний при директоре,  педагогических советов в 2017-2018 учебном году по ВР:</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7"/>
        <w:gridCol w:w="4394"/>
        <w:gridCol w:w="2410"/>
        <w:gridCol w:w="2551"/>
      </w:tblGrid>
      <w:tr w:rsidR="007711C7" w:rsidRPr="007711C7" w:rsidTr="00C259AE">
        <w:tc>
          <w:tcPr>
            <w:tcW w:w="127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Дата</w:t>
            </w:r>
          </w:p>
        </w:tc>
        <w:tc>
          <w:tcPr>
            <w:tcW w:w="4394"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Тема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Форма проведения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Ответственный</w:t>
            </w:r>
          </w:p>
        </w:tc>
      </w:tr>
      <w:tr w:rsidR="007711C7" w:rsidRPr="007711C7" w:rsidTr="00C259AE">
        <w:trPr>
          <w:trHeight w:val="319"/>
        </w:trPr>
        <w:tc>
          <w:tcPr>
            <w:tcW w:w="127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 11.01.18</w:t>
            </w:r>
          </w:p>
        </w:tc>
        <w:tc>
          <w:tcPr>
            <w:tcW w:w="439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rPr>
              <w:t>Сопровождение детей с ОВЗ, детей «ГР», СОП. Мониторинг правонарушений и их профилактика»</w:t>
            </w:r>
          </w:p>
          <w:p w:rsidR="007711C7" w:rsidRPr="007711C7" w:rsidRDefault="007711C7" w:rsidP="00C259AE">
            <w:r w:rsidRPr="007711C7">
              <w:t>Планирование работы ПМПк на 2 полугодие Выполнение в школе ФЗ №120, №124</w:t>
            </w:r>
          </w:p>
        </w:tc>
        <w:tc>
          <w:tcPr>
            <w:tcW w:w="24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Совещание при директоре</w:t>
            </w:r>
          </w:p>
        </w:tc>
        <w:tc>
          <w:tcPr>
            <w:tcW w:w="255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Шуваева В.Г.</w:t>
            </w:r>
          </w:p>
        </w:tc>
      </w:tr>
      <w:tr w:rsidR="007711C7" w:rsidRPr="007711C7" w:rsidTr="00C259AE">
        <w:trPr>
          <w:trHeight w:val="319"/>
        </w:trPr>
        <w:tc>
          <w:tcPr>
            <w:tcW w:w="127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25.01.18</w:t>
            </w:r>
          </w:p>
        </w:tc>
        <w:tc>
          <w:tcPr>
            <w:tcW w:w="439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rPr>
              <w:t>Педагогический совет по УВР –как ресурс для повышения качества знаний</w:t>
            </w:r>
          </w:p>
        </w:tc>
        <w:tc>
          <w:tcPr>
            <w:tcW w:w="2410" w:type="dxa"/>
            <w:tcBorders>
              <w:top w:val="single" w:sz="4" w:space="0" w:color="auto"/>
              <w:left w:val="single" w:sz="4" w:space="0" w:color="auto"/>
              <w:bottom w:val="single" w:sz="4" w:space="0" w:color="auto"/>
              <w:right w:val="single" w:sz="4" w:space="0" w:color="auto"/>
            </w:tcBorders>
          </w:tcPr>
          <w:p w:rsidR="007711C7" w:rsidRPr="007711C7" w:rsidRDefault="007711C7" w:rsidP="00C259AE"/>
        </w:tc>
        <w:tc>
          <w:tcPr>
            <w:tcW w:w="255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Вафина Ф.П.</w:t>
            </w:r>
          </w:p>
          <w:p w:rsidR="007711C7" w:rsidRPr="007711C7" w:rsidRDefault="007711C7" w:rsidP="00C259AE">
            <w:r w:rsidRPr="007711C7">
              <w:t>Радченко Т.Г.</w:t>
            </w:r>
          </w:p>
        </w:tc>
      </w:tr>
      <w:tr w:rsidR="007711C7" w:rsidRPr="007711C7" w:rsidTr="00C259AE">
        <w:trPr>
          <w:trHeight w:val="319"/>
        </w:trPr>
        <w:tc>
          <w:tcPr>
            <w:tcW w:w="127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08.02.18</w:t>
            </w:r>
          </w:p>
        </w:tc>
        <w:tc>
          <w:tcPr>
            <w:tcW w:w="439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rPr>
              <w:t>Проектная деятельность –как механизм реализации ФГОС</w:t>
            </w:r>
          </w:p>
        </w:tc>
        <w:tc>
          <w:tcPr>
            <w:tcW w:w="24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Семинар</w:t>
            </w:r>
          </w:p>
        </w:tc>
        <w:tc>
          <w:tcPr>
            <w:tcW w:w="255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Смирнова С.Н.</w:t>
            </w:r>
          </w:p>
        </w:tc>
      </w:tr>
      <w:tr w:rsidR="007711C7" w:rsidRPr="007711C7" w:rsidTr="00C259AE">
        <w:trPr>
          <w:trHeight w:val="319"/>
        </w:trPr>
        <w:tc>
          <w:tcPr>
            <w:tcW w:w="127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15.02.18</w:t>
            </w:r>
          </w:p>
        </w:tc>
        <w:tc>
          <w:tcPr>
            <w:tcW w:w="439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rPr>
              <w:t>Организация работы школьного музея</w:t>
            </w:r>
          </w:p>
        </w:tc>
        <w:tc>
          <w:tcPr>
            <w:tcW w:w="24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Совещание при директоре</w:t>
            </w:r>
          </w:p>
        </w:tc>
        <w:tc>
          <w:tcPr>
            <w:tcW w:w="255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Шуваева В.Г.</w:t>
            </w:r>
          </w:p>
        </w:tc>
      </w:tr>
      <w:tr w:rsidR="007711C7" w:rsidRPr="007711C7" w:rsidTr="00C259AE">
        <w:trPr>
          <w:trHeight w:val="319"/>
        </w:trPr>
        <w:tc>
          <w:tcPr>
            <w:tcW w:w="127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01.03.18</w:t>
            </w:r>
          </w:p>
        </w:tc>
        <w:tc>
          <w:tcPr>
            <w:tcW w:w="439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rPr>
              <w:t>Промежуточные итоги реализации «Кадетский класс»</w:t>
            </w:r>
          </w:p>
        </w:tc>
        <w:tc>
          <w:tcPr>
            <w:tcW w:w="24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Подготовка к ЭМС Управления О и ПО</w:t>
            </w:r>
          </w:p>
        </w:tc>
        <w:tc>
          <w:tcPr>
            <w:tcW w:w="255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Суслов В.Г.</w:t>
            </w:r>
          </w:p>
        </w:tc>
      </w:tr>
      <w:tr w:rsidR="007711C7" w:rsidRPr="007711C7" w:rsidTr="00C259AE">
        <w:trPr>
          <w:trHeight w:val="319"/>
        </w:trPr>
        <w:tc>
          <w:tcPr>
            <w:tcW w:w="127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05.04.18</w:t>
            </w:r>
          </w:p>
        </w:tc>
        <w:tc>
          <w:tcPr>
            <w:tcW w:w="439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rPr>
              <w:t>Деятельность классных руководителей в классах с низкой успеваемостью.</w:t>
            </w:r>
          </w:p>
        </w:tc>
        <w:tc>
          <w:tcPr>
            <w:tcW w:w="24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Совещание при директоре</w:t>
            </w:r>
          </w:p>
        </w:tc>
        <w:tc>
          <w:tcPr>
            <w:tcW w:w="255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Лукина В.В.</w:t>
            </w:r>
          </w:p>
        </w:tc>
      </w:tr>
      <w:tr w:rsidR="007711C7" w:rsidRPr="007711C7" w:rsidTr="00C259AE">
        <w:trPr>
          <w:trHeight w:val="319"/>
        </w:trPr>
        <w:tc>
          <w:tcPr>
            <w:tcW w:w="127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03.05.18</w:t>
            </w:r>
          </w:p>
        </w:tc>
        <w:tc>
          <w:tcPr>
            <w:tcW w:w="439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rPr>
              <w:t>Реализации инновационных проектов  в школе</w:t>
            </w:r>
          </w:p>
        </w:tc>
        <w:tc>
          <w:tcPr>
            <w:tcW w:w="24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Совещание при директоре</w:t>
            </w:r>
          </w:p>
        </w:tc>
        <w:tc>
          <w:tcPr>
            <w:tcW w:w="255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Шуваева В.Г.</w:t>
            </w:r>
          </w:p>
        </w:tc>
      </w:tr>
      <w:tr w:rsidR="007711C7" w:rsidRPr="007711C7" w:rsidTr="00C259AE">
        <w:trPr>
          <w:trHeight w:val="319"/>
        </w:trPr>
        <w:tc>
          <w:tcPr>
            <w:tcW w:w="127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31.05.18</w:t>
            </w:r>
          </w:p>
        </w:tc>
        <w:tc>
          <w:tcPr>
            <w:tcW w:w="439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rPr>
              <w:t xml:space="preserve"> Системно-деятельностный подход в образовательном  процессе в рамках реализации ФГОС</w:t>
            </w:r>
          </w:p>
        </w:tc>
        <w:tc>
          <w:tcPr>
            <w:tcW w:w="24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Методическая конференции</w:t>
            </w:r>
          </w:p>
        </w:tc>
        <w:tc>
          <w:tcPr>
            <w:tcW w:w="255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Смирнова С.Н.</w:t>
            </w:r>
          </w:p>
        </w:tc>
      </w:tr>
    </w:tbl>
    <w:p w:rsidR="007711C7" w:rsidRPr="007711C7" w:rsidRDefault="007711C7" w:rsidP="007711C7">
      <w:pPr>
        <w:pStyle w:val="5"/>
        <w:tabs>
          <w:tab w:val="num" w:pos="644"/>
          <w:tab w:val="num" w:pos="720"/>
        </w:tabs>
        <w:jc w:val="center"/>
        <w:rPr>
          <w:rFonts w:ascii="Times New Roman" w:hAnsi="Times New Roman"/>
          <w:sz w:val="24"/>
          <w:szCs w:val="24"/>
        </w:rPr>
      </w:pPr>
      <w:r w:rsidRPr="007711C7">
        <w:rPr>
          <w:rFonts w:ascii="Times New Roman" w:hAnsi="Times New Roman"/>
          <w:sz w:val="24"/>
          <w:szCs w:val="24"/>
        </w:rPr>
        <w:t>Проекты по ВР и (или) по внеурочной деятельности в ОУ</w:t>
      </w:r>
    </w:p>
    <w:p w:rsidR="007711C7" w:rsidRPr="007711C7" w:rsidRDefault="007711C7" w:rsidP="007711C7">
      <w:pPr>
        <w:pStyle w:val="5"/>
        <w:tabs>
          <w:tab w:val="num" w:pos="644"/>
          <w:tab w:val="num" w:pos="720"/>
        </w:tabs>
        <w:jc w:val="center"/>
        <w:rPr>
          <w:rFonts w:ascii="Times New Roman" w:hAnsi="Times New Roman"/>
          <w:sz w:val="24"/>
          <w:szCs w:val="24"/>
        </w:rPr>
      </w:pPr>
      <w:r w:rsidRPr="007711C7">
        <w:rPr>
          <w:rFonts w:ascii="Times New Roman" w:hAnsi="Times New Roman"/>
          <w:sz w:val="24"/>
          <w:szCs w:val="24"/>
        </w:rPr>
        <w:t xml:space="preserve"> в 2017-2018 учебном году</w:t>
      </w:r>
    </w:p>
    <w:p w:rsidR="007711C7" w:rsidRPr="007711C7" w:rsidRDefault="007711C7" w:rsidP="007711C7"/>
    <w:p w:rsidR="007711C7" w:rsidRPr="007711C7" w:rsidRDefault="007711C7" w:rsidP="007711C7">
      <w:pPr>
        <w:pStyle w:val="5"/>
        <w:tabs>
          <w:tab w:val="num" w:pos="720"/>
        </w:tabs>
        <w:ind w:left="862" w:hanging="720"/>
        <w:rPr>
          <w:rFonts w:ascii="Times New Roman" w:hAnsi="Times New Roman"/>
          <w:sz w:val="24"/>
          <w:szCs w:val="24"/>
        </w:rPr>
      </w:pPr>
    </w:p>
    <w:tbl>
      <w:tblPr>
        <w:tblW w:w="113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2"/>
        <w:gridCol w:w="1842"/>
        <w:gridCol w:w="1702"/>
        <w:gridCol w:w="1701"/>
        <w:gridCol w:w="1701"/>
        <w:gridCol w:w="1276"/>
        <w:gridCol w:w="1417"/>
      </w:tblGrid>
      <w:tr w:rsidR="007711C7" w:rsidRPr="007711C7" w:rsidTr="00C259AE">
        <w:tc>
          <w:tcPr>
            <w:tcW w:w="170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Направле-ние</w:t>
            </w:r>
          </w:p>
        </w:tc>
        <w:tc>
          <w:tcPr>
            <w:tcW w:w="184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Название проекта</w:t>
            </w:r>
          </w:p>
        </w:tc>
        <w:tc>
          <w:tcPr>
            <w:tcW w:w="170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Где и когда утвержден</w:t>
            </w:r>
          </w:p>
        </w:tc>
        <w:tc>
          <w:tcPr>
            <w:tcW w:w="170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Автор проекта</w:t>
            </w:r>
          </w:p>
        </w:tc>
        <w:tc>
          <w:tcPr>
            <w:tcW w:w="170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Ключевая идея проекта</w:t>
            </w:r>
          </w:p>
        </w:tc>
        <w:tc>
          <w:tcPr>
            <w:tcW w:w="127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Охват детей (кол-во, параллели)</w:t>
            </w:r>
          </w:p>
        </w:tc>
        <w:tc>
          <w:tcPr>
            <w:tcW w:w="141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(Не)реализован, сроки</w:t>
            </w:r>
          </w:p>
        </w:tc>
      </w:tr>
      <w:tr w:rsidR="007711C7" w:rsidRPr="007711C7" w:rsidTr="00C259AE">
        <w:tc>
          <w:tcPr>
            <w:tcW w:w="170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 Социальное</w:t>
            </w:r>
          </w:p>
        </w:tc>
        <w:tc>
          <w:tcPr>
            <w:tcW w:w="184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  «Школа –территория здоровья»</w:t>
            </w:r>
          </w:p>
        </w:tc>
        <w:tc>
          <w:tcPr>
            <w:tcW w:w="170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Муниципальный уровень</w:t>
            </w:r>
          </w:p>
        </w:tc>
        <w:tc>
          <w:tcPr>
            <w:tcW w:w="170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Поварницина Т.А.</w:t>
            </w:r>
          </w:p>
          <w:p w:rsidR="007711C7" w:rsidRPr="007711C7" w:rsidRDefault="007711C7" w:rsidP="00C259AE">
            <w:r w:rsidRPr="007711C7">
              <w:t>Воробьев С.В.</w:t>
            </w:r>
          </w:p>
        </w:tc>
        <w:tc>
          <w:tcPr>
            <w:tcW w:w="170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 Пропаганда ЗОЖ</w:t>
            </w:r>
          </w:p>
        </w:tc>
        <w:tc>
          <w:tcPr>
            <w:tcW w:w="127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Дети из разных мест Чайковского муниципального района</w:t>
            </w:r>
          </w:p>
        </w:tc>
        <w:tc>
          <w:tcPr>
            <w:tcW w:w="141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До 2020 года</w:t>
            </w:r>
          </w:p>
        </w:tc>
      </w:tr>
      <w:tr w:rsidR="007711C7" w:rsidRPr="007711C7" w:rsidTr="00C259AE">
        <w:tc>
          <w:tcPr>
            <w:tcW w:w="170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Духовно-нравственное и патриотическое направление</w:t>
            </w:r>
          </w:p>
        </w:tc>
        <w:tc>
          <w:tcPr>
            <w:tcW w:w="184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«ШКОЛА – ресурсный центр </w:t>
            </w:r>
            <w:r w:rsidRPr="007711C7">
              <w:br/>
              <w:t>духовно– нравственного развития и патриотического воспитания»</w:t>
            </w:r>
          </w:p>
        </w:tc>
        <w:tc>
          <w:tcPr>
            <w:tcW w:w="170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Краевой уровень</w:t>
            </w:r>
          </w:p>
        </w:tc>
        <w:tc>
          <w:tcPr>
            <w:tcW w:w="170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Михайлов Н.К.</w:t>
            </w:r>
          </w:p>
          <w:p w:rsidR="007711C7" w:rsidRPr="007711C7" w:rsidRDefault="007711C7" w:rsidP="00C259AE">
            <w:r w:rsidRPr="007711C7">
              <w:t>Шуваева В.Г.</w:t>
            </w:r>
          </w:p>
          <w:p w:rsidR="007711C7" w:rsidRPr="007711C7" w:rsidRDefault="007711C7" w:rsidP="00C259AE">
            <w:r w:rsidRPr="007711C7">
              <w:t>Смирнова С.Н.</w:t>
            </w:r>
          </w:p>
        </w:tc>
        <w:tc>
          <w:tcPr>
            <w:tcW w:w="170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Трансляция опыта работы в данном направление</w:t>
            </w:r>
          </w:p>
        </w:tc>
        <w:tc>
          <w:tcPr>
            <w:tcW w:w="127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Школьники, ветераны, жители города и района</w:t>
            </w:r>
          </w:p>
        </w:tc>
        <w:tc>
          <w:tcPr>
            <w:tcW w:w="141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До 2020 года</w:t>
            </w:r>
          </w:p>
        </w:tc>
      </w:tr>
      <w:tr w:rsidR="007711C7" w:rsidRPr="007711C7" w:rsidTr="00C259AE">
        <w:tc>
          <w:tcPr>
            <w:tcW w:w="170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 Интеллектуальное</w:t>
            </w:r>
          </w:p>
        </w:tc>
        <w:tc>
          <w:tcPr>
            <w:tcW w:w="184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«Поддержка талантливых детей»,</w:t>
            </w:r>
          </w:p>
        </w:tc>
        <w:tc>
          <w:tcPr>
            <w:tcW w:w="170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Институциональный уровень</w:t>
            </w:r>
          </w:p>
        </w:tc>
        <w:tc>
          <w:tcPr>
            <w:tcW w:w="170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Смирнова С.Н.</w:t>
            </w:r>
          </w:p>
        </w:tc>
        <w:tc>
          <w:tcPr>
            <w:tcW w:w="170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Выявление  талантливых детей</w:t>
            </w:r>
          </w:p>
        </w:tc>
        <w:tc>
          <w:tcPr>
            <w:tcW w:w="127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С 1 по 11 класс</w:t>
            </w:r>
          </w:p>
        </w:tc>
        <w:tc>
          <w:tcPr>
            <w:tcW w:w="141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До 2019 года</w:t>
            </w:r>
          </w:p>
        </w:tc>
      </w:tr>
      <w:tr w:rsidR="007711C7" w:rsidRPr="007711C7" w:rsidTr="00C259AE">
        <w:tc>
          <w:tcPr>
            <w:tcW w:w="170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Социальное</w:t>
            </w:r>
          </w:p>
        </w:tc>
        <w:tc>
          <w:tcPr>
            <w:tcW w:w="184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«Школа полного дня на уровне начального общего образования»</w:t>
            </w:r>
          </w:p>
        </w:tc>
        <w:tc>
          <w:tcPr>
            <w:tcW w:w="170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Институциональный уровень</w:t>
            </w:r>
          </w:p>
        </w:tc>
        <w:tc>
          <w:tcPr>
            <w:tcW w:w="170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Радченко Т.Г.</w:t>
            </w:r>
          </w:p>
          <w:p w:rsidR="007711C7" w:rsidRPr="007711C7" w:rsidRDefault="007711C7" w:rsidP="00C259AE">
            <w:r w:rsidRPr="007711C7">
              <w:t>Никитина Л.П.</w:t>
            </w:r>
          </w:p>
          <w:p w:rsidR="007711C7" w:rsidRPr="007711C7" w:rsidRDefault="007711C7" w:rsidP="00C259AE">
            <w:r w:rsidRPr="007711C7">
              <w:t>Журавлева А.Д.</w:t>
            </w:r>
          </w:p>
        </w:tc>
        <w:tc>
          <w:tcPr>
            <w:tcW w:w="1701" w:type="dxa"/>
            <w:tcBorders>
              <w:top w:val="single" w:sz="4" w:space="0" w:color="auto"/>
              <w:left w:val="single" w:sz="4" w:space="0" w:color="auto"/>
              <w:bottom w:val="single" w:sz="4" w:space="0" w:color="auto"/>
              <w:right w:val="single" w:sz="4" w:space="0" w:color="auto"/>
            </w:tcBorders>
          </w:tcPr>
          <w:p w:rsidR="007711C7" w:rsidRPr="007711C7" w:rsidRDefault="007711C7" w:rsidP="00C259AE"/>
        </w:tc>
        <w:tc>
          <w:tcPr>
            <w:tcW w:w="127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1 классы</w:t>
            </w:r>
          </w:p>
        </w:tc>
        <w:tc>
          <w:tcPr>
            <w:tcW w:w="141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До 2020 года</w:t>
            </w:r>
          </w:p>
        </w:tc>
      </w:tr>
      <w:tr w:rsidR="007711C7" w:rsidRPr="007711C7" w:rsidTr="00C259AE">
        <w:tc>
          <w:tcPr>
            <w:tcW w:w="170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Духовно-нравственное и патриотическое направление</w:t>
            </w:r>
          </w:p>
        </w:tc>
        <w:tc>
          <w:tcPr>
            <w:tcW w:w="1842"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ind w:left="-109"/>
            </w:pPr>
            <w:r w:rsidRPr="007711C7">
              <w:t>«Кадетский класс в общеобразовательной школе».</w:t>
            </w:r>
          </w:p>
          <w:p w:rsidR="007711C7" w:rsidRPr="007711C7" w:rsidRDefault="007711C7" w:rsidP="00C259AE">
            <w:pPr>
              <w:pStyle w:val="5"/>
              <w:tabs>
                <w:tab w:val="left" w:pos="708"/>
              </w:tabs>
              <w:ind w:left="-109"/>
              <w:rPr>
                <w:rFonts w:ascii="Times New Roman" w:hAnsi="Times New Roman"/>
                <w:b w:val="0"/>
                <w:sz w:val="24"/>
                <w:szCs w:val="24"/>
              </w:rPr>
            </w:pPr>
          </w:p>
          <w:p w:rsidR="007711C7" w:rsidRPr="007711C7" w:rsidRDefault="007711C7" w:rsidP="00C259AE"/>
        </w:tc>
        <w:tc>
          <w:tcPr>
            <w:tcW w:w="170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 Институциональный уровень</w:t>
            </w:r>
          </w:p>
        </w:tc>
        <w:tc>
          <w:tcPr>
            <w:tcW w:w="170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Суслов В.Г.</w:t>
            </w:r>
          </w:p>
          <w:p w:rsidR="007711C7" w:rsidRPr="007711C7" w:rsidRDefault="007711C7" w:rsidP="00C259AE">
            <w:r w:rsidRPr="007711C7">
              <w:t>Терсинских Л.В.</w:t>
            </w:r>
          </w:p>
          <w:p w:rsidR="007711C7" w:rsidRPr="007711C7" w:rsidRDefault="007711C7" w:rsidP="00C259AE">
            <w:r w:rsidRPr="007711C7">
              <w:t>Вафина Ф.П.</w:t>
            </w:r>
          </w:p>
        </w:tc>
        <w:tc>
          <w:tcPr>
            <w:tcW w:w="170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Подготовка детей к службе в РА.</w:t>
            </w:r>
          </w:p>
        </w:tc>
        <w:tc>
          <w:tcPr>
            <w:tcW w:w="127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5а класс</w:t>
            </w:r>
          </w:p>
        </w:tc>
        <w:tc>
          <w:tcPr>
            <w:tcW w:w="141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Не ограничен</w:t>
            </w:r>
          </w:p>
        </w:tc>
      </w:tr>
    </w:tbl>
    <w:p w:rsidR="007711C7" w:rsidRPr="007711C7" w:rsidRDefault="007711C7" w:rsidP="007711C7"/>
    <w:p w:rsidR="007711C7" w:rsidRPr="007711C7" w:rsidRDefault="007711C7" w:rsidP="007711C7">
      <w:pPr>
        <w:pStyle w:val="5"/>
        <w:tabs>
          <w:tab w:val="num" w:pos="644"/>
        </w:tabs>
        <w:ind w:left="644" w:hanging="360"/>
        <w:jc w:val="both"/>
        <w:rPr>
          <w:rFonts w:ascii="Times New Roman" w:hAnsi="Times New Roman"/>
          <w:sz w:val="24"/>
          <w:szCs w:val="24"/>
        </w:rPr>
      </w:pPr>
      <w:r w:rsidRPr="007711C7">
        <w:rPr>
          <w:rFonts w:ascii="Times New Roman" w:hAnsi="Times New Roman"/>
          <w:sz w:val="24"/>
          <w:szCs w:val="24"/>
        </w:rPr>
        <w:t>Дополнительное образование: ПДО в ОО в рамках штатного расписания</w: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10"/>
        <w:gridCol w:w="1812"/>
        <w:gridCol w:w="1691"/>
        <w:gridCol w:w="2126"/>
        <w:gridCol w:w="1701"/>
        <w:gridCol w:w="1418"/>
      </w:tblGrid>
      <w:tr w:rsidR="007711C7" w:rsidRPr="007711C7" w:rsidTr="00C259AE">
        <w:tc>
          <w:tcPr>
            <w:tcW w:w="23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Название объединения, кружка </w:t>
            </w:r>
          </w:p>
        </w:tc>
        <w:tc>
          <w:tcPr>
            <w:tcW w:w="181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Направление деятельности</w:t>
            </w:r>
          </w:p>
        </w:tc>
        <w:tc>
          <w:tcPr>
            <w:tcW w:w="169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Количество групп (объединений)</w:t>
            </w:r>
          </w:p>
        </w:tc>
        <w:tc>
          <w:tcPr>
            <w:tcW w:w="212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ind w:right="-108"/>
            </w:pPr>
            <w:r w:rsidRPr="007711C7">
              <w:t>Количество детей, охваченных ДО, параллель</w:t>
            </w:r>
          </w:p>
        </w:tc>
        <w:tc>
          <w:tcPr>
            <w:tcW w:w="170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Количество часов </w:t>
            </w:r>
          </w:p>
        </w:tc>
        <w:tc>
          <w:tcPr>
            <w:tcW w:w="141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ФИО педагога</w:t>
            </w:r>
          </w:p>
        </w:tc>
      </w:tr>
      <w:tr w:rsidR="007711C7" w:rsidRPr="007711C7" w:rsidTr="00C259AE">
        <w:tc>
          <w:tcPr>
            <w:tcW w:w="23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нет</w:t>
            </w:r>
          </w:p>
        </w:tc>
        <w:tc>
          <w:tcPr>
            <w:tcW w:w="1812" w:type="dxa"/>
            <w:tcBorders>
              <w:top w:val="single" w:sz="4" w:space="0" w:color="auto"/>
              <w:left w:val="single" w:sz="4" w:space="0" w:color="auto"/>
              <w:bottom w:val="single" w:sz="4" w:space="0" w:color="auto"/>
              <w:right w:val="single" w:sz="4" w:space="0" w:color="auto"/>
            </w:tcBorders>
          </w:tcPr>
          <w:p w:rsidR="007711C7" w:rsidRPr="007711C7" w:rsidRDefault="007711C7" w:rsidP="00C259AE"/>
        </w:tc>
        <w:tc>
          <w:tcPr>
            <w:tcW w:w="1691" w:type="dxa"/>
            <w:tcBorders>
              <w:top w:val="single" w:sz="4" w:space="0" w:color="auto"/>
              <w:left w:val="single" w:sz="4" w:space="0" w:color="auto"/>
              <w:bottom w:val="single" w:sz="4" w:space="0" w:color="auto"/>
              <w:right w:val="single" w:sz="4" w:space="0" w:color="auto"/>
            </w:tcBorders>
          </w:tcPr>
          <w:p w:rsidR="007711C7" w:rsidRPr="007711C7" w:rsidRDefault="007711C7" w:rsidP="00C259AE"/>
        </w:tc>
        <w:tc>
          <w:tcPr>
            <w:tcW w:w="2126" w:type="dxa"/>
            <w:tcBorders>
              <w:top w:val="single" w:sz="4" w:space="0" w:color="auto"/>
              <w:left w:val="single" w:sz="4" w:space="0" w:color="auto"/>
              <w:bottom w:val="single" w:sz="4" w:space="0" w:color="auto"/>
              <w:right w:val="single" w:sz="4" w:space="0" w:color="auto"/>
            </w:tcBorders>
          </w:tcPr>
          <w:p w:rsidR="007711C7" w:rsidRPr="007711C7" w:rsidRDefault="007711C7" w:rsidP="00C259AE"/>
        </w:tc>
        <w:tc>
          <w:tcPr>
            <w:tcW w:w="1701" w:type="dxa"/>
            <w:tcBorders>
              <w:top w:val="single" w:sz="4" w:space="0" w:color="auto"/>
              <w:left w:val="single" w:sz="4" w:space="0" w:color="auto"/>
              <w:bottom w:val="single" w:sz="4" w:space="0" w:color="auto"/>
              <w:right w:val="single" w:sz="4" w:space="0" w:color="auto"/>
            </w:tcBorders>
          </w:tcPr>
          <w:p w:rsidR="007711C7" w:rsidRPr="007711C7" w:rsidRDefault="007711C7" w:rsidP="00C259AE"/>
        </w:tc>
        <w:tc>
          <w:tcPr>
            <w:tcW w:w="1418" w:type="dxa"/>
            <w:tcBorders>
              <w:top w:val="single" w:sz="4" w:space="0" w:color="auto"/>
              <w:left w:val="single" w:sz="4" w:space="0" w:color="auto"/>
              <w:bottom w:val="single" w:sz="4" w:space="0" w:color="auto"/>
              <w:right w:val="single" w:sz="4" w:space="0" w:color="auto"/>
            </w:tcBorders>
          </w:tcPr>
          <w:p w:rsidR="007711C7" w:rsidRPr="007711C7" w:rsidRDefault="007711C7" w:rsidP="00C259AE"/>
        </w:tc>
      </w:tr>
    </w:tbl>
    <w:p w:rsidR="007711C7" w:rsidRPr="007711C7" w:rsidRDefault="007711C7" w:rsidP="007711C7">
      <w:pPr>
        <w:pStyle w:val="5"/>
        <w:tabs>
          <w:tab w:val="num" w:pos="644"/>
        </w:tabs>
        <w:jc w:val="center"/>
        <w:rPr>
          <w:rFonts w:ascii="Times New Roman" w:hAnsi="Times New Roman"/>
          <w:sz w:val="24"/>
          <w:szCs w:val="24"/>
        </w:rPr>
      </w:pPr>
      <w:r w:rsidRPr="007711C7">
        <w:rPr>
          <w:rFonts w:ascii="Times New Roman" w:hAnsi="Times New Roman"/>
          <w:sz w:val="24"/>
          <w:szCs w:val="24"/>
        </w:rPr>
        <w:t>Дополнительное образование: внеурочная деятельность в ОО</w:t>
      </w:r>
    </w:p>
    <w:tbl>
      <w:tblPr>
        <w:tblW w:w="11065"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8"/>
        <w:gridCol w:w="1707"/>
        <w:gridCol w:w="2528"/>
        <w:gridCol w:w="1010"/>
        <w:gridCol w:w="72"/>
        <w:gridCol w:w="1342"/>
        <w:gridCol w:w="2278"/>
      </w:tblGrid>
      <w:tr w:rsidR="007711C7" w:rsidRPr="007711C7" w:rsidTr="00C259AE">
        <w:tc>
          <w:tcPr>
            <w:tcW w:w="21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Направления</w:t>
            </w:r>
          </w:p>
        </w:tc>
        <w:tc>
          <w:tcPr>
            <w:tcW w:w="170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 xml:space="preserve"> Формы </w:t>
            </w:r>
            <w:r w:rsidRPr="007711C7">
              <w:rPr>
                <w:rFonts w:ascii="Times New Roman" w:hAnsi="Times New Roman" w:cs="Times New Roman"/>
                <w:sz w:val="24"/>
                <w:szCs w:val="24"/>
              </w:rPr>
              <w:lastRenderedPageBreak/>
              <w:t>организации</w:t>
            </w:r>
          </w:p>
        </w:tc>
        <w:tc>
          <w:tcPr>
            <w:tcW w:w="25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lastRenderedPageBreak/>
              <w:t xml:space="preserve"> Названия программы</w:t>
            </w:r>
          </w:p>
        </w:tc>
        <w:tc>
          <w:tcPr>
            <w:tcW w:w="10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 xml:space="preserve"> Кол-во </w:t>
            </w:r>
            <w:r w:rsidRPr="007711C7">
              <w:rPr>
                <w:rFonts w:ascii="Times New Roman" w:hAnsi="Times New Roman" w:cs="Times New Roman"/>
                <w:sz w:val="24"/>
                <w:szCs w:val="24"/>
              </w:rPr>
              <w:lastRenderedPageBreak/>
              <w:t>часов</w:t>
            </w:r>
          </w:p>
        </w:tc>
        <w:tc>
          <w:tcPr>
            <w:tcW w:w="1414" w:type="dxa"/>
            <w:gridSpan w:val="2"/>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lastRenderedPageBreak/>
              <w:t xml:space="preserve">Место </w:t>
            </w:r>
            <w:r w:rsidRPr="007711C7">
              <w:rPr>
                <w:rFonts w:ascii="Times New Roman" w:hAnsi="Times New Roman" w:cs="Times New Roman"/>
                <w:sz w:val="24"/>
                <w:szCs w:val="24"/>
              </w:rPr>
              <w:lastRenderedPageBreak/>
              <w:t>проведения</w:t>
            </w:r>
          </w:p>
        </w:tc>
        <w:tc>
          <w:tcPr>
            <w:tcW w:w="227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lastRenderedPageBreak/>
              <w:t>Кто проводит</w:t>
            </w:r>
          </w:p>
        </w:tc>
      </w:tr>
      <w:tr w:rsidR="007711C7" w:rsidRPr="007711C7" w:rsidTr="00C259AE">
        <w:tc>
          <w:tcPr>
            <w:tcW w:w="21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lastRenderedPageBreak/>
              <w:t>Спортивно-оздоровительное</w:t>
            </w:r>
          </w:p>
        </w:tc>
        <w:tc>
          <w:tcPr>
            <w:tcW w:w="170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секции</w:t>
            </w:r>
          </w:p>
        </w:tc>
        <w:tc>
          <w:tcPr>
            <w:tcW w:w="25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«Спортивный туризм»</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Кикбоксинг</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Плавание</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Теннис</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 xml:space="preserve"> Баскетбол</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Волейбол</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Рукопашный бой</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Карате</w:t>
            </w:r>
          </w:p>
        </w:tc>
        <w:tc>
          <w:tcPr>
            <w:tcW w:w="1082" w:type="dxa"/>
            <w:gridSpan w:val="2"/>
            <w:tcBorders>
              <w:top w:val="single" w:sz="4" w:space="0" w:color="auto"/>
              <w:left w:val="single" w:sz="4" w:space="0" w:color="auto"/>
              <w:bottom w:val="single" w:sz="4" w:space="0" w:color="auto"/>
              <w:right w:val="single" w:sz="4" w:space="0" w:color="auto"/>
            </w:tcBorders>
            <w:hideMark/>
          </w:tcPr>
          <w:p w:rsidR="007711C7" w:rsidRPr="007711C7" w:rsidRDefault="007711C7" w:rsidP="00C259AE"/>
        </w:tc>
        <w:tc>
          <w:tcPr>
            <w:tcW w:w="134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Спортив-</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ный зал</w:t>
            </w:r>
          </w:p>
        </w:tc>
        <w:tc>
          <w:tcPr>
            <w:tcW w:w="227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 xml:space="preserve">Педагог  </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МАУ ДО СДЮТЭ:</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Педагоги –МАУ ДО ДЮСШ ЧМР:</w:t>
            </w:r>
          </w:p>
          <w:p w:rsidR="007711C7" w:rsidRPr="007711C7" w:rsidRDefault="007711C7" w:rsidP="00C259AE">
            <w:pPr>
              <w:pStyle w:val="af4"/>
              <w:spacing w:line="276" w:lineRule="auto"/>
              <w:rPr>
                <w:rFonts w:ascii="Times New Roman" w:hAnsi="Times New Roman" w:cs="Times New Roman"/>
                <w:sz w:val="24"/>
                <w:szCs w:val="24"/>
              </w:rPr>
            </w:pPr>
          </w:p>
        </w:tc>
      </w:tr>
      <w:tr w:rsidR="007711C7" w:rsidRPr="007711C7" w:rsidTr="00C259AE">
        <w:tc>
          <w:tcPr>
            <w:tcW w:w="21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Духовно-нравственное</w:t>
            </w:r>
          </w:p>
        </w:tc>
        <w:tc>
          <w:tcPr>
            <w:tcW w:w="170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Кружки, экскурсии, походы, встречи</w:t>
            </w:r>
          </w:p>
        </w:tc>
        <w:tc>
          <w:tcPr>
            <w:tcW w:w="25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«Мир музыки»</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«Моя Родина –Пермский край»</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«Я – гражданин»</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Хореография</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История кадетства</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ОВС</w:t>
            </w:r>
          </w:p>
        </w:tc>
        <w:tc>
          <w:tcPr>
            <w:tcW w:w="1082" w:type="dxa"/>
            <w:gridSpan w:val="2"/>
            <w:tcBorders>
              <w:top w:val="single" w:sz="4" w:space="0" w:color="auto"/>
              <w:left w:val="single" w:sz="4" w:space="0" w:color="auto"/>
              <w:bottom w:val="single" w:sz="4" w:space="0" w:color="auto"/>
              <w:right w:val="single" w:sz="4" w:space="0" w:color="auto"/>
            </w:tcBorders>
            <w:hideMark/>
          </w:tcPr>
          <w:p w:rsidR="007711C7" w:rsidRPr="007711C7" w:rsidRDefault="007711C7" w:rsidP="00C259AE"/>
        </w:tc>
        <w:tc>
          <w:tcPr>
            <w:tcW w:w="134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Актовый зал</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Хореографический зал</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Кабинеты</w:t>
            </w:r>
          </w:p>
        </w:tc>
        <w:tc>
          <w:tcPr>
            <w:tcW w:w="227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Педагоги школы искусств</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Педагоги МБОУ «Марковская СОШ»</w:t>
            </w:r>
          </w:p>
        </w:tc>
      </w:tr>
      <w:tr w:rsidR="007711C7" w:rsidRPr="007711C7" w:rsidTr="00C259AE">
        <w:tc>
          <w:tcPr>
            <w:tcW w:w="2128"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pStyle w:val="af4"/>
              <w:spacing w:line="276" w:lineRule="auto"/>
              <w:rPr>
                <w:rFonts w:ascii="Times New Roman" w:hAnsi="Times New Roman" w:cs="Times New Roman"/>
                <w:sz w:val="24"/>
                <w:szCs w:val="24"/>
              </w:rPr>
            </w:pP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Общекультурное</w:t>
            </w:r>
          </w:p>
        </w:tc>
        <w:tc>
          <w:tcPr>
            <w:tcW w:w="170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Мероприятия, кружки, выезды в театр, музей, выступления.</w:t>
            </w:r>
          </w:p>
        </w:tc>
        <w:tc>
          <w:tcPr>
            <w:tcW w:w="25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«Юный садовод»</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«Палитра»</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«Лепка»</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«Театр и дети»</w:t>
            </w:r>
          </w:p>
        </w:tc>
        <w:tc>
          <w:tcPr>
            <w:tcW w:w="1082" w:type="dxa"/>
            <w:gridSpan w:val="2"/>
            <w:tcBorders>
              <w:top w:val="single" w:sz="4" w:space="0" w:color="auto"/>
              <w:left w:val="single" w:sz="4" w:space="0" w:color="auto"/>
              <w:bottom w:val="single" w:sz="4" w:space="0" w:color="auto"/>
              <w:right w:val="single" w:sz="4" w:space="0" w:color="auto"/>
            </w:tcBorders>
            <w:hideMark/>
          </w:tcPr>
          <w:p w:rsidR="007711C7" w:rsidRPr="007711C7" w:rsidRDefault="007711C7" w:rsidP="00C259AE"/>
        </w:tc>
        <w:tc>
          <w:tcPr>
            <w:tcW w:w="134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Кабинеты школы искусств</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Актовый зал</w:t>
            </w:r>
          </w:p>
        </w:tc>
        <w:tc>
          <w:tcPr>
            <w:tcW w:w="227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Педагоги МБОУ»Марковская СОШ</w:t>
            </w:r>
          </w:p>
        </w:tc>
      </w:tr>
      <w:tr w:rsidR="007711C7" w:rsidRPr="007711C7" w:rsidTr="00C259AE">
        <w:tc>
          <w:tcPr>
            <w:tcW w:w="21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Социальное</w:t>
            </w:r>
          </w:p>
        </w:tc>
        <w:tc>
          <w:tcPr>
            <w:tcW w:w="170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Социальные практики, кружки, социальные пробы, встречи</w:t>
            </w:r>
          </w:p>
        </w:tc>
        <w:tc>
          <w:tcPr>
            <w:tcW w:w="25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«Юные инспектора движения»</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«Ветеранам конкретную помощь»</w:t>
            </w:r>
          </w:p>
          <w:p w:rsidR="007711C7" w:rsidRPr="007711C7" w:rsidRDefault="007711C7" w:rsidP="00C259AE">
            <w:pPr>
              <w:pStyle w:val="af4"/>
              <w:spacing w:line="276" w:lineRule="auto"/>
              <w:rPr>
                <w:rFonts w:ascii="Times New Roman" w:hAnsi="Times New Roman" w:cs="Times New Roman"/>
                <w:sz w:val="24"/>
                <w:szCs w:val="24"/>
              </w:rPr>
            </w:pP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«Экология и дети»</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«Юные пожарные»</w:t>
            </w:r>
          </w:p>
        </w:tc>
        <w:tc>
          <w:tcPr>
            <w:tcW w:w="1082" w:type="dxa"/>
            <w:gridSpan w:val="2"/>
            <w:tcBorders>
              <w:top w:val="single" w:sz="4" w:space="0" w:color="auto"/>
              <w:left w:val="single" w:sz="4" w:space="0" w:color="auto"/>
              <w:bottom w:val="single" w:sz="4" w:space="0" w:color="auto"/>
              <w:right w:val="single" w:sz="4" w:space="0" w:color="auto"/>
            </w:tcBorders>
            <w:hideMark/>
          </w:tcPr>
          <w:p w:rsidR="007711C7" w:rsidRPr="007711C7" w:rsidRDefault="007711C7" w:rsidP="00C259AE"/>
        </w:tc>
        <w:tc>
          <w:tcPr>
            <w:tcW w:w="134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Кабинеты МБОУ»Марковская СОШ»</w:t>
            </w:r>
          </w:p>
        </w:tc>
        <w:tc>
          <w:tcPr>
            <w:tcW w:w="227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Педагоги МБОУ»Марковская СОШ»</w:t>
            </w:r>
          </w:p>
        </w:tc>
      </w:tr>
      <w:tr w:rsidR="007711C7" w:rsidRPr="007711C7" w:rsidTr="00C259AE">
        <w:tc>
          <w:tcPr>
            <w:tcW w:w="2128"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pStyle w:val="af4"/>
              <w:spacing w:line="276" w:lineRule="auto"/>
              <w:rPr>
                <w:rFonts w:ascii="Times New Roman" w:hAnsi="Times New Roman" w:cs="Times New Roman"/>
                <w:sz w:val="24"/>
                <w:szCs w:val="24"/>
              </w:rPr>
            </w:pP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Общеинтеллек-туальное</w:t>
            </w:r>
          </w:p>
        </w:tc>
        <w:tc>
          <w:tcPr>
            <w:tcW w:w="170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Кружки, брей –ринги, олимпиады, конкурсы, игры</w:t>
            </w:r>
          </w:p>
        </w:tc>
        <w:tc>
          <w:tcPr>
            <w:tcW w:w="25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«Умники и умницы»</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«Я – исследователь»</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«Мир геометрии»</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 xml:space="preserve"> «Проектная деятельность»</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«Увлекательная математика»</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Робототехника</w:t>
            </w:r>
          </w:p>
        </w:tc>
        <w:tc>
          <w:tcPr>
            <w:tcW w:w="1082" w:type="dxa"/>
            <w:gridSpan w:val="2"/>
            <w:tcBorders>
              <w:top w:val="single" w:sz="4" w:space="0" w:color="auto"/>
              <w:left w:val="single" w:sz="4" w:space="0" w:color="auto"/>
              <w:bottom w:val="single" w:sz="4" w:space="0" w:color="auto"/>
              <w:right w:val="single" w:sz="4" w:space="0" w:color="auto"/>
            </w:tcBorders>
            <w:hideMark/>
          </w:tcPr>
          <w:p w:rsidR="007711C7" w:rsidRPr="007711C7" w:rsidRDefault="007711C7" w:rsidP="00C259AE"/>
        </w:tc>
        <w:tc>
          <w:tcPr>
            <w:tcW w:w="134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Кабинеты МБОУ</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«Марковская СОШ»</w:t>
            </w:r>
          </w:p>
        </w:tc>
        <w:tc>
          <w:tcPr>
            <w:tcW w:w="227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Педагоги МБОУ</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«Марковская СОШ»</w:t>
            </w:r>
          </w:p>
        </w:tc>
      </w:tr>
    </w:tbl>
    <w:p w:rsidR="007711C7" w:rsidRPr="007711C7" w:rsidRDefault="007711C7" w:rsidP="007711C7">
      <w:pPr>
        <w:pStyle w:val="5"/>
        <w:tabs>
          <w:tab w:val="num" w:pos="644"/>
        </w:tabs>
        <w:jc w:val="center"/>
        <w:rPr>
          <w:rFonts w:ascii="Times New Roman" w:hAnsi="Times New Roman"/>
          <w:sz w:val="24"/>
          <w:szCs w:val="24"/>
        </w:rPr>
      </w:pPr>
      <w:r w:rsidRPr="007711C7">
        <w:rPr>
          <w:rFonts w:ascii="Times New Roman" w:hAnsi="Times New Roman"/>
          <w:sz w:val="24"/>
          <w:szCs w:val="24"/>
        </w:rPr>
        <w:t>Дополнительное образование: учреждения дополнительного образования занимающиеся на базе ОО</w:t>
      </w:r>
    </w:p>
    <w:p w:rsidR="007711C7" w:rsidRPr="007711C7" w:rsidRDefault="007711C7" w:rsidP="007711C7"/>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8"/>
        <w:gridCol w:w="2240"/>
        <w:gridCol w:w="1862"/>
        <w:gridCol w:w="1699"/>
        <w:gridCol w:w="1617"/>
        <w:gridCol w:w="1560"/>
      </w:tblGrid>
      <w:tr w:rsidR="007711C7" w:rsidRPr="007711C7" w:rsidTr="00C259AE">
        <w:tc>
          <w:tcPr>
            <w:tcW w:w="193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Название объединения кружка</w:t>
            </w:r>
          </w:p>
        </w:tc>
        <w:tc>
          <w:tcPr>
            <w:tcW w:w="224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Направление деятельности</w:t>
            </w:r>
          </w:p>
        </w:tc>
        <w:tc>
          <w:tcPr>
            <w:tcW w:w="186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ind w:right="-108"/>
            </w:pPr>
            <w:r w:rsidRPr="007711C7">
              <w:t>Количество групп (объединений)</w:t>
            </w:r>
          </w:p>
        </w:tc>
        <w:tc>
          <w:tcPr>
            <w:tcW w:w="169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ind w:right="-108"/>
            </w:pPr>
            <w:r w:rsidRPr="007711C7">
              <w:t>Количество детей, охваченных ДО, параллель</w:t>
            </w:r>
          </w:p>
        </w:tc>
        <w:tc>
          <w:tcPr>
            <w:tcW w:w="161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Количество часов</w:t>
            </w:r>
          </w:p>
        </w:tc>
        <w:tc>
          <w:tcPr>
            <w:tcW w:w="156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ФИО педагога</w:t>
            </w:r>
          </w:p>
        </w:tc>
      </w:tr>
      <w:tr w:rsidR="007711C7" w:rsidRPr="007711C7" w:rsidTr="00C259AE">
        <w:tc>
          <w:tcPr>
            <w:tcW w:w="193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Спортивный </w:t>
            </w:r>
            <w:r w:rsidRPr="007711C7">
              <w:lastRenderedPageBreak/>
              <w:t>туризм</w:t>
            </w:r>
          </w:p>
        </w:tc>
        <w:tc>
          <w:tcPr>
            <w:tcW w:w="224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lastRenderedPageBreak/>
              <w:t>Спортивно-</w:t>
            </w:r>
            <w:r w:rsidRPr="007711C7">
              <w:lastRenderedPageBreak/>
              <w:t>оздоровительное</w:t>
            </w:r>
          </w:p>
        </w:tc>
        <w:tc>
          <w:tcPr>
            <w:tcW w:w="186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lastRenderedPageBreak/>
              <w:t>5</w:t>
            </w:r>
          </w:p>
        </w:tc>
        <w:tc>
          <w:tcPr>
            <w:tcW w:w="169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60</w:t>
            </w:r>
          </w:p>
        </w:tc>
        <w:tc>
          <w:tcPr>
            <w:tcW w:w="161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18</w:t>
            </w:r>
          </w:p>
        </w:tc>
        <w:tc>
          <w:tcPr>
            <w:tcW w:w="156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Головина </w:t>
            </w:r>
            <w:r w:rsidRPr="007711C7">
              <w:lastRenderedPageBreak/>
              <w:t>М.А.</w:t>
            </w:r>
          </w:p>
        </w:tc>
      </w:tr>
    </w:tbl>
    <w:p w:rsidR="007711C7" w:rsidRPr="007711C7" w:rsidRDefault="007711C7" w:rsidP="007711C7">
      <w:pPr>
        <w:pStyle w:val="5"/>
        <w:tabs>
          <w:tab w:val="num" w:pos="644"/>
        </w:tabs>
        <w:jc w:val="center"/>
        <w:rPr>
          <w:rFonts w:ascii="Times New Roman" w:hAnsi="Times New Roman"/>
          <w:sz w:val="24"/>
          <w:szCs w:val="24"/>
        </w:rPr>
      </w:pPr>
      <w:r w:rsidRPr="007711C7">
        <w:rPr>
          <w:rFonts w:ascii="Times New Roman" w:hAnsi="Times New Roman"/>
          <w:sz w:val="24"/>
          <w:szCs w:val="24"/>
        </w:rPr>
        <w:lastRenderedPageBreak/>
        <w:t>Система школьного самоуправления</w:t>
      </w:r>
    </w:p>
    <w:p w:rsidR="007711C7" w:rsidRPr="007711C7" w:rsidRDefault="007711C7" w:rsidP="007711C7">
      <w:pPr>
        <w:ind w:left="720"/>
        <w:jc w:val="center"/>
        <w:rPr>
          <w:b/>
        </w:rPr>
      </w:pPr>
      <w:r w:rsidRPr="007711C7">
        <w:rPr>
          <w:b/>
        </w:rPr>
        <w:t>Орган школьного самоуправления</w:t>
      </w:r>
    </w:p>
    <w:p w:rsidR="007711C7" w:rsidRPr="007711C7" w:rsidRDefault="007711C7" w:rsidP="007711C7">
      <w:pPr>
        <w:pStyle w:val="5"/>
        <w:tabs>
          <w:tab w:val="num" w:pos="786"/>
        </w:tabs>
        <w:rPr>
          <w:rFonts w:ascii="Times New Roman" w:hAnsi="Times New Roman"/>
          <w:sz w:val="24"/>
          <w:szCs w:val="24"/>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7088"/>
      </w:tblGrid>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Название органа школьного самоуправления</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«Марковская страна»</w:t>
            </w:r>
          </w:p>
        </w:tc>
      </w:tr>
      <w:tr w:rsidR="007711C7" w:rsidRPr="007711C7" w:rsidTr="00C259AE">
        <w:trPr>
          <w:trHeight w:val="291"/>
        </w:trPr>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Функции</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Управленческие, организаторские, учеба актива</w:t>
            </w:r>
          </w:p>
        </w:tc>
      </w:tr>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Количество участников</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285</w:t>
            </w:r>
          </w:p>
        </w:tc>
      </w:tr>
      <w:tr w:rsidR="007711C7" w:rsidRPr="007711C7" w:rsidTr="00C259AE">
        <w:trPr>
          <w:trHeight w:val="363"/>
        </w:trPr>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Ф.И.О., руководителя, должность</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Шуваева В.Г., зам.директора по ВР</w:t>
            </w:r>
          </w:p>
        </w:tc>
      </w:tr>
      <w:tr w:rsidR="007711C7" w:rsidRPr="007711C7" w:rsidTr="00C259AE">
        <w:trPr>
          <w:trHeight w:val="241"/>
        </w:trPr>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Дата создания</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1999</w:t>
            </w:r>
          </w:p>
        </w:tc>
      </w:tr>
    </w:tbl>
    <w:p w:rsidR="007711C7" w:rsidRPr="007711C7" w:rsidRDefault="007711C7" w:rsidP="007711C7">
      <w:pPr>
        <w:pStyle w:val="5"/>
        <w:tabs>
          <w:tab w:val="left" w:pos="708"/>
        </w:tabs>
        <w:ind w:left="720"/>
        <w:rPr>
          <w:rFonts w:ascii="Times New Roman" w:hAnsi="Times New Roman"/>
          <w:b w:val="0"/>
          <w:sz w:val="24"/>
          <w:szCs w:val="24"/>
        </w:rPr>
      </w:pPr>
      <w:r w:rsidRPr="007711C7">
        <w:rPr>
          <w:rFonts w:ascii="Times New Roman" w:hAnsi="Times New Roman"/>
          <w:b w:val="0"/>
          <w:sz w:val="24"/>
          <w:szCs w:val="24"/>
        </w:rPr>
        <w:t>Общественные организации</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9"/>
        <w:gridCol w:w="7087"/>
      </w:tblGrid>
      <w:tr w:rsidR="007711C7" w:rsidRPr="007711C7" w:rsidTr="00C259AE">
        <w:tc>
          <w:tcPr>
            <w:tcW w:w="38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Название</w:t>
            </w:r>
          </w:p>
        </w:tc>
        <w:tc>
          <w:tcPr>
            <w:tcW w:w="708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Детские объединения «Ритм» и «Ровесник»</w:t>
            </w:r>
          </w:p>
        </w:tc>
      </w:tr>
      <w:tr w:rsidR="007711C7" w:rsidRPr="007711C7" w:rsidTr="00C259AE">
        <w:tc>
          <w:tcPr>
            <w:tcW w:w="38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Ф.И.О., руководителя, должность</w:t>
            </w:r>
          </w:p>
        </w:tc>
        <w:tc>
          <w:tcPr>
            <w:tcW w:w="708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ind w:right="885"/>
            </w:pPr>
            <w:r w:rsidRPr="007711C7">
              <w:t>Кудашина В.В.</w:t>
            </w:r>
          </w:p>
          <w:p w:rsidR="007711C7" w:rsidRPr="007711C7" w:rsidRDefault="007711C7" w:rsidP="00C259AE">
            <w:pPr>
              <w:ind w:right="885"/>
            </w:pPr>
            <w:r w:rsidRPr="007711C7">
              <w:t>Педагог-организатор</w:t>
            </w:r>
          </w:p>
        </w:tc>
      </w:tr>
      <w:tr w:rsidR="007711C7" w:rsidRPr="007711C7" w:rsidTr="00C259AE">
        <w:tc>
          <w:tcPr>
            <w:tcW w:w="38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Количество членов</w:t>
            </w:r>
          </w:p>
        </w:tc>
        <w:tc>
          <w:tcPr>
            <w:tcW w:w="708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85</w:t>
            </w:r>
          </w:p>
        </w:tc>
      </w:tr>
      <w:tr w:rsidR="007711C7" w:rsidRPr="007711C7" w:rsidTr="00C259AE">
        <w:tc>
          <w:tcPr>
            <w:tcW w:w="38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Является ли составляющей «ЧАДО» или др. организаций?</w:t>
            </w:r>
          </w:p>
        </w:tc>
        <w:tc>
          <w:tcPr>
            <w:tcW w:w="708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Входит в состав «Чадо» с 1999 года.</w:t>
            </w:r>
          </w:p>
        </w:tc>
      </w:tr>
    </w:tbl>
    <w:p w:rsidR="007711C7" w:rsidRPr="007711C7" w:rsidRDefault="007711C7" w:rsidP="007711C7">
      <w:pPr>
        <w:pStyle w:val="5"/>
        <w:tabs>
          <w:tab w:val="left" w:pos="708"/>
        </w:tabs>
        <w:ind w:left="720"/>
        <w:rPr>
          <w:rFonts w:ascii="Times New Roman" w:hAnsi="Times New Roman"/>
          <w:b w:val="0"/>
          <w:sz w:val="24"/>
          <w:szCs w:val="24"/>
        </w:rPr>
      </w:pPr>
      <w:r w:rsidRPr="007711C7">
        <w:rPr>
          <w:rFonts w:ascii="Times New Roman" w:hAnsi="Times New Roman"/>
          <w:b w:val="0"/>
          <w:sz w:val="24"/>
          <w:szCs w:val="24"/>
        </w:rPr>
        <w:t xml:space="preserve">Печатный орган </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7088"/>
      </w:tblGrid>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Название</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«Время перемен»</w:t>
            </w:r>
          </w:p>
        </w:tc>
      </w:tr>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Периодичность выхода </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1-2 раза в четверть</w:t>
            </w:r>
          </w:p>
        </w:tc>
      </w:tr>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Тираж </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По мере возможности</w:t>
            </w:r>
          </w:p>
        </w:tc>
      </w:tr>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Ф.И.О. руководителя (редактора), должность </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Чемакина М.В, Устькачкинцева В.В.</w:t>
            </w:r>
          </w:p>
          <w:p w:rsidR="007711C7" w:rsidRPr="007711C7" w:rsidRDefault="007711C7" w:rsidP="00C259AE">
            <w:r w:rsidRPr="007711C7">
              <w:t>Учителя  русского языка и литературы</w:t>
            </w:r>
          </w:p>
        </w:tc>
      </w:tr>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Кто входит в редакцию</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Участники литературного клуба и активисты </w:t>
            </w:r>
          </w:p>
        </w:tc>
      </w:tr>
    </w:tbl>
    <w:p w:rsidR="007711C7" w:rsidRPr="007711C7" w:rsidRDefault="007711C7" w:rsidP="007711C7">
      <w:pPr>
        <w:pStyle w:val="5"/>
        <w:tabs>
          <w:tab w:val="left" w:pos="708"/>
        </w:tabs>
        <w:ind w:left="720"/>
        <w:rPr>
          <w:rFonts w:ascii="Times New Roman" w:hAnsi="Times New Roman"/>
          <w:b w:val="0"/>
          <w:sz w:val="24"/>
          <w:szCs w:val="24"/>
        </w:rPr>
      </w:pPr>
      <w:r w:rsidRPr="007711C7">
        <w:rPr>
          <w:rFonts w:ascii="Times New Roman" w:hAnsi="Times New Roman"/>
          <w:b w:val="0"/>
          <w:sz w:val="24"/>
          <w:szCs w:val="24"/>
        </w:rPr>
        <w:t xml:space="preserve">Стенная газета </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7088"/>
      </w:tblGrid>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Название</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«Миг» - Марковская информационная газета</w:t>
            </w:r>
          </w:p>
        </w:tc>
      </w:tr>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Периодичность выхода</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По значимым датам и по мере необходимости</w:t>
            </w:r>
          </w:p>
        </w:tc>
      </w:tr>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Ф.И.О. руководителя (редактора), должность</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Шуваева В.Г. – зам. Директора по ВР</w:t>
            </w:r>
          </w:p>
        </w:tc>
      </w:tr>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Участники редколлегии</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Школьное самоуправление</w:t>
            </w:r>
          </w:p>
        </w:tc>
      </w:tr>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Место расположения</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Комната детских организаций</w:t>
            </w:r>
          </w:p>
        </w:tc>
      </w:tr>
    </w:tbl>
    <w:p w:rsidR="007711C7" w:rsidRPr="007711C7" w:rsidRDefault="007711C7" w:rsidP="007711C7">
      <w:pPr>
        <w:ind w:left="720"/>
        <w:rPr>
          <w:b/>
        </w:rPr>
      </w:pPr>
    </w:p>
    <w:p w:rsidR="007711C7" w:rsidRPr="007711C7" w:rsidRDefault="007711C7" w:rsidP="007711C7">
      <w:pPr>
        <w:pStyle w:val="5"/>
        <w:tabs>
          <w:tab w:val="left" w:pos="708"/>
        </w:tabs>
        <w:ind w:left="720"/>
        <w:rPr>
          <w:rFonts w:ascii="Times New Roman" w:hAnsi="Times New Roman"/>
          <w:b w:val="0"/>
          <w:sz w:val="24"/>
          <w:szCs w:val="24"/>
        </w:rPr>
      </w:pPr>
      <w:r w:rsidRPr="007711C7">
        <w:rPr>
          <w:rFonts w:ascii="Times New Roman" w:hAnsi="Times New Roman"/>
          <w:sz w:val="24"/>
          <w:szCs w:val="24"/>
        </w:rPr>
        <w:t>Отряд «Юный инспектор движения» (ЮИД)</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7088"/>
      </w:tblGrid>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Название</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«Берегись автомобиля»</w:t>
            </w:r>
          </w:p>
        </w:tc>
      </w:tr>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Количество участников</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22</w:t>
            </w:r>
          </w:p>
        </w:tc>
      </w:tr>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Ф.И.О., руководителя, должность</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Терсинских Людмила Валерьяновна, учитель начальных классов</w:t>
            </w:r>
          </w:p>
        </w:tc>
      </w:tr>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В каких мероприятиях приняли участия (дата, наименование, место)</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«Безопасное колесо» г.Чайковский</w:t>
            </w:r>
          </w:p>
        </w:tc>
      </w:tr>
    </w:tbl>
    <w:p w:rsidR="007711C7" w:rsidRPr="007711C7" w:rsidRDefault="007711C7" w:rsidP="007711C7">
      <w:pPr>
        <w:pStyle w:val="5"/>
        <w:tabs>
          <w:tab w:val="left" w:pos="708"/>
        </w:tabs>
        <w:ind w:left="720"/>
        <w:rPr>
          <w:rFonts w:ascii="Times New Roman" w:hAnsi="Times New Roman"/>
          <w:b w:val="0"/>
          <w:sz w:val="24"/>
          <w:szCs w:val="24"/>
        </w:rPr>
      </w:pPr>
      <w:r w:rsidRPr="007711C7">
        <w:rPr>
          <w:rFonts w:ascii="Times New Roman" w:hAnsi="Times New Roman"/>
          <w:sz w:val="24"/>
          <w:szCs w:val="24"/>
        </w:rPr>
        <w:t>«Дружина юных пожарных» (ДЮП)</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7088"/>
      </w:tblGrid>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Название</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«Спасатели»</w:t>
            </w:r>
          </w:p>
        </w:tc>
      </w:tr>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Количество участников</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15</w:t>
            </w:r>
          </w:p>
        </w:tc>
      </w:tr>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Ф.И.О., руководителя, должность</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Суслов Владимир Григорьевич, учитель ОБЖ</w:t>
            </w:r>
          </w:p>
        </w:tc>
      </w:tr>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lastRenderedPageBreak/>
              <w:t>В каких мероприятиях приняли участия (дата, наименование, место)</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Муниципальный конкурс «Школа безопасности»,</w:t>
            </w:r>
          </w:p>
        </w:tc>
      </w:tr>
    </w:tbl>
    <w:p w:rsidR="007711C7" w:rsidRPr="007711C7" w:rsidRDefault="007711C7" w:rsidP="007711C7">
      <w:pPr>
        <w:pStyle w:val="5"/>
        <w:tabs>
          <w:tab w:val="left" w:pos="708"/>
        </w:tabs>
        <w:ind w:left="720"/>
        <w:rPr>
          <w:rFonts w:ascii="Times New Roman" w:hAnsi="Times New Roman"/>
          <w:b w:val="0"/>
          <w:sz w:val="24"/>
          <w:szCs w:val="24"/>
        </w:rPr>
      </w:pPr>
      <w:r w:rsidRPr="007711C7">
        <w:rPr>
          <w:rFonts w:ascii="Times New Roman" w:hAnsi="Times New Roman"/>
          <w:sz w:val="24"/>
          <w:szCs w:val="24"/>
        </w:rPr>
        <w:t>Клубы среди учащихся по пропаганде ЗОЖ</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7088"/>
      </w:tblGrid>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Название</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«Гвардеец»</w:t>
            </w:r>
          </w:p>
        </w:tc>
      </w:tr>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Количество участников</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120</w:t>
            </w:r>
          </w:p>
        </w:tc>
      </w:tr>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Ф.И.О., руководителя, должность</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Воробьев С.В, учитель физической культуры</w:t>
            </w:r>
          </w:p>
        </w:tc>
      </w:tr>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В каких мероприятиях приняли участия (дата, наименование, место)</w:t>
            </w:r>
          </w:p>
        </w:tc>
        <w:tc>
          <w:tcPr>
            <w:tcW w:w="7088" w:type="dxa"/>
            <w:tcBorders>
              <w:top w:val="single" w:sz="4" w:space="0" w:color="auto"/>
              <w:left w:val="single" w:sz="4" w:space="0" w:color="auto"/>
              <w:bottom w:val="single" w:sz="4" w:space="0" w:color="auto"/>
              <w:right w:val="single" w:sz="4" w:space="0" w:color="auto"/>
            </w:tcBorders>
          </w:tcPr>
          <w:p w:rsidR="007711C7" w:rsidRPr="007711C7" w:rsidRDefault="007711C7" w:rsidP="00C259AE">
            <w:r w:rsidRPr="007711C7">
              <w:t>Кросс нации</w:t>
            </w:r>
          </w:p>
          <w:p w:rsidR="007711C7" w:rsidRPr="007711C7" w:rsidRDefault="007711C7" w:rsidP="00C259AE">
            <w:r w:rsidRPr="007711C7">
              <w:t>Военно-спортивная полоса препятствий</w:t>
            </w:r>
          </w:p>
          <w:p w:rsidR="007711C7" w:rsidRPr="007711C7" w:rsidRDefault="007711C7" w:rsidP="00C259AE">
            <w:r w:rsidRPr="007711C7">
              <w:t>3 фестиваль на встречу  ГТО</w:t>
            </w:r>
          </w:p>
          <w:p w:rsidR="007711C7" w:rsidRPr="007711C7" w:rsidRDefault="007711C7" w:rsidP="00C259AE">
            <w:r w:rsidRPr="007711C7">
              <w:t>Всероссийскик Президентские соревнования</w:t>
            </w:r>
          </w:p>
          <w:p w:rsidR="007711C7" w:rsidRPr="007711C7" w:rsidRDefault="007711C7" w:rsidP="00C259AE">
            <w:r w:rsidRPr="007711C7">
              <w:t>Муниципальный этап «КЭС-БАСКЕТ»</w:t>
            </w:r>
          </w:p>
          <w:p w:rsidR="007711C7" w:rsidRPr="007711C7" w:rsidRDefault="007711C7" w:rsidP="00C259AE">
            <w:r w:rsidRPr="007711C7">
              <w:t>Соревнования по акробатике</w:t>
            </w:r>
          </w:p>
          <w:p w:rsidR="007711C7" w:rsidRPr="007711C7" w:rsidRDefault="007711C7" w:rsidP="00C259AE">
            <w:r w:rsidRPr="007711C7">
              <w:t>Первенство по стрельбе</w:t>
            </w:r>
          </w:p>
          <w:p w:rsidR="007711C7" w:rsidRPr="007711C7" w:rsidRDefault="007711C7" w:rsidP="00C259AE">
            <w:r w:rsidRPr="007711C7">
              <w:t>«Веселые старты»</w:t>
            </w:r>
          </w:p>
          <w:p w:rsidR="007711C7" w:rsidRPr="007711C7" w:rsidRDefault="007711C7" w:rsidP="00C259AE">
            <w:r w:rsidRPr="007711C7">
              <w:t>Соревнования по лыжным гонкам</w:t>
            </w:r>
          </w:p>
          <w:p w:rsidR="007711C7" w:rsidRPr="007711C7" w:rsidRDefault="007711C7" w:rsidP="00C259AE">
            <w:r w:rsidRPr="007711C7">
              <w:t>Соревнования по волейболу</w:t>
            </w:r>
          </w:p>
          <w:p w:rsidR="007711C7" w:rsidRPr="007711C7" w:rsidRDefault="007711C7" w:rsidP="00C259AE">
            <w:r w:rsidRPr="007711C7">
              <w:t>Военно-спортивная игра «Зарница»</w:t>
            </w:r>
          </w:p>
          <w:p w:rsidR="007711C7" w:rsidRPr="007711C7" w:rsidRDefault="007711C7" w:rsidP="00C259AE">
            <w:r w:rsidRPr="007711C7">
              <w:t>Краевая спартакиада по спортивному многоборью</w:t>
            </w:r>
          </w:p>
          <w:p w:rsidR="007711C7" w:rsidRPr="007711C7" w:rsidRDefault="007711C7" w:rsidP="00C259AE"/>
        </w:tc>
      </w:tr>
    </w:tbl>
    <w:p w:rsidR="007711C7" w:rsidRPr="007711C7" w:rsidRDefault="007711C7" w:rsidP="007711C7">
      <w:pPr>
        <w:pStyle w:val="5"/>
        <w:tabs>
          <w:tab w:val="num" w:pos="644"/>
        </w:tabs>
        <w:ind w:left="720" w:hanging="360"/>
        <w:rPr>
          <w:rFonts w:ascii="Times New Roman" w:hAnsi="Times New Roman"/>
          <w:sz w:val="24"/>
          <w:szCs w:val="24"/>
        </w:rPr>
      </w:pPr>
      <w:r w:rsidRPr="007711C7">
        <w:rPr>
          <w:rFonts w:ascii="Times New Roman" w:hAnsi="Times New Roman"/>
          <w:sz w:val="24"/>
          <w:szCs w:val="24"/>
        </w:rPr>
        <w:t>Взаимодействие с социумом по организации ВР</w:t>
      </w:r>
    </w:p>
    <w:p w:rsidR="007711C7" w:rsidRPr="007711C7" w:rsidRDefault="007711C7" w:rsidP="007711C7">
      <w:pPr>
        <w:ind w:left="360"/>
      </w:pPr>
      <w:r w:rsidRPr="007711C7">
        <w:t>Партнеры ОО</w:t>
      </w:r>
    </w:p>
    <w:p w:rsidR="007711C7" w:rsidRPr="007711C7" w:rsidRDefault="007711C7" w:rsidP="007711C7"/>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79"/>
        <w:gridCol w:w="6753"/>
      </w:tblGrid>
      <w:tr w:rsidR="007711C7" w:rsidRPr="007711C7" w:rsidTr="00C259AE">
        <w:trPr>
          <w:jc w:val="center"/>
        </w:trPr>
        <w:tc>
          <w:tcPr>
            <w:tcW w:w="3979"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Партнер (название организации, учреждения)</w:t>
            </w:r>
          </w:p>
        </w:tc>
        <w:tc>
          <w:tcPr>
            <w:tcW w:w="6753"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Совместные мероприятия, направления совместной деятельности</w:t>
            </w:r>
          </w:p>
        </w:tc>
      </w:tr>
      <w:tr w:rsidR="007711C7" w:rsidRPr="007711C7" w:rsidTr="00C259AE">
        <w:trPr>
          <w:jc w:val="center"/>
        </w:trPr>
        <w:tc>
          <w:tcPr>
            <w:tcW w:w="3979"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Администрация Марковского сельского поселения</w:t>
            </w:r>
          </w:p>
        </w:tc>
        <w:tc>
          <w:tcPr>
            <w:tcW w:w="6753"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День танкиста, день Афганца, декада пожилых людей, встречи с тружениками тыла, митинг, концерты.</w:t>
            </w:r>
          </w:p>
        </w:tc>
      </w:tr>
      <w:tr w:rsidR="007711C7" w:rsidRPr="007711C7" w:rsidTr="00C259AE">
        <w:trPr>
          <w:jc w:val="center"/>
        </w:trPr>
        <w:tc>
          <w:tcPr>
            <w:tcW w:w="3979"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 xml:space="preserve">Учреждения ДО г.Чайковский:  </w:t>
            </w:r>
          </w:p>
          <w:p w:rsidR="007711C7" w:rsidRPr="007711C7" w:rsidRDefault="007711C7" w:rsidP="00C259AE">
            <w:pPr>
              <w:jc w:val="center"/>
            </w:pPr>
            <w:r w:rsidRPr="007711C7">
              <w:t xml:space="preserve">МАУ ДО ДЮСШ ЧМР: </w:t>
            </w:r>
          </w:p>
          <w:p w:rsidR="007711C7" w:rsidRPr="007711C7" w:rsidRDefault="007711C7" w:rsidP="00C259AE">
            <w:pPr>
              <w:jc w:val="center"/>
            </w:pPr>
            <w:r w:rsidRPr="007711C7">
              <w:t>-МАУ  ДО  ДДТ  «Искорка»:</w:t>
            </w:r>
          </w:p>
          <w:p w:rsidR="007711C7" w:rsidRPr="007711C7" w:rsidRDefault="007711C7" w:rsidP="00C259AE">
            <w:pPr>
              <w:jc w:val="center"/>
            </w:pPr>
            <w:r w:rsidRPr="007711C7">
              <w:t>-МАУ ДО «ДЮСШ»:</w:t>
            </w:r>
          </w:p>
          <w:p w:rsidR="007711C7" w:rsidRPr="007711C7" w:rsidRDefault="007711C7" w:rsidP="00C259AE">
            <w:pPr>
              <w:jc w:val="center"/>
            </w:pPr>
            <w:r w:rsidRPr="007711C7">
              <w:t>-МАУ ДО СДЮТЭ:</w:t>
            </w:r>
          </w:p>
          <w:p w:rsidR="007711C7" w:rsidRPr="007711C7" w:rsidRDefault="007711C7" w:rsidP="00C259AE">
            <w:pPr>
              <w:jc w:val="center"/>
            </w:pPr>
            <w:r w:rsidRPr="007711C7">
              <w:t>-МАУ ДО ЦДЮТТ «ЮТЕКС»:</w:t>
            </w:r>
          </w:p>
        </w:tc>
        <w:tc>
          <w:tcPr>
            <w:tcW w:w="6753"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День дополнительного образования, выставки, концерты, дни открытых дверей.</w:t>
            </w:r>
          </w:p>
        </w:tc>
      </w:tr>
      <w:tr w:rsidR="007711C7" w:rsidRPr="007711C7" w:rsidTr="00C259AE">
        <w:trPr>
          <w:jc w:val="center"/>
        </w:trPr>
        <w:tc>
          <w:tcPr>
            <w:tcW w:w="3979"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Городской совет ветеранов</w:t>
            </w:r>
          </w:p>
        </w:tc>
        <w:tc>
          <w:tcPr>
            <w:tcW w:w="6753"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Музейные уроки, уроки мужества, встречи, совместные проекты.</w:t>
            </w:r>
          </w:p>
        </w:tc>
      </w:tr>
      <w:tr w:rsidR="007711C7" w:rsidRPr="007711C7" w:rsidTr="00C259AE">
        <w:trPr>
          <w:jc w:val="center"/>
        </w:trPr>
        <w:tc>
          <w:tcPr>
            <w:tcW w:w="3979"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Гарнизонный дом офицеров</w:t>
            </w:r>
          </w:p>
        </w:tc>
        <w:tc>
          <w:tcPr>
            <w:tcW w:w="6753"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Праздники, линейки, кружки и секции, поэтические вечера, литературные встречи.</w:t>
            </w:r>
          </w:p>
        </w:tc>
      </w:tr>
      <w:tr w:rsidR="007711C7" w:rsidRPr="007711C7" w:rsidTr="00C259AE">
        <w:trPr>
          <w:jc w:val="center"/>
        </w:trPr>
        <w:tc>
          <w:tcPr>
            <w:tcW w:w="3979"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ДЮСШ п.Марковский</w:t>
            </w:r>
          </w:p>
        </w:tc>
        <w:tc>
          <w:tcPr>
            <w:tcW w:w="6753"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Спортивные мероприятия, ринги, товарищеские встречи, спортивные мероприятия</w:t>
            </w:r>
          </w:p>
        </w:tc>
      </w:tr>
      <w:tr w:rsidR="007711C7" w:rsidRPr="007711C7" w:rsidTr="00C259AE">
        <w:trPr>
          <w:jc w:val="center"/>
        </w:trPr>
        <w:tc>
          <w:tcPr>
            <w:tcW w:w="3979"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Школа искусств</w:t>
            </w:r>
          </w:p>
        </w:tc>
        <w:tc>
          <w:tcPr>
            <w:tcW w:w="6753"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Концерты, круглые столы, выставки, мероприятия</w:t>
            </w:r>
          </w:p>
        </w:tc>
      </w:tr>
      <w:tr w:rsidR="00025438" w:rsidRPr="007711C7" w:rsidTr="00C259AE">
        <w:trPr>
          <w:jc w:val="center"/>
        </w:trPr>
        <w:tc>
          <w:tcPr>
            <w:tcW w:w="3979" w:type="dxa"/>
            <w:tcBorders>
              <w:top w:val="single" w:sz="4" w:space="0" w:color="auto"/>
              <w:left w:val="single" w:sz="4" w:space="0" w:color="auto"/>
              <w:bottom w:val="single" w:sz="4" w:space="0" w:color="auto"/>
              <w:right w:val="single" w:sz="4" w:space="0" w:color="auto"/>
            </w:tcBorders>
            <w:vAlign w:val="center"/>
          </w:tcPr>
          <w:p w:rsidR="00025438" w:rsidRPr="007711C7" w:rsidRDefault="00025438" w:rsidP="00C259AE">
            <w:pPr>
              <w:jc w:val="center"/>
            </w:pPr>
            <w:r>
              <w:t>Геронтологический центр</w:t>
            </w:r>
          </w:p>
        </w:tc>
        <w:tc>
          <w:tcPr>
            <w:tcW w:w="6753" w:type="dxa"/>
            <w:tcBorders>
              <w:top w:val="single" w:sz="4" w:space="0" w:color="auto"/>
              <w:left w:val="single" w:sz="4" w:space="0" w:color="auto"/>
              <w:bottom w:val="single" w:sz="4" w:space="0" w:color="auto"/>
              <w:right w:val="single" w:sz="4" w:space="0" w:color="auto"/>
            </w:tcBorders>
            <w:vAlign w:val="center"/>
          </w:tcPr>
          <w:p w:rsidR="00025438" w:rsidRPr="007711C7" w:rsidRDefault="00025438" w:rsidP="00C259AE">
            <w:r>
              <w:t>Концерты, круглые столы</w:t>
            </w:r>
          </w:p>
        </w:tc>
      </w:tr>
    </w:tbl>
    <w:p w:rsidR="007711C7" w:rsidRPr="007711C7" w:rsidRDefault="007711C7" w:rsidP="007711C7">
      <w:pPr>
        <w:ind w:left="360"/>
      </w:pPr>
    </w:p>
    <w:p w:rsidR="007711C7" w:rsidRPr="007711C7" w:rsidRDefault="007711C7" w:rsidP="007711C7">
      <w:pPr>
        <w:ind w:left="720"/>
        <w:rPr>
          <w:b/>
        </w:rPr>
      </w:pPr>
    </w:p>
    <w:p w:rsidR="007711C7" w:rsidRPr="007711C7" w:rsidRDefault="007711C7" w:rsidP="007711C7">
      <w:pPr>
        <w:tabs>
          <w:tab w:val="num" w:pos="644"/>
        </w:tabs>
        <w:ind w:left="720" w:hanging="360"/>
        <w:jc w:val="center"/>
        <w:rPr>
          <w:b/>
        </w:rPr>
      </w:pPr>
      <w:r w:rsidRPr="007711C7">
        <w:rPr>
          <w:b/>
        </w:rPr>
        <w:t>Муниципальные мероприятия по ВР, проведенные на базе ОО</w:t>
      </w:r>
    </w:p>
    <w:p w:rsidR="007711C7" w:rsidRPr="007711C7" w:rsidRDefault="007711C7" w:rsidP="007711C7">
      <w:pPr>
        <w:tabs>
          <w:tab w:val="num" w:pos="786"/>
        </w:tabs>
        <w:ind w:left="360"/>
        <w:rPr>
          <w:b/>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4255"/>
        <w:gridCol w:w="2127"/>
        <w:gridCol w:w="2832"/>
      </w:tblGrid>
      <w:tr w:rsidR="007711C7" w:rsidRPr="007711C7" w:rsidTr="00C259AE">
        <w:tc>
          <w:tcPr>
            <w:tcW w:w="1560"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Дата</w:t>
            </w:r>
          </w:p>
        </w:tc>
        <w:tc>
          <w:tcPr>
            <w:tcW w:w="4255"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Мероприятие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pStyle w:val="3"/>
              <w:jc w:val="center"/>
              <w:rPr>
                <w:rFonts w:ascii="Times New Roman" w:hAnsi="Times New Roman"/>
                <w:b w:val="0"/>
                <w:sz w:val="24"/>
                <w:szCs w:val="24"/>
              </w:rPr>
            </w:pPr>
            <w:bookmarkStart w:id="21" w:name="_Toc519863913"/>
            <w:r w:rsidRPr="007711C7">
              <w:rPr>
                <w:rFonts w:ascii="Times New Roman" w:hAnsi="Times New Roman"/>
                <w:b w:val="0"/>
                <w:sz w:val="24"/>
                <w:szCs w:val="24"/>
              </w:rPr>
              <w:t>Участники</w:t>
            </w:r>
            <w:bookmarkEnd w:id="21"/>
          </w:p>
        </w:tc>
        <w:tc>
          <w:tcPr>
            <w:tcW w:w="2832"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Ответственный за проведение</w:t>
            </w:r>
          </w:p>
        </w:tc>
      </w:tr>
      <w:tr w:rsidR="007711C7" w:rsidRPr="007711C7" w:rsidTr="00C259AE">
        <w:tc>
          <w:tcPr>
            <w:tcW w:w="1560"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20.10</w:t>
            </w:r>
          </w:p>
        </w:tc>
        <w:tc>
          <w:tcPr>
            <w:tcW w:w="4255"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 xml:space="preserve"> Краевая Спартакиада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pStyle w:val="3"/>
              <w:jc w:val="center"/>
              <w:rPr>
                <w:rFonts w:ascii="Times New Roman" w:hAnsi="Times New Roman"/>
                <w:b w:val="0"/>
                <w:sz w:val="24"/>
                <w:szCs w:val="24"/>
              </w:rPr>
            </w:pPr>
            <w:bookmarkStart w:id="22" w:name="_Toc519863914"/>
            <w:r w:rsidRPr="007711C7">
              <w:rPr>
                <w:rFonts w:ascii="Times New Roman" w:hAnsi="Times New Roman"/>
                <w:b w:val="0"/>
                <w:sz w:val="24"/>
                <w:szCs w:val="24"/>
              </w:rPr>
              <w:t xml:space="preserve">Учреждения ДО </w:t>
            </w:r>
            <w:r w:rsidRPr="007711C7">
              <w:rPr>
                <w:rFonts w:ascii="Times New Roman" w:hAnsi="Times New Roman"/>
                <w:b w:val="0"/>
                <w:sz w:val="24"/>
                <w:szCs w:val="24"/>
              </w:rPr>
              <w:lastRenderedPageBreak/>
              <w:t>г.Чайковский</w:t>
            </w:r>
            <w:bookmarkEnd w:id="22"/>
          </w:p>
        </w:tc>
        <w:tc>
          <w:tcPr>
            <w:tcW w:w="2832" w:type="dxa"/>
            <w:tcBorders>
              <w:top w:val="single" w:sz="4" w:space="0" w:color="auto"/>
              <w:left w:val="single" w:sz="4" w:space="0" w:color="auto"/>
              <w:bottom w:val="single" w:sz="4" w:space="0" w:color="auto"/>
              <w:right w:val="single" w:sz="4" w:space="0" w:color="auto"/>
            </w:tcBorders>
            <w:vAlign w:val="center"/>
          </w:tcPr>
          <w:p w:rsidR="007711C7" w:rsidRPr="007711C7" w:rsidRDefault="007711C7" w:rsidP="00C259AE">
            <w:pPr>
              <w:jc w:val="center"/>
            </w:pPr>
            <w:r w:rsidRPr="007711C7">
              <w:lastRenderedPageBreak/>
              <w:t>Шуваева В.Г.</w:t>
            </w:r>
          </w:p>
          <w:p w:rsidR="007711C7" w:rsidRPr="007711C7" w:rsidRDefault="007711C7" w:rsidP="00C259AE">
            <w:pPr>
              <w:jc w:val="center"/>
            </w:pPr>
          </w:p>
        </w:tc>
      </w:tr>
      <w:tr w:rsidR="007711C7" w:rsidRPr="007711C7" w:rsidTr="00C259AE">
        <w:tc>
          <w:tcPr>
            <w:tcW w:w="1560"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lastRenderedPageBreak/>
              <w:t>22.12</w:t>
            </w:r>
          </w:p>
        </w:tc>
        <w:tc>
          <w:tcPr>
            <w:tcW w:w="4255"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 xml:space="preserve"> Краевое мероприятие об организации Всероссийского детско-юношеского военно-патриотического движения «Юнармия» в ОО ЧМР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pStyle w:val="3"/>
              <w:jc w:val="center"/>
              <w:rPr>
                <w:rFonts w:ascii="Times New Roman" w:hAnsi="Times New Roman"/>
                <w:b w:val="0"/>
                <w:sz w:val="24"/>
                <w:szCs w:val="24"/>
              </w:rPr>
            </w:pPr>
            <w:bookmarkStart w:id="23" w:name="_Toc519863915"/>
            <w:r w:rsidRPr="007711C7">
              <w:rPr>
                <w:rFonts w:ascii="Times New Roman" w:hAnsi="Times New Roman"/>
                <w:b w:val="0"/>
                <w:sz w:val="24"/>
                <w:szCs w:val="24"/>
              </w:rPr>
              <w:t>Обучающиеся школ ЧМР</w:t>
            </w:r>
            <w:bookmarkEnd w:id="23"/>
          </w:p>
        </w:tc>
        <w:tc>
          <w:tcPr>
            <w:tcW w:w="2832"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 xml:space="preserve">Шуваева В.Г. </w:t>
            </w:r>
          </w:p>
          <w:p w:rsidR="007711C7" w:rsidRPr="007711C7" w:rsidRDefault="007711C7" w:rsidP="00C259AE">
            <w:pPr>
              <w:jc w:val="center"/>
            </w:pPr>
            <w:r w:rsidRPr="007711C7">
              <w:t>Михайлов В.Г.</w:t>
            </w:r>
          </w:p>
        </w:tc>
      </w:tr>
      <w:tr w:rsidR="007711C7" w:rsidRPr="007711C7" w:rsidTr="00C259AE">
        <w:tc>
          <w:tcPr>
            <w:tcW w:w="1560"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10.09 – 20.04</w:t>
            </w:r>
          </w:p>
        </w:tc>
        <w:tc>
          <w:tcPr>
            <w:tcW w:w="4255"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 xml:space="preserve"> Муниципальные Президентские состязания </w:t>
            </w:r>
          </w:p>
          <w:p w:rsidR="007711C7" w:rsidRPr="007711C7" w:rsidRDefault="007711C7" w:rsidP="00C259AE">
            <w:pPr>
              <w:jc w:val="center"/>
            </w:pP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pStyle w:val="3"/>
              <w:jc w:val="center"/>
              <w:rPr>
                <w:rFonts w:ascii="Times New Roman" w:hAnsi="Times New Roman"/>
                <w:b w:val="0"/>
                <w:sz w:val="24"/>
                <w:szCs w:val="24"/>
              </w:rPr>
            </w:pPr>
            <w:bookmarkStart w:id="24" w:name="_Toc519863916"/>
            <w:r w:rsidRPr="007711C7">
              <w:rPr>
                <w:rFonts w:ascii="Times New Roman" w:hAnsi="Times New Roman"/>
                <w:b w:val="0"/>
                <w:sz w:val="24"/>
                <w:szCs w:val="24"/>
              </w:rPr>
              <w:t>Сельские  школы</w:t>
            </w:r>
            <w:bookmarkEnd w:id="24"/>
          </w:p>
        </w:tc>
        <w:tc>
          <w:tcPr>
            <w:tcW w:w="2832"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 xml:space="preserve"> Поварницына Т.А.</w:t>
            </w:r>
          </w:p>
        </w:tc>
      </w:tr>
      <w:tr w:rsidR="007711C7" w:rsidRPr="007711C7" w:rsidTr="00C259AE">
        <w:tc>
          <w:tcPr>
            <w:tcW w:w="1560"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с 11.01</w:t>
            </w:r>
          </w:p>
        </w:tc>
        <w:tc>
          <w:tcPr>
            <w:tcW w:w="4255"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 xml:space="preserve"> Организация и проведение экскурсий «Здравствуй музей», «Великие подвиги танкистов»</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pStyle w:val="3"/>
              <w:rPr>
                <w:rFonts w:ascii="Times New Roman" w:hAnsi="Times New Roman"/>
                <w:b w:val="0"/>
                <w:sz w:val="24"/>
                <w:szCs w:val="24"/>
              </w:rPr>
            </w:pPr>
            <w:bookmarkStart w:id="25" w:name="_Toc519863917"/>
            <w:r w:rsidRPr="007711C7">
              <w:rPr>
                <w:rFonts w:ascii="Times New Roman" w:hAnsi="Times New Roman"/>
                <w:b w:val="0"/>
                <w:sz w:val="24"/>
                <w:szCs w:val="24"/>
              </w:rPr>
              <w:t>Обучающие муниципального района,  труженики тыла, представители организаций</w:t>
            </w:r>
            <w:bookmarkEnd w:id="25"/>
          </w:p>
        </w:tc>
        <w:tc>
          <w:tcPr>
            <w:tcW w:w="2832"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 xml:space="preserve">Михайлов Н.К. </w:t>
            </w:r>
          </w:p>
        </w:tc>
      </w:tr>
      <w:tr w:rsidR="007711C7" w:rsidRPr="007711C7" w:rsidTr="00C259AE">
        <w:tc>
          <w:tcPr>
            <w:tcW w:w="1560"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28.10</w:t>
            </w:r>
          </w:p>
        </w:tc>
        <w:tc>
          <w:tcPr>
            <w:tcW w:w="4255"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 xml:space="preserve">Операции «Забота», «Памятники» </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pStyle w:val="3"/>
              <w:jc w:val="center"/>
              <w:rPr>
                <w:rFonts w:ascii="Times New Roman" w:hAnsi="Times New Roman"/>
                <w:b w:val="0"/>
                <w:sz w:val="24"/>
                <w:szCs w:val="24"/>
              </w:rPr>
            </w:pPr>
            <w:bookmarkStart w:id="26" w:name="_Toc519863918"/>
            <w:r w:rsidRPr="007711C7">
              <w:rPr>
                <w:rFonts w:ascii="Times New Roman" w:hAnsi="Times New Roman"/>
                <w:b w:val="0"/>
                <w:sz w:val="24"/>
                <w:szCs w:val="24"/>
              </w:rPr>
              <w:t>Городской совет ветеранов</w:t>
            </w:r>
            <w:bookmarkEnd w:id="26"/>
          </w:p>
        </w:tc>
        <w:tc>
          <w:tcPr>
            <w:tcW w:w="2832"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 xml:space="preserve">Михайлов Н.К. </w:t>
            </w:r>
          </w:p>
        </w:tc>
      </w:tr>
      <w:tr w:rsidR="007711C7" w:rsidRPr="007711C7" w:rsidTr="00C259AE">
        <w:tc>
          <w:tcPr>
            <w:tcW w:w="1560"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 xml:space="preserve"> 22.12</w:t>
            </w:r>
          </w:p>
        </w:tc>
        <w:tc>
          <w:tcPr>
            <w:tcW w:w="4255"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 xml:space="preserve">Международная акция «Каждый день горжусь Россией» </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pStyle w:val="3"/>
              <w:jc w:val="center"/>
              <w:rPr>
                <w:rFonts w:ascii="Times New Roman" w:hAnsi="Times New Roman"/>
                <w:b w:val="0"/>
                <w:sz w:val="24"/>
                <w:szCs w:val="24"/>
              </w:rPr>
            </w:pPr>
            <w:bookmarkStart w:id="27" w:name="_Toc519863919"/>
            <w:r w:rsidRPr="007711C7">
              <w:rPr>
                <w:rFonts w:ascii="Times New Roman" w:hAnsi="Times New Roman"/>
                <w:b w:val="0"/>
                <w:sz w:val="24"/>
                <w:szCs w:val="24"/>
              </w:rPr>
              <w:t>Обучающиеся 10 и 11 классов, жители п.Марковский</w:t>
            </w:r>
            <w:bookmarkEnd w:id="27"/>
          </w:p>
        </w:tc>
        <w:tc>
          <w:tcPr>
            <w:tcW w:w="2832"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Штайда Р.М.</w:t>
            </w:r>
          </w:p>
        </w:tc>
      </w:tr>
      <w:tr w:rsidR="007711C7" w:rsidRPr="007711C7" w:rsidTr="00C259AE">
        <w:tc>
          <w:tcPr>
            <w:tcW w:w="1560"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17.02</w:t>
            </w:r>
          </w:p>
        </w:tc>
        <w:tc>
          <w:tcPr>
            <w:tcW w:w="4255"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 xml:space="preserve">Турнир по избирательному праву «Учусь быть гражданином» с приглашением членов избирательной комиссии Чайковского муниципального района </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pStyle w:val="3"/>
              <w:jc w:val="center"/>
              <w:rPr>
                <w:rFonts w:ascii="Times New Roman" w:hAnsi="Times New Roman"/>
                <w:b w:val="0"/>
                <w:sz w:val="24"/>
                <w:szCs w:val="24"/>
              </w:rPr>
            </w:pPr>
            <w:bookmarkStart w:id="28" w:name="_Toc519863920"/>
            <w:r w:rsidRPr="007711C7">
              <w:rPr>
                <w:rFonts w:ascii="Times New Roman" w:hAnsi="Times New Roman"/>
                <w:b w:val="0"/>
                <w:sz w:val="24"/>
                <w:szCs w:val="24"/>
              </w:rPr>
              <w:t>Члены молодежного движения, обучающие школы</w:t>
            </w:r>
            <w:bookmarkEnd w:id="28"/>
          </w:p>
        </w:tc>
        <w:tc>
          <w:tcPr>
            <w:tcW w:w="2832"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 xml:space="preserve">Лукина В.В. </w:t>
            </w:r>
          </w:p>
        </w:tc>
      </w:tr>
      <w:tr w:rsidR="007711C7" w:rsidRPr="007711C7" w:rsidTr="00C259AE">
        <w:tc>
          <w:tcPr>
            <w:tcW w:w="1560"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24.04</w:t>
            </w:r>
          </w:p>
        </w:tc>
        <w:tc>
          <w:tcPr>
            <w:tcW w:w="4255"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 xml:space="preserve"> Муниципальный конкурс  по волейболу</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pStyle w:val="3"/>
              <w:jc w:val="center"/>
              <w:rPr>
                <w:rFonts w:ascii="Times New Roman" w:hAnsi="Times New Roman"/>
                <w:b w:val="0"/>
                <w:sz w:val="24"/>
                <w:szCs w:val="24"/>
              </w:rPr>
            </w:pPr>
            <w:bookmarkStart w:id="29" w:name="_Toc519863921"/>
            <w:r w:rsidRPr="007711C7">
              <w:rPr>
                <w:rFonts w:ascii="Times New Roman" w:hAnsi="Times New Roman"/>
                <w:b w:val="0"/>
                <w:sz w:val="24"/>
                <w:szCs w:val="24"/>
              </w:rPr>
              <w:t>Обучающиеся ЧМР</w:t>
            </w:r>
            <w:bookmarkEnd w:id="29"/>
          </w:p>
        </w:tc>
        <w:tc>
          <w:tcPr>
            <w:tcW w:w="2832"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 xml:space="preserve"> Лузин В.В.</w:t>
            </w:r>
          </w:p>
        </w:tc>
      </w:tr>
      <w:tr w:rsidR="007711C7" w:rsidRPr="007711C7" w:rsidTr="00C259AE">
        <w:tc>
          <w:tcPr>
            <w:tcW w:w="1560"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26-27.03</w:t>
            </w:r>
          </w:p>
        </w:tc>
        <w:tc>
          <w:tcPr>
            <w:tcW w:w="4255"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Муниципальные сборы  «Школа лидерского актива»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pStyle w:val="3"/>
              <w:jc w:val="center"/>
              <w:rPr>
                <w:rFonts w:ascii="Times New Roman" w:hAnsi="Times New Roman"/>
                <w:b w:val="0"/>
                <w:sz w:val="24"/>
                <w:szCs w:val="24"/>
              </w:rPr>
            </w:pPr>
            <w:bookmarkStart w:id="30" w:name="_Toc519863922"/>
            <w:r w:rsidRPr="007711C7">
              <w:rPr>
                <w:rFonts w:ascii="Times New Roman" w:hAnsi="Times New Roman"/>
                <w:b w:val="0"/>
                <w:sz w:val="24"/>
                <w:szCs w:val="24"/>
              </w:rPr>
              <w:t>Активисты МБОУ «Марковская СОШ» и школы №10</w:t>
            </w:r>
            <w:bookmarkEnd w:id="30"/>
          </w:p>
        </w:tc>
        <w:tc>
          <w:tcPr>
            <w:tcW w:w="2832"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Шуваева В.Г.</w:t>
            </w:r>
          </w:p>
        </w:tc>
      </w:tr>
      <w:tr w:rsidR="007711C7" w:rsidRPr="007711C7" w:rsidTr="00C259AE">
        <w:tc>
          <w:tcPr>
            <w:tcW w:w="1560"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14.04.</w:t>
            </w:r>
          </w:p>
        </w:tc>
        <w:tc>
          <w:tcPr>
            <w:tcW w:w="4255"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Всемирная акция по проверке грамотности «Тотальный диктант»</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pStyle w:val="3"/>
              <w:jc w:val="center"/>
              <w:rPr>
                <w:rFonts w:ascii="Times New Roman" w:hAnsi="Times New Roman"/>
                <w:b w:val="0"/>
                <w:sz w:val="24"/>
                <w:szCs w:val="24"/>
              </w:rPr>
            </w:pPr>
            <w:bookmarkStart w:id="31" w:name="_Toc519863923"/>
            <w:r w:rsidRPr="007711C7">
              <w:rPr>
                <w:rFonts w:ascii="Times New Roman" w:hAnsi="Times New Roman"/>
                <w:b w:val="0"/>
                <w:sz w:val="24"/>
                <w:szCs w:val="24"/>
              </w:rPr>
              <w:t>Все желающие</w:t>
            </w:r>
            <w:bookmarkEnd w:id="31"/>
          </w:p>
        </w:tc>
        <w:tc>
          <w:tcPr>
            <w:tcW w:w="2832"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Гладкова О.П.</w:t>
            </w:r>
          </w:p>
        </w:tc>
      </w:tr>
      <w:tr w:rsidR="007711C7" w:rsidRPr="007711C7" w:rsidTr="00C259AE">
        <w:tc>
          <w:tcPr>
            <w:tcW w:w="1560"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24.04</w:t>
            </w:r>
          </w:p>
        </w:tc>
        <w:tc>
          <w:tcPr>
            <w:tcW w:w="4255"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 xml:space="preserve"> Краевая 4 Спартакиада среди несовершеннолетних, находящихся в конфликте с законом «Волшебный мяч»</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pStyle w:val="3"/>
              <w:jc w:val="center"/>
              <w:rPr>
                <w:rFonts w:ascii="Times New Roman" w:hAnsi="Times New Roman"/>
                <w:b w:val="0"/>
                <w:sz w:val="24"/>
                <w:szCs w:val="24"/>
              </w:rPr>
            </w:pPr>
            <w:bookmarkStart w:id="32" w:name="_Toc519863924"/>
            <w:r w:rsidRPr="007711C7">
              <w:rPr>
                <w:rFonts w:ascii="Times New Roman" w:hAnsi="Times New Roman"/>
                <w:b w:val="0"/>
                <w:sz w:val="24"/>
                <w:szCs w:val="24"/>
              </w:rPr>
              <w:t>ЧМР</w:t>
            </w:r>
            <w:bookmarkEnd w:id="32"/>
          </w:p>
        </w:tc>
        <w:tc>
          <w:tcPr>
            <w:tcW w:w="2832"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Шуваева В.Г.</w:t>
            </w:r>
          </w:p>
        </w:tc>
      </w:tr>
    </w:tbl>
    <w:p w:rsidR="007711C7" w:rsidRPr="007711C7" w:rsidRDefault="007711C7" w:rsidP="007711C7">
      <w:pPr>
        <w:ind w:left="426"/>
      </w:pPr>
    </w:p>
    <w:p w:rsidR="007711C7" w:rsidRPr="007711C7" w:rsidRDefault="007711C7" w:rsidP="007711C7">
      <w:pPr>
        <w:tabs>
          <w:tab w:val="num" w:pos="644"/>
        </w:tabs>
        <w:jc w:val="center"/>
        <w:rPr>
          <w:b/>
        </w:rPr>
      </w:pPr>
      <w:r w:rsidRPr="007711C7">
        <w:rPr>
          <w:b/>
        </w:rPr>
        <w:t>Участие ОО в конкурсах социальных проектов</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8"/>
        <w:gridCol w:w="2553"/>
        <w:gridCol w:w="2127"/>
        <w:gridCol w:w="3116"/>
      </w:tblGrid>
      <w:tr w:rsidR="007711C7" w:rsidRPr="007711C7" w:rsidTr="00C259AE">
        <w:trPr>
          <w:trHeight w:val="815"/>
        </w:trPr>
        <w:tc>
          <w:tcPr>
            <w:tcW w:w="2978"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Название проекта</w:t>
            </w:r>
          </w:p>
        </w:tc>
        <w:tc>
          <w:tcPr>
            <w:tcW w:w="2553"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Название конкурса, на который направлен</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Руководитель</w:t>
            </w:r>
          </w:p>
        </w:tc>
        <w:tc>
          <w:tcPr>
            <w:tcW w:w="3116"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pStyle w:val="3"/>
              <w:jc w:val="center"/>
              <w:rPr>
                <w:rFonts w:ascii="Times New Roman" w:hAnsi="Times New Roman"/>
                <w:b w:val="0"/>
                <w:sz w:val="24"/>
                <w:szCs w:val="24"/>
              </w:rPr>
            </w:pPr>
            <w:bookmarkStart w:id="33" w:name="_Toc519863925"/>
            <w:r w:rsidRPr="007711C7">
              <w:rPr>
                <w:rFonts w:ascii="Times New Roman" w:hAnsi="Times New Roman"/>
                <w:b w:val="0"/>
                <w:sz w:val="24"/>
                <w:szCs w:val="24"/>
              </w:rPr>
              <w:t>Сумма гранта</w:t>
            </w:r>
            <w:bookmarkEnd w:id="33"/>
          </w:p>
        </w:tc>
      </w:tr>
      <w:tr w:rsidR="007711C7" w:rsidRPr="007711C7" w:rsidTr="00C259AE">
        <w:trPr>
          <w:trHeight w:val="815"/>
        </w:trPr>
        <w:tc>
          <w:tcPr>
            <w:tcW w:w="2978"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 xml:space="preserve">Краевой проект «Профилактика правонарушений среди </w:t>
            </w:r>
            <w:r w:rsidRPr="007711C7">
              <w:lastRenderedPageBreak/>
              <w:t>несовершеннолетних»</w:t>
            </w:r>
          </w:p>
        </w:tc>
        <w:tc>
          <w:tcPr>
            <w:tcW w:w="2553"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lastRenderedPageBreak/>
              <w:t>г. Чайковский</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Раннева Л.Б.</w:t>
            </w:r>
          </w:p>
        </w:tc>
        <w:tc>
          <w:tcPr>
            <w:tcW w:w="3116" w:type="dxa"/>
            <w:tcBorders>
              <w:top w:val="single" w:sz="4" w:space="0" w:color="auto"/>
              <w:left w:val="single" w:sz="4" w:space="0" w:color="auto"/>
              <w:bottom w:val="single" w:sz="4" w:space="0" w:color="auto"/>
              <w:right w:val="single" w:sz="4" w:space="0" w:color="auto"/>
            </w:tcBorders>
            <w:vAlign w:val="center"/>
          </w:tcPr>
          <w:p w:rsidR="007711C7" w:rsidRPr="007711C7" w:rsidRDefault="007711C7" w:rsidP="00C259AE">
            <w:pPr>
              <w:pStyle w:val="3"/>
              <w:jc w:val="center"/>
              <w:rPr>
                <w:rFonts w:ascii="Times New Roman" w:hAnsi="Times New Roman"/>
                <w:sz w:val="24"/>
                <w:szCs w:val="24"/>
              </w:rPr>
            </w:pPr>
          </w:p>
        </w:tc>
      </w:tr>
      <w:tr w:rsidR="007711C7" w:rsidRPr="007711C7" w:rsidTr="00C259AE">
        <w:trPr>
          <w:trHeight w:val="307"/>
        </w:trPr>
        <w:tc>
          <w:tcPr>
            <w:tcW w:w="2978"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lastRenderedPageBreak/>
              <w:t>Краевой проект «Школа – ресурсный центр  духовно-нравственного и патриотического воспитания»</w:t>
            </w:r>
          </w:p>
        </w:tc>
        <w:tc>
          <w:tcPr>
            <w:tcW w:w="2553"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КМС г.Пермь</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Михайлов Н.К.</w:t>
            </w:r>
          </w:p>
        </w:tc>
        <w:tc>
          <w:tcPr>
            <w:tcW w:w="3116"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pStyle w:val="3"/>
              <w:jc w:val="center"/>
              <w:rPr>
                <w:rFonts w:ascii="Times New Roman" w:hAnsi="Times New Roman"/>
                <w:b w:val="0"/>
                <w:sz w:val="24"/>
                <w:szCs w:val="24"/>
              </w:rPr>
            </w:pPr>
            <w:bookmarkStart w:id="34" w:name="_Toc519863926"/>
            <w:r w:rsidRPr="007711C7">
              <w:rPr>
                <w:rFonts w:ascii="Times New Roman" w:hAnsi="Times New Roman"/>
                <w:b w:val="0"/>
                <w:sz w:val="24"/>
                <w:szCs w:val="24"/>
              </w:rPr>
              <w:t>Введены дополнительные ставки из краевого бюджета    на 3 года</w:t>
            </w:r>
            <w:bookmarkEnd w:id="34"/>
          </w:p>
        </w:tc>
      </w:tr>
      <w:tr w:rsidR="007711C7" w:rsidRPr="007711C7" w:rsidTr="00C259AE">
        <w:trPr>
          <w:trHeight w:val="307"/>
        </w:trPr>
        <w:tc>
          <w:tcPr>
            <w:tcW w:w="2978"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Муниципальный проект «Кадетский класс»</w:t>
            </w:r>
          </w:p>
        </w:tc>
        <w:tc>
          <w:tcPr>
            <w:tcW w:w="2553"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г.Чайковский</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Суслов В.Г.</w:t>
            </w:r>
          </w:p>
        </w:tc>
        <w:tc>
          <w:tcPr>
            <w:tcW w:w="3116"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pStyle w:val="3"/>
              <w:jc w:val="center"/>
              <w:rPr>
                <w:rFonts w:ascii="Times New Roman" w:hAnsi="Times New Roman"/>
                <w:b w:val="0"/>
                <w:sz w:val="24"/>
                <w:szCs w:val="24"/>
              </w:rPr>
            </w:pPr>
          </w:p>
        </w:tc>
      </w:tr>
      <w:tr w:rsidR="007711C7" w:rsidRPr="007711C7" w:rsidTr="00C259AE">
        <w:trPr>
          <w:trHeight w:val="307"/>
        </w:trPr>
        <w:tc>
          <w:tcPr>
            <w:tcW w:w="2978"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 xml:space="preserve">Участие в муниципальном проекте «Школьное лесничество» </w:t>
            </w:r>
          </w:p>
        </w:tc>
        <w:tc>
          <w:tcPr>
            <w:tcW w:w="2553"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СЮН г.Чайковский</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 xml:space="preserve">Кудашина В.В. </w:t>
            </w:r>
          </w:p>
        </w:tc>
        <w:tc>
          <w:tcPr>
            <w:tcW w:w="3116"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pStyle w:val="3"/>
              <w:jc w:val="center"/>
              <w:rPr>
                <w:rFonts w:ascii="Times New Roman" w:hAnsi="Times New Roman"/>
                <w:b w:val="0"/>
                <w:sz w:val="24"/>
                <w:szCs w:val="24"/>
              </w:rPr>
            </w:pPr>
            <w:bookmarkStart w:id="35" w:name="_Toc519863927"/>
            <w:r w:rsidRPr="007711C7">
              <w:rPr>
                <w:rFonts w:ascii="Times New Roman" w:hAnsi="Times New Roman"/>
                <w:b w:val="0"/>
                <w:sz w:val="24"/>
                <w:szCs w:val="24"/>
              </w:rPr>
              <w:t>Благодарственное письмо от министра лесного хозяйства и экологии Пермского края</w:t>
            </w:r>
            <w:bookmarkEnd w:id="35"/>
          </w:p>
        </w:tc>
      </w:tr>
      <w:tr w:rsidR="007711C7" w:rsidRPr="007711C7" w:rsidTr="00C259AE">
        <w:trPr>
          <w:trHeight w:val="307"/>
        </w:trPr>
        <w:tc>
          <w:tcPr>
            <w:tcW w:w="2978"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«Ветеранам нашу помощь»</w:t>
            </w:r>
          </w:p>
        </w:tc>
        <w:tc>
          <w:tcPr>
            <w:tcW w:w="2553"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Проект «Шаг к цели»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Михайлов Н.К.</w:t>
            </w:r>
          </w:p>
          <w:p w:rsidR="007711C7" w:rsidRPr="007711C7" w:rsidRDefault="007711C7" w:rsidP="00C259AE">
            <w:pPr>
              <w:jc w:val="center"/>
            </w:pPr>
            <w:r w:rsidRPr="007711C7">
              <w:t>Лукина В.В.</w:t>
            </w:r>
          </w:p>
        </w:tc>
        <w:tc>
          <w:tcPr>
            <w:tcW w:w="3116" w:type="dxa"/>
            <w:tcBorders>
              <w:top w:val="single" w:sz="4" w:space="0" w:color="auto"/>
              <w:left w:val="single" w:sz="4" w:space="0" w:color="auto"/>
              <w:bottom w:val="single" w:sz="4" w:space="0" w:color="auto"/>
              <w:right w:val="single" w:sz="4" w:space="0" w:color="auto"/>
            </w:tcBorders>
            <w:vAlign w:val="center"/>
          </w:tcPr>
          <w:p w:rsidR="007711C7" w:rsidRPr="007711C7" w:rsidRDefault="007711C7" w:rsidP="00C259AE">
            <w:pPr>
              <w:pStyle w:val="3"/>
              <w:jc w:val="center"/>
              <w:rPr>
                <w:rFonts w:ascii="Times New Roman" w:hAnsi="Times New Roman"/>
                <w:b w:val="0"/>
                <w:sz w:val="24"/>
                <w:szCs w:val="24"/>
              </w:rPr>
            </w:pPr>
            <w:bookmarkStart w:id="36" w:name="_Toc519863928"/>
            <w:r w:rsidRPr="007711C7">
              <w:rPr>
                <w:rFonts w:ascii="Times New Roman" w:hAnsi="Times New Roman"/>
                <w:b w:val="0"/>
                <w:sz w:val="24"/>
                <w:szCs w:val="24"/>
              </w:rPr>
              <w:t>Грамота</w:t>
            </w:r>
            <w:bookmarkEnd w:id="36"/>
          </w:p>
          <w:p w:rsidR="007711C7" w:rsidRPr="007711C7" w:rsidRDefault="007711C7" w:rsidP="00C259AE"/>
        </w:tc>
      </w:tr>
      <w:tr w:rsidR="007711C7" w:rsidRPr="007711C7" w:rsidTr="00C259AE">
        <w:trPr>
          <w:trHeight w:val="307"/>
        </w:trPr>
        <w:tc>
          <w:tcPr>
            <w:tcW w:w="2978"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«Я -  гражданин России»</w:t>
            </w:r>
          </w:p>
        </w:tc>
        <w:tc>
          <w:tcPr>
            <w:tcW w:w="2553"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Сборы АЧН   (социальные проекты)</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Кудашина В.В.</w:t>
            </w:r>
          </w:p>
        </w:tc>
        <w:tc>
          <w:tcPr>
            <w:tcW w:w="3116"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pStyle w:val="3"/>
              <w:jc w:val="center"/>
              <w:rPr>
                <w:rFonts w:ascii="Times New Roman" w:hAnsi="Times New Roman"/>
                <w:b w:val="0"/>
                <w:sz w:val="24"/>
                <w:szCs w:val="24"/>
              </w:rPr>
            </w:pPr>
            <w:bookmarkStart w:id="37" w:name="_Toc519863929"/>
            <w:r w:rsidRPr="007711C7">
              <w:rPr>
                <w:rFonts w:ascii="Times New Roman" w:hAnsi="Times New Roman"/>
                <w:b w:val="0"/>
                <w:sz w:val="24"/>
                <w:szCs w:val="24"/>
              </w:rPr>
              <w:t>1 место</w:t>
            </w:r>
            <w:bookmarkEnd w:id="37"/>
          </w:p>
        </w:tc>
      </w:tr>
      <w:tr w:rsidR="007711C7" w:rsidRPr="007711C7" w:rsidTr="00C259AE">
        <w:trPr>
          <w:trHeight w:val="307"/>
        </w:trPr>
        <w:tc>
          <w:tcPr>
            <w:tcW w:w="2978"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 xml:space="preserve">Всероссийский проект-конкурс «Страна талантов».  </w:t>
            </w:r>
          </w:p>
        </w:tc>
        <w:tc>
          <w:tcPr>
            <w:tcW w:w="2553" w:type="dxa"/>
            <w:tcBorders>
              <w:top w:val="single" w:sz="4" w:space="0" w:color="auto"/>
              <w:left w:val="single" w:sz="4" w:space="0" w:color="auto"/>
              <w:bottom w:val="single" w:sz="4" w:space="0" w:color="auto"/>
              <w:right w:val="single" w:sz="4" w:space="0" w:color="auto"/>
            </w:tcBorders>
            <w:vAlign w:val="center"/>
          </w:tcPr>
          <w:p w:rsidR="007711C7" w:rsidRPr="007711C7" w:rsidRDefault="007711C7" w:rsidP="00C259AE">
            <w:pPr>
              <w:jc w:val="center"/>
            </w:pPr>
          </w:p>
          <w:p w:rsidR="007711C7" w:rsidRPr="007711C7" w:rsidRDefault="007711C7" w:rsidP="00C259AE">
            <w:pPr>
              <w:jc w:val="center"/>
            </w:pPr>
            <w:r w:rsidRPr="007711C7">
              <w:t>Название «Наследие земли русской»</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Кудашина В.В.</w:t>
            </w:r>
          </w:p>
        </w:tc>
        <w:tc>
          <w:tcPr>
            <w:tcW w:w="3116"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pStyle w:val="3"/>
              <w:jc w:val="center"/>
              <w:rPr>
                <w:rFonts w:ascii="Times New Roman" w:hAnsi="Times New Roman"/>
                <w:b w:val="0"/>
                <w:sz w:val="24"/>
                <w:szCs w:val="24"/>
              </w:rPr>
            </w:pPr>
            <w:bookmarkStart w:id="38" w:name="_Toc519863930"/>
            <w:r w:rsidRPr="007711C7">
              <w:rPr>
                <w:rFonts w:ascii="Times New Roman" w:hAnsi="Times New Roman"/>
                <w:b w:val="0"/>
                <w:sz w:val="24"/>
                <w:szCs w:val="24"/>
              </w:rPr>
              <w:t>Диплом 1 степени</w:t>
            </w:r>
            <w:bookmarkEnd w:id="38"/>
          </w:p>
          <w:p w:rsidR="007711C7" w:rsidRPr="007711C7" w:rsidRDefault="007711C7" w:rsidP="00C259AE">
            <w:r w:rsidRPr="007711C7">
              <w:t>Памятные подарки</w:t>
            </w:r>
          </w:p>
        </w:tc>
      </w:tr>
    </w:tbl>
    <w:p w:rsidR="007711C7" w:rsidRPr="007711C7" w:rsidRDefault="007711C7" w:rsidP="007711C7">
      <w:pPr>
        <w:ind w:left="720"/>
      </w:pPr>
    </w:p>
    <w:p w:rsidR="007711C7" w:rsidRPr="007711C7" w:rsidRDefault="007711C7" w:rsidP="007711C7">
      <w:pPr>
        <w:tabs>
          <w:tab w:val="num" w:pos="644"/>
        </w:tabs>
        <w:ind w:left="720" w:hanging="360"/>
        <w:jc w:val="center"/>
        <w:rPr>
          <w:b/>
        </w:rPr>
      </w:pPr>
      <w:r w:rsidRPr="007711C7">
        <w:rPr>
          <w:b/>
        </w:rPr>
        <w:t>Участие в семинарах, конференциях (выступления по ВР):</w:t>
      </w:r>
    </w:p>
    <w:p w:rsidR="007711C7" w:rsidRPr="007711C7" w:rsidRDefault="007711C7" w:rsidP="007711C7">
      <w:r w:rsidRPr="007711C7">
        <w:t>Организаторы:</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6"/>
        <w:gridCol w:w="3119"/>
        <w:gridCol w:w="2835"/>
        <w:gridCol w:w="2834"/>
      </w:tblGrid>
      <w:tr w:rsidR="007711C7" w:rsidRPr="007711C7" w:rsidTr="00C259AE">
        <w:tc>
          <w:tcPr>
            <w:tcW w:w="198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3"/>
              <w:jc w:val="center"/>
              <w:rPr>
                <w:rFonts w:ascii="Times New Roman" w:hAnsi="Times New Roman"/>
                <w:b w:val="0"/>
                <w:sz w:val="24"/>
                <w:szCs w:val="24"/>
              </w:rPr>
            </w:pPr>
            <w:bookmarkStart w:id="39" w:name="_Toc519863931"/>
            <w:r w:rsidRPr="007711C7">
              <w:rPr>
                <w:rFonts w:ascii="Times New Roman" w:hAnsi="Times New Roman"/>
                <w:b w:val="0"/>
                <w:sz w:val="24"/>
                <w:szCs w:val="24"/>
              </w:rPr>
              <w:t>Дата</w:t>
            </w:r>
            <w:bookmarkEnd w:id="39"/>
          </w:p>
        </w:tc>
        <w:tc>
          <w:tcPr>
            <w:tcW w:w="3119" w:type="dxa"/>
            <w:tcBorders>
              <w:top w:val="single" w:sz="4" w:space="0" w:color="auto"/>
              <w:left w:val="single" w:sz="4" w:space="0" w:color="auto"/>
              <w:bottom w:val="single" w:sz="4" w:space="0" w:color="auto"/>
              <w:right w:val="single" w:sz="4" w:space="0" w:color="auto"/>
            </w:tcBorders>
            <w:hideMark/>
          </w:tcPr>
          <w:p w:rsidR="007711C7" w:rsidRPr="00025438" w:rsidRDefault="007711C7" w:rsidP="00C259AE">
            <w:pPr>
              <w:pStyle w:val="1"/>
              <w:jc w:val="center"/>
              <w:rPr>
                <w:rFonts w:ascii="Times New Roman" w:hAnsi="Times New Roman" w:cs="Times New Roman"/>
                <w:b/>
                <w:color w:val="auto"/>
                <w:sz w:val="24"/>
                <w:szCs w:val="24"/>
              </w:rPr>
            </w:pPr>
            <w:bookmarkStart w:id="40" w:name="_Toc519863932"/>
            <w:r w:rsidRPr="00025438">
              <w:rPr>
                <w:rFonts w:ascii="Times New Roman" w:hAnsi="Times New Roman" w:cs="Times New Roman"/>
                <w:b/>
                <w:color w:val="auto"/>
                <w:sz w:val="24"/>
                <w:szCs w:val="24"/>
              </w:rPr>
              <w:t>Название мероприятия</w:t>
            </w:r>
            <w:bookmarkEnd w:id="40"/>
          </w:p>
        </w:tc>
        <w:tc>
          <w:tcPr>
            <w:tcW w:w="2835"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Ф.И.О., должность</w:t>
            </w:r>
          </w:p>
        </w:tc>
        <w:tc>
          <w:tcPr>
            <w:tcW w:w="283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Роль (организатор, выступающий, слушатель)</w:t>
            </w:r>
          </w:p>
        </w:tc>
      </w:tr>
      <w:tr w:rsidR="007711C7" w:rsidRPr="007711C7" w:rsidTr="00C259AE">
        <w:trPr>
          <w:trHeight w:val="359"/>
        </w:trPr>
        <w:tc>
          <w:tcPr>
            <w:tcW w:w="198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25.08.17</w:t>
            </w:r>
          </w:p>
        </w:tc>
        <w:tc>
          <w:tcPr>
            <w:tcW w:w="3119" w:type="dxa"/>
            <w:tcBorders>
              <w:top w:val="single" w:sz="4" w:space="0" w:color="auto"/>
              <w:left w:val="single" w:sz="4" w:space="0" w:color="auto"/>
              <w:bottom w:val="single" w:sz="4" w:space="0" w:color="auto"/>
              <w:right w:val="single" w:sz="4" w:space="0" w:color="auto"/>
            </w:tcBorders>
            <w:hideMark/>
          </w:tcPr>
          <w:p w:rsidR="007711C7" w:rsidRPr="00025438" w:rsidRDefault="007711C7" w:rsidP="00C259AE">
            <w:pPr>
              <w:pStyle w:val="1"/>
              <w:rPr>
                <w:rFonts w:ascii="Times New Roman" w:hAnsi="Times New Roman" w:cs="Times New Roman"/>
                <w:b/>
                <w:color w:val="auto"/>
                <w:sz w:val="24"/>
                <w:szCs w:val="24"/>
              </w:rPr>
            </w:pPr>
            <w:bookmarkStart w:id="41" w:name="_Toc519863933"/>
            <w:r w:rsidRPr="00025438">
              <w:rPr>
                <w:rFonts w:ascii="Times New Roman" w:hAnsi="Times New Roman" w:cs="Times New Roman"/>
                <w:b/>
                <w:color w:val="auto"/>
                <w:sz w:val="24"/>
                <w:szCs w:val="24"/>
              </w:rPr>
              <w:t>Краевой экологический форум</w:t>
            </w:r>
            <w:bookmarkEnd w:id="41"/>
          </w:p>
        </w:tc>
        <w:tc>
          <w:tcPr>
            <w:tcW w:w="2835"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Кудашина В.В.</w:t>
            </w:r>
          </w:p>
        </w:tc>
        <w:tc>
          <w:tcPr>
            <w:tcW w:w="283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Выступающие</w:t>
            </w:r>
          </w:p>
        </w:tc>
      </w:tr>
      <w:tr w:rsidR="007711C7" w:rsidRPr="007711C7" w:rsidTr="00C259AE">
        <w:trPr>
          <w:trHeight w:val="359"/>
        </w:trPr>
        <w:tc>
          <w:tcPr>
            <w:tcW w:w="198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09.12.17</w:t>
            </w:r>
          </w:p>
        </w:tc>
        <w:tc>
          <w:tcPr>
            <w:tcW w:w="3119" w:type="dxa"/>
            <w:tcBorders>
              <w:top w:val="single" w:sz="4" w:space="0" w:color="auto"/>
              <w:left w:val="single" w:sz="4" w:space="0" w:color="auto"/>
              <w:bottom w:val="single" w:sz="4" w:space="0" w:color="auto"/>
              <w:right w:val="single" w:sz="4" w:space="0" w:color="auto"/>
            </w:tcBorders>
            <w:hideMark/>
          </w:tcPr>
          <w:p w:rsidR="007711C7" w:rsidRPr="00025438" w:rsidRDefault="007711C7" w:rsidP="00C259AE">
            <w:pPr>
              <w:pStyle w:val="1"/>
              <w:rPr>
                <w:rFonts w:ascii="Times New Roman" w:hAnsi="Times New Roman" w:cs="Times New Roman"/>
                <w:b/>
                <w:color w:val="auto"/>
                <w:sz w:val="24"/>
                <w:szCs w:val="24"/>
              </w:rPr>
            </w:pPr>
            <w:bookmarkStart w:id="42" w:name="_Toc519863934"/>
            <w:r w:rsidRPr="00025438">
              <w:rPr>
                <w:rFonts w:ascii="Times New Roman" w:hAnsi="Times New Roman" w:cs="Times New Roman"/>
                <w:b/>
                <w:color w:val="auto"/>
                <w:sz w:val="24"/>
                <w:szCs w:val="24"/>
              </w:rPr>
              <w:t>Краевое мероприятие об организации Всероссийского детско-юношеского движения «Юнармия» в ОО ЧМР</w:t>
            </w:r>
            <w:bookmarkEnd w:id="42"/>
          </w:p>
        </w:tc>
        <w:tc>
          <w:tcPr>
            <w:tcW w:w="2835"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Шуваева В.Г.</w:t>
            </w:r>
          </w:p>
          <w:p w:rsidR="007711C7" w:rsidRPr="007711C7" w:rsidRDefault="007711C7" w:rsidP="00C259AE">
            <w:r w:rsidRPr="007711C7">
              <w:t>Михайлов Н.К.</w:t>
            </w:r>
          </w:p>
          <w:p w:rsidR="007711C7" w:rsidRPr="007711C7" w:rsidRDefault="007711C7" w:rsidP="00C259AE">
            <w:r w:rsidRPr="007711C7">
              <w:t>Гладкова О.П.</w:t>
            </w:r>
          </w:p>
          <w:p w:rsidR="007711C7" w:rsidRPr="007711C7" w:rsidRDefault="007711C7" w:rsidP="00C259AE">
            <w:r w:rsidRPr="007711C7">
              <w:t>Кудашина В.В.</w:t>
            </w:r>
          </w:p>
        </w:tc>
        <w:tc>
          <w:tcPr>
            <w:tcW w:w="283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Выступающие</w:t>
            </w:r>
          </w:p>
        </w:tc>
      </w:tr>
      <w:tr w:rsidR="007711C7" w:rsidRPr="007711C7" w:rsidTr="00C259AE">
        <w:trPr>
          <w:trHeight w:val="359"/>
        </w:trPr>
        <w:tc>
          <w:tcPr>
            <w:tcW w:w="198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 23. 11.17</w:t>
            </w:r>
          </w:p>
        </w:tc>
        <w:tc>
          <w:tcPr>
            <w:tcW w:w="3119" w:type="dxa"/>
            <w:tcBorders>
              <w:top w:val="single" w:sz="4" w:space="0" w:color="auto"/>
              <w:left w:val="single" w:sz="4" w:space="0" w:color="auto"/>
              <w:bottom w:val="single" w:sz="4" w:space="0" w:color="auto"/>
              <w:right w:val="single" w:sz="4" w:space="0" w:color="auto"/>
            </w:tcBorders>
            <w:hideMark/>
          </w:tcPr>
          <w:p w:rsidR="007711C7" w:rsidRPr="00025438" w:rsidRDefault="007711C7" w:rsidP="00C259AE">
            <w:pPr>
              <w:pStyle w:val="1"/>
              <w:rPr>
                <w:rFonts w:ascii="Times New Roman" w:hAnsi="Times New Roman" w:cs="Times New Roman"/>
                <w:b/>
                <w:color w:val="auto"/>
                <w:sz w:val="24"/>
                <w:szCs w:val="24"/>
              </w:rPr>
            </w:pPr>
            <w:bookmarkStart w:id="43" w:name="_Toc519863935"/>
            <w:r w:rsidRPr="00025438">
              <w:rPr>
                <w:rFonts w:ascii="Times New Roman" w:hAnsi="Times New Roman" w:cs="Times New Roman"/>
                <w:b/>
                <w:color w:val="auto"/>
                <w:sz w:val="24"/>
                <w:szCs w:val="24"/>
              </w:rPr>
              <w:t>Краевой форум «Развития образования, бизнеса и территории ЧМР с помощью Молодежи, Инноваций, Кооперации и Игровых Технологий»</w:t>
            </w:r>
            <w:bookmarkEnd w:id="43"/>
          </w:p>
        </w:tc>
        <w:tc>
          <w:tcPr>
            <w:tcW w:w="2835"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 Новикова И.В.</w:t>
            </w:r>
          </w:p>
        </w:tc>
        <w:tc>
          <w:tcPr>
            <w:tcW w:w="283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Выступающие</w:t>
            </w:r>
          </w:p>
        </w:tc>
      </w:tr>
      <w:tr w:rsidR="007711C7" w:rsidRPr="007711C7" w:rsidTr="00C259AE">
        <w:trPr>
          <w:trHeight w:val="359"/>
        </w:trPr>
        <w:tc>
          <w:tcPr>
            <w:tcW w:w="198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 15.02.18</w:t>
            </w:r>
          </w:p>
        </w:tc>
        <w:tc>
          <w:tcPr>
            <w:tcW w:w="3119" w:type="dxa"/>
            <w:tcBorders>
              <w:top w:val="single" w:sz="4" w:space="0" w:color="auto"/>
              <w:left w:val="single" w:sz="4" w:space="0" w:color="auto"/>
              <w:bottom w:val="single" w:sz="4" w:space="0" w:color="auto"/>
              <w:right w:val="single" w:sz="4" w:space="0" w:color="auto"/>
            </w:tcBorders>
            <w:hideMark/>
          </w:tcPr>
          <w:p w:rsidR="007711C7" w:rsidRPr="00025438" w:rsidRDefault="007711C7" w:rsidP="00C259AE">
            <w:pPr>
              <w:pStyle w:val="1"/>
              <w:rPr>
                <w:rFonts w:ascii="Times New Roman" w:hAnsi="Times New Roman" w:cs="Times New Roman"/>
                <w:b/>
                <w:color w:val="auto"/>
                <w:sz w:val="24"/>
                <w:szCs w:val="24"/>
              </w:rPr>
            </w:pPr>
            <w:bookmarkStart w:id="44" w:name="_Toc519863936"/>
            <w:r w:rsidRPr="00025438">
              <w:rPr>
                <w:rFonts w:ascii="Times New Roman" w:hAnsi="Times New Roman" w:cs="Times New Roman"/>
                <w:b/>
                <w:color w:val="auto"/>
                <w:sz w:val="24"/>
                <w:szCs w:val="24"/>
              </w:rPr>
              <w:t xml:space="preserve">Научно-методическая конференция «Функциональная грамотность как ключевой ориентир для успешной социализации </w:t>
            </w:r>
            <w:r w:rsidRPr="00025438">
              <w:rPr>
                <w:rFonts w:ascii="Times New Roman" w:hAnsi="Times New Roman" w:cs="Times New Roman"/>
                <w:b/>
                <w:color w:val="auto"/>
                <w:sz w:val="24"/>
                <w:szCs w:val="24"/>
              </w:rPr>
              <w:lastRenderedPageBreak/>
              <w:t>личности»</w:t>
            </w:r>
            <w:bookmarkEnd w:id="44"/>
          </w:p>
        </w:tc>
        <w:tc>
          <w:tcPr>
            <w:tcW w:w="2835"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lastRenderedPageBreak/>
              <w:t xml:space="preserve"> Шуваева В.Г.</w:t>
            </w:r>
          </w:p>
          <w:p w:rsidR="007711C7" w:rsidRPr="007711C7" w:rsidRDefault="007711C7" w:rsidP="00C259AE">
            <w:r w:rsidRPr="007711C7">
              <w:t xml:space="preserve"> Гладкова О.П.</w:t>
            </w:r>
          </w:p>
        </w:tc>
        <w:tc>
          <w:tcPr>
            <w:tcW w:w="283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Выступающие </w:t>
            </w:r>
          </w:p>
        </w:tc>
      </w:tr>
      <w:tr w:rsidR="007711C7" w:rsidRPr="007711C7" w:rsidTr="00C259AE">
        <w:trPr>
          <w:trHeight w:val="359"/>
        </w:trPr>
        <w:tc>
          <w:tcPr>
            <w:tcW w:w="198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lastRenderedPageBreak/>
              <w:t>25.02.18</w:t>
            </w:r>
          </w:p>
        </w:tc>
        <w:tc>
          <w:tcPr>
            <w:tcW w:w="3119" w:type="dxa"/>
            <w:tcBorders>
              <w:top w:val="single" w:sz="4" w:space="0" w:color="auto"/>
              <w:left w:val="single" w:sz="4" w:space="0" w:color="auto"/>
              <w:bottom w:val="single" w:sz="4" w:space="0" w:color="auto"/>
              <w:right w:val="single" w:sz="4" w:space="0" w:color="auto"/>
            </w:tcBorders>
            <w:hideMark/>
          </w:tcPr>
          <w:p w:rsidR="007711C7" w:rsidRPr="00025438" w:rsidRDefault="007711C7" w:rsidP="00C259AE">
            <w:pPr>
              <w:pStyle w:val="1"/>
              <w:rPr>
                <w:rFonts w:ascii="Times New Roman" w:hAnsi="Times New Roman" w:cs="Times New Roman"/>
                <w:b/>
                <w:color w:val="auto"/>
                <w:sz w:val="24"/>
                <w:szCs w:val="24"/>
              </w:rPr>
            </w:pPr>
            <w:bookmarkStart w:id="45" w:name="_Toc519863937"/>
            <w:r w:rsidRPr="00025438">
              <w:rPr>
                <w:rFonts w:ascii="Times New Roman" w:hAnsi="Times New Roman" w:cs="Times New Roman"/>
                <w:b/>
                <w:color w:val="auto"/>
                <w:sz w:val="24"/>
                <w:szCs w:val="24"/>
              </w:rPr>
              <w:t>Межрегиональный дискуссионный клуб старшеклассников и студентов «Лайкозависимость молодых: традиции и современность»</w:t>
            </w:r>
            <w:bookmarkEnd w:id="45"/>
          </w:p>
        </w:tc>
        <w:tc>
          <w:tcPr>
            <w:tcW w:w="2835"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Шуваева В.Г.</w:t>
            </w:r>
          </w:p>
          <w:p w:rsidR="007711C7" w:rsidRPr="007711C7" w:rsidRDefault="007711C7" w:rsidP="00C259AE">
            <w:r w:rsidRPr="007711C7">
              <w:t>Гладкова О.П.</w:t>
            </w:r>
          </w:p>
        </w:tc>
        <w:tc>
          <w:tcPr>
            <w:tcW w:w="283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Выступающие</w:t>
            </w:r>
          </w:p>
        </w:tc>
      </w:tr>
      <w:tr w:rsidR="007711C7" w:rsidRPr="007711C7" w:rsidTr="00C259AE">
        <w:trPr>
          <w:trHeight w:val="359"/>
        </w:trPr>
        <w:tc>
          <w:tcPr>
            <w:tcW w:w="198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26.03-27.03.18</w:t>
            </w:r>
          </w:p>
        </w:tc>
        <w:tc>
          <w:tcPr>
            <w:tcW w:w="3119" w:type="dxa"/>
            <w:tcBorders>
              <w:top w:val="single" w:sz="4" w:space="0" w:color="auto"/>
              <w:left w:val="single" w:sz="4" w:space="0" w:color="auto"/>
              <w:bottom w:val="single" w:sz="4" w:space="0" w:color="auto"/>
              <w:right w:val="single" w:sz="4" w:space="0" w:color="auto"/>
            </w:tcBorders>
            <w:hideMark/>
          </w:tcPr>
          <w:p w:rsidR="007711C7" w:rsidRPr="00025438" w:rsidRDefault="007711C7" w:rsidP="00C259AE">
            <w:pPr>
              <w:pStyle w:val="1"/>
              <w:rPr>
                <w:rFonts w:ascii="Times New Roman" w:hAnsi="Times New Roman" w:cs="Times New Roman"/>
                <w:b/>
                <w:color w:val="auto"/>
                <w:sz w:val="24"/>
                <w:szCs w:val="24"/>
              </w:rPr>
            </w:pPr>
            <w:bookmarkStart w:id="46" w:name="_Toc519863938"/>
            <w:r w:rsidRPr="00025438">
              <w:rPr>
                <w:rFonts w:ascii="Times New Roman" w:hAnsi="Times New Roman" w:cs="Times New Roman"/>
                <w:b/>
                <w:color w:val="auto"/>
                <w:sz w:val="24"/>
                <w:szCs w:val="24"/>
              </w:rPr>
              <w:t>Муниципальный Межшкольный форум лидеров</w:t>
            </w:r>
            <w:bookmarkEnd w:id="46"/>
          </w:p>
        </w:tc>
        <w:tc>
          <w:tcPr>
            <w:tcW w:w="2835"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Шуваева В.Г.</w:t>
            </w:r>
          </w:p>
          <w:p w:rsidR="007711C7" w:rsidRPr="007711C7" w:rsidRDefault="007711C7" w:rsidP="00C259AE">
            <w:r w:rsidRPr="007711C7">
              <w:t>Кудашина В.В.</w:t>
            </w:r>
          </w:p>
          <w:p w:rsidR="007711C7" w:rsidRPr="007711C7" w:rsidRDefault="007711C7" w:rsidP="00C259AE">
            <w:r w:rsidRPr="007711C7">
              <w:t>Гладкова О.П.</w:t>
            </w:r>
          </w:p>
        </w:tc>
        <w:tc>
          <w:tcPr>
            <w:tcW w:w="283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Организаторы</w:t>
            </w:r>
          </w:p>
        </w:tc>
      </w:tr>
      <w:tr w:rsidR="007711C7" w:rsidRPr="007711C7" w:rsidTr="00C259AE">
        <w:trPr>
          <w:trHeight w:val="359"/>
        </w:trPr>
        <w:tc>
          <w:tcPr>
            <w:tcW w:w="198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24.04.18</w:t>
            </w:r>
          </w:p>
        </w:tc>
        <w:tc>
          <w:tcPr>
            <w:tcW w:w="3119" w:type="dxa"/>
            <w:tcBorders>
              <w:top w:val="single" w:sz="4" w:space="0" w:color="auto"/>
              <w:left w:val="single" w:sz="4" w:space="0" w:color="auto"/>
              <w:bottom w:val="single" w:sz="4" w:space="0" w:color="auto"/>
              <w:right w:val="single" w:sz="4" w:space="0" w:color="auto"/>
            </w:tcBorders>
            <w:hideMark/>
          </w:tcPr>
          <w:p w:rsidR="007711C7" w:rsidRPr="00025438" w:rsidRDefault="007711C7" w:rsidP="00C259AE">
            <w:pPr>
              <w:pStyle w:val="1"/>
              <w:rPr>
                <w:rFonts w:ascii="Times New Roman" w:hAnsi="Times New Roman" w:cs="Times New Roman"/>
                <w:b/>
                <w:color w:val="auto"/>
                <w:sz w:val="24"/>
                <w:szCs w:val="24"/>
              </w:rPr>
            </w:pPr>
            <w:bookmarkStart w:id="47" w:name="_Toc519863939"/>
            <w:r w:rsidRPr="00025438">
              <w:rPr>
                <w:rFonts w:ascii="Times New Roman" w:hAnsi="Times New Roman" w:cs="Times New Roman"/>
                <w:b/>
                <w:color w:val="auto"/>
                <w:sz w:val="24"/>
                <w:szCs w:val="24"/>
              </w:rPr>
              <w:t>Краевой информационный проект «Форум юных добровольцев»</w:t>
            </w:r>
            <w:bookmarkEnd w:id="47"/>
          </w:p>
        </w:tc>
        <w:tc>
          <w:tcPr>
            <w:tcW w:w="2835"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Шуваева В.Г.</w:t>
            </w:r>
          </w:p>
          <w:p w:rsidR="007711C7" w:rsidRPr="007711C7" w:rsidRDefault="007711C7" w:rsidP="00C259AE">
            <w:r w:rsidRPr="007711C7">
              <w:t>Кудашина В.В.</w:t>
            </w:r>
          </w:p>
        </w:tc>
        <w:tc>
          <w:tcPr>
            <w:tcW w:w="283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Выступающие</w:t>
            </w:r>
          </w:p>
        </w:tc>
      </w:tr>
      <w:tr w:rsidR="007711C7" w:rsidRPr="007711C7" w:rsidTr="00C259AE">
        <w:trPr>
          <w:trHeight w:val="359"/>
        </w:trPr>
        <w:tc>
          <w:tcPr>
            <w:tcW w:w="198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21.04-22.04.18</w:t>
            </w:r>
          </w:p>
        </w:tc>
        <w:tc>
          <w:tcPr>
            <w:tcW w:w="3119" w:type="dxa"/>
            <w:tcBorders>
              <w:top w:val="single" w:sz="4" w:space="0" w:color="auto"/>
              <w:left w:val="single" w:sz="4" w:space="0" w:color="auto"/>
              <w:bottom w:val="single" w:sz="4" w:space="0" w:color="auto"/>
              <w:right w:val="single" w:sz="4" w:space="0" w:color="auto"/>
            </w:tcBorders>
            <w:hideMark/>
          </w:tcPr>
          <w:p w:rsidR="007711C7" w:rsidRPr="00025438" w:rsidRDefault="007711C7" w:rsidP="00C259AE">
            <w:pPr>
              <w:pStyle w:val="1"/>
              <w:rPr>
                <w:rFonts w:ascii="Times New Roman" w:hAnsi="Times New Roman" w:cs="Times New Roman"/>
                <w:b/>
                <w:color w:val="auto"/>
                <w:sz w:val="24"/>
                <w:szCs w:val="24"/>
              </w:rPr>
            </w:pPr>
            <w:bookmarkStart w:id="48" w:name="_Toc519863940"/>
            <w:r w:rsidRPr="00025438">
              <w:rPr>
                <w:rFonts w:ascii="Times New Roman" w:hAnsi="Times New Roman" w:cs="Times New Roman"/>
                <w:b/>
                <w:color w:val="auto"/>
                <w:sz w:val="24"/>
                <w:szCs w:val="24"/>
              </w:rPr>
              <w:t>Форум Юнармейцев в г.Краснокамске</w:t>
            </w:r>
            <w:bookmarkEnd w:id="48"/>
          </w:p>
        </w:tc>
        <w:tc>
          <w:tcPr>
            <w:tcW w:w="2835"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Михайлов Н.К.</w:t>
            </w:r>
          </w:p>
        </w:tc>
        <w:tc>
          <w:tcPr>
            <w:tcW w:w="283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Выступающие</w:t>
            </w:r>
          </w:p>
        </w:tc>
      </w:tr>
      <w:tr w:rsidR="007711C7" w:rsidRPr="007711C7" w:rsidTr="00C259AE">
        <w:trPr>
          <w:trHeight w:val="359"/>
        </w:trPr>
        <w:tc>
          <w:tcPr>
            <w:tcW w:w="198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28.04.18</w:t>
            </w:r>
          </w:p>
        </w:tc>
        <w:tc>
          <w:tcPr>
            <w:tcW w:w="3119" w:type="dxa"/>
            <w:tcBorders>
              <w:top w:val="single" w:sz="4" w:space="0" w:color="auto"/>
              <w:left w:val="single" w:sz="4" w:space="0" w:color="auto"/>
              <w:bottom w:val="single" w:sz="4" w:space="0" w:color="auto"/>
              <w:right w:val="single" w:sz="4" w:space="0" w:color="auto"/>
            </w:tcBorders>
            <w:hideMark/>
          </w:tcPr>
          <w:p w:rsidR="007711C7" w:rsidRPr="00025438" w:rsidRDefault="007711C7" w:rsidP="00C259AE">
            <w:pPr>
              <w:pStyle w:val="1"/>
              <w:rPr>
                <w:rFonts w:ascii="Times New Roman" w:hAnsi="Times New Roman" w:cs="Times New Roman"/>
                <w:b/>
                <w:color w:val="auto"/>
                <w:sz w:val="24"/>
                <w:szCs w:val="24"/>
              </w:rPr>
            </w:pPr>
            <w:bookmarkStart w:id="49" w:name="_Toc519863941"/>
            <w:r w:rsidRPr="00025438">
              <w:rPr>
                <w:rFonts w:ascii="Times New Roman" w:hAnsi="Times New Roman" w:cs="Times New Roman"/>
                <w:b/>
                <w:color w:val="auto"/>
                <w:sz w:val="24"/>
                <w:szCs w:val="24"/>
              </w:rPr>
              <w:t>Краевая 4 Спартакиада среди несовершеннолетних, находящихся в конфликте с законом «Волшебный мяч»</w:t>
            </w:r>
            <w:bookmarkEnd w:id="49"/>
          </w:p>
        </w:tc>
        <w:tc>
          <w:tcPr>
            <w:tcW w:w="2835"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Шуваева В.Г.</w:t>
            </w:r>
          </w:p>
          <w:p w:rsidR="007711C7" w:rsidRPr="007711C7" w:rsidRDefault="007711C7" w:rsidP="00C259AE">
            <w:r w:rsidRPr="007711C7">
              <w:t>Гладкова О.П.</w:t>
            </w:r>
          </w:p>
        </w:tc>
        <w:tc>
          <w:tcPr>
            <w:tcW w:w="283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Выступающие</w:t>
            </w:r>
          </w:p>
        </w:tc>
      </w:tr>
      <w:tr w:rsidR="007711C7" w:rsidRPr="007711C7" w:rsidTr="00C259AE">
        <w:trPr>
          <w:trHeight w:val="359"/>
        </w:trPr>
        <w:tc>
          <w:tcPr>
            <w:tcW w:w="198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28.04-29.04.18</w:t>
            </w:r>
          </w:p>
        </w:tc>
        <w:tc>
          <w:tcPr>
            <w:tcW w:w="3119" w:type="dxa"/>
            <w:tcBorders>
              <w:top w:val="single" w:sz="4" w:space="0" w:color="auto"/>
              <w:left w:val="single" w:sz="4" w:space="0" w:color="auto"/>
              <w:bottom w:val="single" w:sz="4" w:space="0" w:color="auto"/>
              <w:right w:val="single" w:sz="4" w:space="0" w:color="auto"/>
            </w:tcBorders>
            <w:hideMark/>
          </w:tcPr>
          <w:p w:rsidR="007711C7" w:rsidRPr="00025438" w:rsidRDefault="007711C7" w:rsidP="00C259AE">
            <w:pPr>
              <w:pStyle w:val="1"/>
              <w:rPr>
                <w:rFonts w:ascii="Times New Roman" w:hAnsi="Times New Roman" w:cs="Times New Roman"/>
                <w:b/>
                <w:color w:val="auto"/>
                <w:sz w:val="24"/>
                <w:szCs w:val="24"/>
              </w:rPr>
            </w:pPr>
            <w:bookmarkStart w:id="50" w:name="_Toc519863942"/>
            <w:r w:rsidRPr="00025438">
              <w:rPr>
                <w:rFonts w:ascii="Times New Roman" w:hAnsi="Times New Roman" w:cs="Times New Roman"/>
                <w:b/>
                <w:color w:val="auto"/>
                <w:sz w:val="24"/>
                <w:szCs w:val="24"/>
              </w:rPr>
              <w:t>Муниципальный форум ООГ детско-юношеской организации РДШ «Я –гражданин России»</w:t>
            </w:r>
            <w:bookmarkEnd w:id="50"/>
          </w:p>
        </w:tc>
        <w:tc>
          <w:tcPr>
            <w:tcW w:w="2835"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Кудашина В.В.</w:t>
            </w:r>
          </w:p>
        </w:tc>
        <w:tc>
          <w:tcPr>
            <w:tcW w:w="283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Выступающие</w:t>
            </w:r>
          </w:p>
        </w:tc>
      </w:tr>
      <w:tr w:rsidR="007711C7" w:rsidRPr="007711C7" w:rsidTr="00C259AE">
        <w:trPr>
          <w:trHeight w:val="359"/>
        </w:trPr>
        <w:tc>
          <w:tcPr>
            <w:tcW w:w="198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22.06-23.06</w:t>
            </w:r>
          </w:p>
        </w:tc>
        <w:tc>
          <w:tcPr>
            <w:tcW w:w="3119" w:type="dxa"/>
            <w:tcBorders>
              <w:top w:val="single" w:sz="4" w:space="0" w:color="auto"/>
              <w:left w:val="single" w:sz="4" w:space="0" w:color="auto"/>
              <w:bottom w:val="single" w:sz="4" w:space="0" w:color="auto"/>
              <w:right w:val="single" w:sz="4" w:space="0" w:color="auto"/>
            </w:tcBorders>
            <w:hideMark/>
          </w:tcPr>
          <w:p w:rsidR="007711C7" w:rsidRPr="00025438" w:rsidRDefault="007711C7" w:rsidP="00C259AE">
            <w:pPr>
              <w:pStyle w:val="1"/>
              <w:rPr>
                <w:rFonts w:ascii="Times New Roman" w:hAnsi="Times New Roman" w:cs="Times New Roman"/>
                <w:b/>
                <w:color w:val="auto"/>
                <w:sz w:val="24"/>
                <w:szCs w:val="24"/>
              </w:rPr>
            </w:pPr>
            <w:bookmarkStart w:id="51" w:name="_Toc519863943"/>
            <w:r w:rsidRPr="00025438">
              <w:rPr>
                <w:rFonts w:ascii="Times New Roman" w:hAnsi="Times New Roman" w:cs="Times New Roman"/>
                <w:b/>
                <w:color w:val="auto"/>
                <w:sz w:val="24"/>
                <w:szCs w:val="24"/>
              </w:rPr>
              <w:t>Краевой пионерский слет</w:t>
            </w:r>
            <w:bookmarkEnd w:id="51"/>
          </w:p>
        </w:tc>
        <w:tc>
          <w:tcPr>
            <w:tcW w:w="2835"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Кудашина В.В.</w:t>
            </w:r>
          </w:p>
        </w:tc>
        <w:tc>
          <w:tcPr>
            <w:tcW w:w="283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Выступающие</w:t>
            </w:r>
          </w:p>
        </w:tc>
      </w:tr>
    </w:tbl>
    <w:p w:rsidR="007711C7" w:rsidRPr="007711C7" w:rsidRDefault="007711C7" w:rsidP="007711C7"/>
    <w:p w:rsidR="007711C7" w:rsidRPr="007711C7" w:rsidRDefault="007711C7" w:rsidP="007711C7">
      <w:pPr>
        <w:pStyle w:val="af4"/>
        <w:ind w:firstLine="708"/>
        <w:jc w:val="center"/>
        <w:rPr>
          <w:rFonts w:ascii="Times New Roman" w:hAnsi="Times New Roman" w:cs="Times New Roman"/>
          <w:b/>
          <w:bCs/>
          <w:i/>
          <w:sz w:val="24"/>
          <w:szCs w:val="24"/>
        </w:rPr>
      </w:pPr>
      <w:r w:rsidRPr="007711C7">
        <w:rPr>
          <w:rFonts w:ascii="Times New Roman" w:hAnsi="Times New Roman" w:cs="Times New Roman"/>
          <w:b/>
          <w:bCs/>
          <w:i/>
          <w:sz w:val="24"/>
          <w:szCs w:val="24"/>
        </w:rPr>
        <w:t>Д</w:t>
      </w:r>
      <w:r w:rsidRPr="007711C7">
        <w:rPr>
          <w:rFonts w:ascii="Times New Roman" w:hAnsi="Times New Roman" w:cs="Times New Roman"/>
          <w:b/>
          <w:bCs/>
          <w:i/>
          <w:iCs/>
          <w:sz w:val="24"/>
          <w:szCs w:val="24"/>
          <w:lang w:bidi="hi-IN"/>
        </w:rPr>
        <w:t>уховно –нравственное и патриотическое воспитание</w:t>
      </w:r>
    </w:p>
    <w:p w:rsidR="007711C7" w:rsidRPr="007711C7" w:rsidRDefault="007711C7" w:rsidP="007711C7">
      <w:pPr>
        <w:pStyle w:val="af4"/>
        <w:jc w:val="both"/>
        <w:rPr>
          <w:rFonts w:ascii="Times New Roman" w:hAnsi="Times New Roman" w:cs="Times New Roman"/>
          <w:bCs/>
          <w:sz w:val="24"/>
          <w:szCs w:val="24"/>
        </w:rPr>
      </w:pPr>
      <w:r w:rsidRPr="007711C7">
        <w:rPr>
          <w:rFonts w:ascii="Times New Roman" w:hAnsi="Times New Roman" w:cs="Times New Roman"/>
          <w:b/>
          <w:sz w:val="24"/>
          <w:szCs w:val="24"/>
        </w:rPr>
        <w:t xml:space="preserve"> С января 2015 года мы приступили к реализации инновационной образовательной программы «Школа -  ресурсный центр духовно-нравственного развития и патриотического воспитания»</w:t>
      </w:r>
    </w:p>
    <w:p w:rsidR="007711C7" w:rsidRPr="007711C7" w:rsidRDefault="007711C7" w:rsidP="007711C7">
      <w:pPr>
        <w:pStyle w:val="12"/>
        <w:jc w:val="both"/>
        <w:rPr>
          <w:rFonts w:ascii="Times New Roman" w:hAnsi="Times New Roman"/>
          <w:bCs/>
          <w:sz w:val="24"/>
          <w:szCs w:val="24"/>
        </w:rPr>
      </w:pPr>
      <w:r w:rsidRPr="007711C7">
        <w:rPr>
          <w:rFonts w:ascii="Times New Roman" w:hAnsi="Times New Roman"/>
          <w:bCs/>
          <w:sz w:val="24"/>
          <w:szCs w:val="24"/>
        </w:rPr>
        <w:t>Программа   обеспечивает сохранение и развитие накопленного опыта и сложившихся традиций духовно-нравственного и патриотического воспитания обучающихся  в  контексте реализации ФГОС.</w:t>
      </w:r>
    </w:p>
    <w:p w:rsidR="007711C7" w:rsidRPr="007711C7" w:rsidRDefault="007711C7" w:rsidP="007711C7">
      <w:pPr>
        <w:pStyle w:val="af4"/>
        <w:ind w:firstLine="708"/>
        <w:jc w:val="both"/>
        <w:rPr>
          <w:rFonts w:ascii="Times New Roman" w:hAnsi="Times New Roman" w:cs="Times New Roman"/>
          <w:sz w:val="24"/>
          <w:szCs w:val="24"/>
        </w:rPr>
      </w:pPr>
      <w:r w:rsidRPr="007711C7">
        <w:rPr>
          <w:rFonts w:ascii="Times New Roman" w:hAnsi="Times New Roman" w:cs="Times New Roman"/>
          <w:b/>
          <w:sz w:val="24"/>
          <w:szCs w:val="24"/>
        </w:rPr>
        <w:t xml:space="preserve"> Инновационная образовательная программа «Школа -  ресурсный центр духовно-нравственного развития и патриотического воспитания»</w:t>
      </w:r>
      <w:r w:rsidRPr="007711C7">
        <w:rPr>
          <w:rFonts w:ascii="Times New Roman" w:hAnsi="Times New Roman" w:cs="Times New Roman"/>
          <w:sz w:val="24"/>
          <w:szCs w:val="24"/>
        </w:rPr>
        <w:t xml:space="preserve"> является продолжением инновационного проекта «Школьный музей как центр духовно-нравственного развития и воспитания», принятого  Экспертным советом по инновационной деятельности в системе образования Пермского края (протокол № 1 от 16.02.2012 г.) и  реализуемого  в Марковской СОШ в 2012 -2014 годах. </w:t>
      </w:r>
    </w:p>
    <w:p w:rsidR="007711C7" w:rsidRPr="007711C7" w:rsidRDefault="007711C7" w:rsidP="007711C7">
      <w:pPr>
        <w:pStyle w:val="af4"/>
        <w:ind w:firstLine="708"/>
        <w:jc w:val="both"/>
        <w:rPr>
          <w:rFonts w:ascii="Times New Roman" w:hAnsi="Times New Roman" w:cs="Times New Roman"/>
          <w:sz w:val="24"/>
          <w:szCs w:val="24"/>
        </w:rPr>
      </w:pPr>
      <w:r w:rsidRPr="007711C7">
        <w:rPr>
          <w:rFonts w:ascii="Times New Roman" w:hAnsi="Times New Roman" w:cs="Times New Roman"/>
          <w:sz w:val="24"/>
          <w:szCs w:val="24"/>
        </w:rPr>
        <w:t xml:space="preserve">  В результате реализации проекта школьный музей стал современным, привлекательным, </w:t>
      </w:r>
      <w:r w:rsidRPr="007711C7">
        <w:rPr>
          <w:rFonts w:ascii="Times New Roman" w:hAnsi="Times New Roman" w:cs="Times New Roman"/>
          <w:i/>
          <w:sz w:val="24"/>
          <w:szCs w:val="24"/>
        </w:rPr>
        <w:t>востребованным</w:t>
      </w:r>
      <w:r w:rsidRPr="007711C7">
        <w:rPr>
          <w:rFonts w:ascii="Times New Roman" w:hAnsi="Times New Roman" w:cs="Times New Roman"/>
          <w:sz w:val="24"/>
          <w:szCs w:val="24"/>
        </w:rPr>
        <w:t xml:space="preserve"> всеми участниками образовательного процесса. </w:t>
      </w:r>
    </w:p>
    <w:p w:rsidR="007711C7" w:rsidRPr="007711C7" w:rsidRDefault="007711C7" w:rsidP="007711C7">
      <w:pPr>
        <w:pStyle w:val="af4"/>
        <w:ind w:firstLine="708"/>
        <w:jc w:val="both"/>
        <w:rPr>
          <w:rFonts w:ascii="Times New Roman" w:hAnsi="Times New Roman" w:cs="Times New Roman"/>
          <w:sz w:val="24"/>
          <w:szCs w:val="24"/>
        </w:rPr>
      </w:pPr>
      <w:r w:rsidRPr="007711C7">
        <w:rPr>
          <w:rFonts w:ascii="Times New Roman" w:hAnsi="Times New Roman" w:cs="Times New Roman"/>
          <w:sz w:val="24"/>
          <w:szCs w:val="24"/>
        </w:rPr>
        <w:lastRenderedPageBreak/>
        <w:t>Осуществляя социальный заказ общества на  духовно-нравственное  развитие и воспитание личности гражданина России в сфере общего образования, потенциал музея интегрируется в урочную, внеурочную, внешкольную и общественно полезную деятельность.</w:t>
      </w:r>
    </w:p>
    <w:p w:rsidR="007711C7" w:rsidRPr="007711C7" w:rsidRDefault="007711C7" w:rsidP="007711C7">
      <w:pPr>
        <w:ind w:firstLine="708"/>
        <w:jc w:val="both"/>
      </w:pPr>
      <w:r w:rsidRPr="007711C7">
        <w:t>Музей</w:t>
      </w:r>
      <w:r w:rsidRPr="007711C7">
        <w:rPr>
          <w:i/>
        </w:rPr>
        <w:t xml:space="preserve"> органичновписался в образовательное пространство школы</w:t>
      </w:r>
      <w:r w:rsidRPr="007711C7">
        <w:t xml:space="preserve">, что позволило реализовать  </w:t>
      </w:r>
      <w:r w:rsidRPr="007711C7">
        <w:rPr>
          <w:i/>
        </w:rPr>
        <w:t xml:space="preserve">системно-деятельностный подход </w:t>
      </w:r>
      <w:r w:rsidRPr="007711C7">
        <w:t xml:space="preserve">согласно требованием  ФГОС.  В образовательную и воспитательную деятельность школы  включаются </w:t>
      </w:r>
      <w:r w:rsidRPr="007711C7">
        <w:rPr>
          <w:i/>
        </w:rPr>
        <w:t>музейные уроки</w:t>
      </w:r>
      <w:r w:rsidRPr="007711C7">
        <w:t xml:space="preserve">: «Фронтовой быт солдата», «Массовый героизм как источник победы в Великой Отечественной войне», </w:t>
      </w:r>
      <w:r w:rsidRPr="007711C7">
        <w:rPr>
          <w:i/>
        </w:rPr>
        <w:t>классные часы</w:t>
      </w:r>
      <w:r w:rsidRPr="007711C7">
        <w:t xml:space="preserve">: «Наши семейные реликвии», «История моей семьи в фотографиях», «Я - гражданин России», </w:t>
      </w:r>
      <w:r w:rsidRPr="007711C7">
        <w:rPr>
          <w:i/>
        </w:rPr>
        <w:t>викторины</w:t>
      </w:r>
      <w:r w:rsidRPr="007711C7">
        <w:t xml:space="preserve">: «История посёлка Марковский», «История 16-ой гвардейской танковой дивизии», </w:t>
      </w:r>
      <w:r w:rsidRPr="007711C7">
        <w:rPr>
          <w:i/>
        </w:rPr>
        <w:t>урок Мужества</w:t>
      </w:r>
      <w:r w:rsidRPr="007711C7">
        <w:t xml:space="preserve"> «Листая истории славной страницы», </w:t>
      </w:r>
      <w:r w:rsidRPr="007711C7">
        <w:rPr>
          <w:i/>
        </w:rPr>
        <w:t>тематические экскурсии:</w:t>
      </w:r>
      <w:r w:rsidRPr="007711C7">
        <w:t xml:space="preserve"> «Оружие Победы»,  «Боевые награды», </w:t>
      </w:r>
      <w:r w:rsidRPr="007711C7">
        <w:rPr>
          <w:i/>
        </w:rPr>
        <w:t>интеллектуальная игра</w:t>
      </w:r>
      <w:r w:rsidRPr="007711C7">
        <w:t xml:space="preserve"> «Танковый десант»,</w:t>
      </w:r>
      <w:r w:rsidRPr="007711C7">
        <w:rPr>
          <w:i/>
        </w:rPr>
        <w:t xml:space="preserve"> встречи</w:t>
      </w:r>
      <w:r w:rsidRPr="007711C7">
        <w:t xml:space="preserve"> с ветеранами дивизии и др. Они сформируют лучшие гражданские качества школьников через активизацию  эмоционально-познавательной сферы, включение их в творческую деятельность и культурно-историческое пространство музея. Работая в музее экскурсоводами, поисковиками, исследователями, оформителями, создателями экскурсий, презентаций, видеофильмов  школьного музея обучающиеся осваивают социальный опыт,  основные социальные роли, соответствующие ведущей деятельности подросткового возраста. </w:t>
      </w:r>
    </w:p>
    <w:p w:rsidR="007711C7" w:rsidRPr="007711C7" w:rsidRDefault="007711C7" w:rsidP="007711C7">
      <w:pPr>
        <w:ind w:firstLine="708"/>
        <w:jc w:val="both"/>
      </w:pPr>
      <w:r w:rsidRPr="007711C7">
        <w:t>Актуальность инновационной программы «Школа - ресурсный центр духовно-нравственного и патриотического воспитания» обусловлена возрастающей ролью  патриотического воспитания обучающихся .</w:t>
      </w:r>
    </w:p>
    <w:p w:rsidR="007711C7" w:rsidRPr="007711C7" w:rsidRDefault="007711C7" w:rsidP="007711C7"/>
    <w:p w:rsidR="007711C7" w:rsidRPr="007711C7" w:rsidRDefault="007711C7" w:rsidP="007711C7">
      <w:pPr>
        <w:jc w:val="center"/>
        <w:rPr>
          <w:b/>
        </w:rPr>
      </w:pPr>
      <w:r w:rsidRPr="007711C7">
        <w:rPr>
          <w:b/>
        </w:rPr>
        <w:t>Направление деятельности музея –героико-патриотическое, духовно-нравственное</w:t>
      </w:r>
    </w:p>
    <w:p w:rsidR="007711C7" w:rsidRPr="007711C7" w:rsidRDefault="007711C7" w:rsidP="007711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9"/>
        <w:gridCol w:w="2529"/>
        <w:gridCol w:w="2529"/>
        <w:gridCol w:w="2727"/>
      </w:tblGrid>
      <w:tr w:rsidR="007711C7" w:rsidRPr="007711C7" w:rsidTr="00C259AE">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Наименование мероприятия, конкурса в котором принял участие музей за 2017-2018 уч. год</w:t>
            </w:r>
          </w:p>
        </w:tc>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Уровень мероприятия</w:t>
            </w:r>
          </w:p>
        </w:tc>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Краткое описание</w:t>
            </w:r>
          </w:p>
        </w:tc>
        <w:tc>
          <w:tcPr>
            <w:tcW w:w="272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Занятое место</w:t>
            </w:r>
          </w:p>
        </w:tc>
      </w:tr>
      <w:tr w:rsidR="007711C7" w:rsidRPr="007711C7" w:rsidTr="00C259AE">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Форум музеев ОО Пермского края</w:t>
            </w:r>
          </w:p>
        </w:tc>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Региональный</w:t>
            </w:r>
          </w:p>
        </w:tc>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Школьный музей боевой славы 16-ой гвардейской танковой дивизии презентовал материалы, представленные на Всероссийском конкурсе музеев в Москве.</w:t>
            </w:r>
          </w:p>
        </w:tc>
        <w:tc>
          <w:tcPr>
            <w:tcW w:w="272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Грамота</w:t>
            </w:r>
          </w:p>
        </w:tc>
      </w:tr>
      <w:tr w:rsidR="007711C7" w:rsidRPr="007711C7" w:rsidTr="00C259AE">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«День патриотического воспитания»  </w:t>
            </w:r>
          </w:p>
        </w:tc>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Региональный</w:t>
            </w:r>
          </w:p>
        </w:tc>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Сетевое взаимодействие</w:t>
            </w:r>
          </w:p>
        </w:tc>
        <w:tc>
          <w:tcPr>
            <w:tcW w:w="2727" w:type="dxa"/>
            <w:tcBorders>
              <w:top w:val="single" w:sz="4" w:space="0" w:color="auto"/>
              <w:left w:val="single" w:sz="4" w:space="0" w:color="auto"/>
              <w:bottom w:val="single" w:sz="4" w:space="0" w:color="auto"/>
              <w:right w:val="single" w:sz="4" w:space="0" w:color="auto"/>
            </w:tcBorders>
          </w:tcPr>
          <w:p w:rsidR="007711C7" w:rsidRPr="007711C7" w:rsidRDefault="007711C7" w:rsidP="00C259AE">
            <w:r w:rsidRPr="007711C7">
              <w:t>Грамота</w:t>
            </w:r>
          </w:p>
        </w:tc>
      </w:tr>
      <w:tr w:rsidR="007711C7" w:rsidRPr="007711C7" w:rsidTr="00C259AE">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Всероссийский конкурс школьных музеев </w:t>
            </w:r>
          </w:p>
        </w:tc>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Всероссийский</w:t>
            </w:r>
          </w:p>
        </w:tc>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Презентация, выступления, обобщение опыта работы</w:t>
            </w:r>
          </w:p>
        </w:tc>
        <w:tc>
          <w:tcPr>
            <w:tcW w:w="272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3 место</w:t>
            </w:r>
          </w:p>
        </w:tc>
      </w:tr>
      <w:tr w:rsidR="007711C7" w:rsidRPr="007711C7" w:rsidTr="00C259AE">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Историко-природоведческий проект «Родной край –часть большой страны»</w:t>
            </w:r>
          </w:p>
        </w:tc>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Региональный</w:t>
            </w:r>
          </w:p>
        </w:tc>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Представление материалов и защита проекта</w:t>
            </w:r>
          </w:p>
        </w:tc>
        <w:tc>
          <w:tcPr>
            <w:tcW w:w="272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Грамота</w:t>
            </w:r>
          </w:p>
        </w:tc>
      </w:tr>
      <w:tr w:rsidR="007711C7" w:rsidRPr="007711C7" w:rsidTr="00C259AE">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Форум Юнармейцев в Краснокамске</w:t>
            </w:r>
          </w:p>
        </w:tc>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Региональный </w:t>
            </w:r>
          </w:p>
        </w:tc>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Участие </w:t>
            </w:r>
          </w:p>
        </w:tc>
        <w:tc>
          <w:tcPr>
            <w:tcW w:w="2727" w:type="dxa"/>
            <w:tcBorders>
              <w:top w:val="single" w:sz="4" w:space="0" w:color="auto"/>
              <w:left w:val="single" w:sz="4" w:space="0" w:color="auto"/>
              <w:bottom w:val="single" w:sz="4" w:space="0" w:color="auto"/>
              <w:right w:val="single" w:sz="4" w:space="0" w:color="auto"/>
            </w:tcBorders>
          </w:tcPr>
          <w:p w:rsidR="007711C7" w:rsidRPr="007711C7" w:rsidRDefault="007711C7" w:rsidP="00C259AE">
            <w:r w:rsidRPr="007711C7">
              <w:t>Грамота</w:t>
            </w:r>
          </w:p>
        </w:tc>
      </w:tr>
      <w:tr w:rsidR="007711C7" w:rsidRPr="007711C7" w:rsidTr="00C259AE">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Путевка в </w:t>
            </w:r>
            <w:r w:rsidRPr="007711C7">
              <w:lastRenderedPageBreak/>
              <w:t>патриотический лагерь «Орленок» в г.Туапсе (юнармейцы Чикуров М. и Безносов А.)</w:t>
            </w:r>
          </w:p>
        </w:tc>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lastRenderedPageBreak/>
              <w:t xml:space="preserve">Всероссийский </w:t>
            </w:r>
          </w:p>
        </w:tc>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Участие</w:t>
            </w:r>
          </w:p>
        </w:tc>
        <w:tc>
          <w:tcPr>
            <w:tcW w:w="272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Грамоты</w:t>
            </w:r>
          </w:p>
        </w:tc>
      </w:tr>
      <w:tr w:rsidR="007711C7" w:rsidRPr="007711C7" w:rsidTr="00C259AE">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lastRenderedPageBreak/>
              <w:t>Путевки в военно-спортивный лагерь «Гвардеец -1» (6 активистов школьного музея)</w:t>
            </w:r>
          </w:p>
        </w:tc>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Всероссийский</w:t>
            </w:r>
          </w:p>
        </w:tc>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Участие</w:t>
            </w:r>
          </w:p>
        </w:tc>
        <w:tc>
          <w:tcPr>
            <w:tcW w:w="2727" w:type="dxa"/>
            <w:tcBorders>
              <w:top w:val="single" w:sz="4" w:space="0" w:color="auto"/>
              <w:left w:val="single" w:sz="4" w:space="0" w:color="auto"/>
              <w:bottom w:val="single" w:sz="4" w:space="0" w:color="auto"/>
              <w:right w:val="single" w:sz="4" w:space="0" w:color="auto"/>
            </w:tcBorders>
          </w:tcPr>
          <w:p w:rsidR="007711C7" w:rsidRPr="007711C7" w:rsidRDefault="007711C7" w:rsidP="00C259AE">
            <w:r w:rsidRPr="007711C7">
              <w:t xml:space="preserve"> Пермский край занял 1 место</w:t>
            </w:r>
          </w:p>
        </w:tc>
      </w:tr>
    </w:tbl>
    <w:p w:rsidR="007711C7" w:rsidRPr="007711C7" w:rsidRDefault="007711C7" w:rsidP="007711C7">
      <w:pPr>
        <w:tabs>
          <w:tab w:val="num" w:pos="644"/>
        </w:tabs>
      </w:pPr>
    </w:p>
    <w:p w:rsidR="007711C7" w:rsidRPr="007711C7" w:rsidRDefault="007711C7" w:rsidP="007711C7">
      <w:pPr>
        <w:spacing w:before="100" w:beforeAutospacing="1" w:after="100" w:afterAutospacing="1"/>
        <w:contextualSpacing/>
        <w:jc w:val="both"/>
      </w:pPr>
      <w:r w:rsidRPr="007711C7">
        <w:rPr>
          <w:b/>
          <w:i/>
          <w:u w:val="single"/>
        </w:rPr>
        <w:t xml:space="preserve">  Работа с родителями. </w:t>
      </w:r>
    </w:p>
    <w:p w:rsidR="007711C7" w:rsidRPr="007711C7" w:rsidRDefault="007711C7" w:rsidP="007711C7">
      <w:pPr>
        <w:spacing w:before="100" w:beforeAutospacing="1" w:after="100" w:afterAutospacing="1"/>
        <w:ind w:firstLine="708"/>
        <w:contextualSpacing/>
        <w:jc w:val="both"/>
      </w:pPr>
      <w:r w:rsidRPr="007711C7">
        <w:t xml:space="preserve">Одной из основных задач педагогов в этом учебном году являлась задача укрепления сотрудничества и расширение поля позитивного общения с семьей, вовлечение родителей в воспитательный процесс школы, создание единого воспитательного пространства «родители – дети - учителя».  Родительская общественность принимает активное участие в работе школы. Одной из основных форм работы с родителями оставалась родительское собрание. На нем обсуждались проблемы жизни классного и родительского коллективов. Классный руководитель направлял деятельность родителей. В большинстве своем – это был взаимный обмен мнениями, идеями, совместный поиск. Тематика собраний была самая разнообразная. </w:t>
      </w:r>
    </w:p>
    <w:p w:rsidR="007711C7" w:rsidRPr="007711C7" w:rsidRDefault="007711C7" w:rsidP="007711C7">
      <w:pPr>
        <w:spacing w:before="100" w:beforeAutospacing="1" w:after="100" w:afterAutospacing="1"/>
        <w:ind w:firstLine="708"/>
        <w:contextualSpacing/>
        <w:jc w:val="both"/>
      </w:pPr>
      <w:r w:rsidRPr="007711C7">
        <w:t xml:space="preserve">На  каждом собрании  включаются в повестку вопросы теории и практики семейного воспитания. Родители младших школьников принимают самое активное участие во всех школьных делах, они являются и организаторами и участниками мероприятий.  В конкурсе поделок     «Дары осени» родители учащихся 1- 4 классов приняли активное участие. В «Дне здоровья» родители были непосредственными участниками  конкурсов. Свое мастерство, талант проявили родители, участвуя в конкурсах: «Мастерская Деда Мороза», «Моя мама», «День птиц».  Такое сотрудничество ученик – учитель – родитель повышает авторитет родителей в глазах их детей, способствует повышению ответственности детей за порученное дело, прививает навыки самостоятельности. </w:t>
      </w:r>
    </w:p>
    <w:p w:rsidR="007711C7" w:rsidRPr="007711C7" w:rsidRDefault="007711C7" w:rsidP="007711C7">
      <w:pPr>
        <w:spacing w:before="100" w:beforeAutospacing="1" w:after="100" w:afterAutospacing="1"/>
        <w:ind w:firstLine="708"/>
        <w:contextualSpacing/>
        <w:jc w:val="both"/>
      </w:pPr>
      <w:r w:rsidRPr="007711C7">
        <w:t>В этом учебном году было проведено 2 общешкольных родительских собрания с приглашением специалистов из ОВД, КДН, городского суда.</w:t>
      </w:r>
    </w:p>
    <w:p w:rsidR="007711C7" w:rsidRPr="007711C7" w:rsidRDefault="007711C7" w:rsidP="007711C7">
      <w:pPr>
        <w:spacing w:before="100" w:beforeAutospacing="1" w:after="100" w:afterAutospacing="1"/>
        <w:ind w:firstLine="708"/>
        <w:contextualSpacing/>
        <w:jc w:val="both"/>
      </w:pPr>
      <w:r w:rsidRPr="007711C7">
        <w:t xml:space="preserve">    Важной формой работы с родителями по-прежнему остается деятельность родительского комитета, который вместе с педагогами решает общие задачи. Необходимо при участии родительского комитета шире привлекать родителей к участию в мероприятиях, к оформлению кабинетов, к благоустройству и озеленению школьного двора, к творческой совместной деятельности. На организованных всеобучах родители получали от классных руководителей полную информацию о целях и программах обучения и воспитания, о ходе и результатах образования детей, рассматривались проблемы по профориентации старшеклассников и успешной сдачи экзаменов в формате ЕГЭ. </w:t>
      </w:r>
    </w:p>
    <w:p w:rsidR="007711C7" w:rsidRPr="007711C7" w:rsidRDefault="007711C7" w:rsidP="007711C7">
      <w:pPr>
        <w:ind w:firstLine="708"/>
        <w:jc w:val="both"/>
      </w:pPr>
      <w:r w:rsidRPr="007711C7">
        <w:t>Сотрудничество школы и семьи начинается с изучения условий и микроклимата семейного воспитания, индивидуальных особенностей детей и родителей. Изучение семьи ученика позволяет педагогу ближе познакомиться с ним, понять стиль жизни семьи, ее уклад, традиции, духовные ценности, воспитательные возможности, взаимоотношения ученика с родителями. При этом классные руководители используют комплекс традиционных методов психолого-педагогической диагностики: наблюдение, беседу, тестирование, анкетирование, деловые игры, материалы детского творчества и др. Результаты перечисленных методов помогают классным руководителям спроектировать воспитательную работу как в целом с классом, так и индивидуально с каждым ребенком. Разработана примерная тематика родительских собраний по классам с учетом возрастных категорий учащихся.</w:t>
      </w:r>
    </w:p>
    <w:p w:rsidR="007711C7" w:rsidRPr="007711C7" w:rsidRDefault="007711C7" w:rsidP="007711C7">
      <w:pPr>
        <w:ind w:firstLine="708"/>
        <w:jc w:val="both"/>
      </w:pPr>
      <w:r w:rsidRPr="007711C7">
        <w:t xml:space="preserve"> Со стороны школы родителям учащихся постоянно оказывается возможная помощь.  Чаще всего в системе работы классных руководителей нашей школы с родителями учащихся </w:t>
      </w:r>
      <w:r w:rsidRPr="007711C7">
        <w:lastRenderedPageBreak/>
        <w:t xml:space="preserve">используются такие формы психолого-педагогического  просвещения, как лекции, практикумы, тематические и индивидуальные консультации. </w:t>
      </w:r>
    </w:p>
    <w:p w:rsidR="007711C7" w:rsidRPr="007711C7" w:rsidRDefault="007711C7" w:rsidP="007711C7">
      <w:pPr>
        <w:spacing w:before="100" w:beforeAutospacing="1" w:after="100" w:afterAutospacing="1"/>
        <w:contextualSpacing/>
        <w:jc w:val="both"/>
      </w:pPr>
      <w:r w:rsidRPr="007711C7">
        <w:tab/>
        <w:t xml:space="preserve"> В системе проводились тематические родительские собрания, которые проходили в различных формах: лекции, встречи, вечер вопросов и ответов и т.д.    В начале 2017 -2018 учебного года был составлен план проведения  родительских лекториев. Например, «Развитие речи и общение детей» для 1-2 классов, «Успеваемость ученика  - залог его успеха» ( 5-7классы), «Трудности подросткового  периода» (7-8 кл), «Трудные дети» (3-4 кл), «Общечеловеческие ценности» (7-8 кл), «Подготовка к экзамену. Как противостоять стрессу?» «Психологические особенности старших подростков»(9,11 классы), «Роль семьи в работоспособности учащегося»(8б), «Как уберечь детей от вредных привычек 9а), «Помощь семьи в профориентации подростка» (9б), «Вот и юность пришла» (10а), «Положительные эмоции и их значение в жизни человека» (6в), «Роль общения в жизни школьника» (5в), «Как развить память ребенка» (4а), «Что такое акселерация» (3а), «Роль семьи в интеллектуальном развитии школьников» (2в), «Моё будущее» (9а), «Когда ваш ребенок влюбляется» (11а) и т.д.</w:t>
      </w:r>
    </w:p>
    <w:p w:rsidR="007711C7" w:rsidRPr="007711C7" w:rsidRDefault="007711C7" w:rsidP="007711C7">
      <w:pPr>
        <w:spacing w:before="100" w:beforeAutospacing="1" w:after="100" w:afterAutospacing="1"/>
        <w:contextualSpacing/>
        <w:jc w:val="both"/>
      </w:pPr>
      <w:r w:rsidRPr="007711C7">
        <w:t xml:space="preserve"> Посещение родителями общешкольных родительских собраний составляет  60%.</w:t>
      </w:r>
    </w:p>
    <w:p w:rsidR="007711C7" w:rsidRPr="007711C7" w:rsidRDefault="007711C7" w:rsidP="007711C7">
      <w:pPr>
        <w:spacing w:before="100" w:beforeAutospacing="1" w:after="100" w:afterAutospacing="1"/>
        <w:contextualSpacing/>
        <w:jc w:val="both"/>
      </w:pPr>
      <w:r w:rsidRPr="007711C7">
        <w:t xml:space="preserve"> Посещение родителями общешкольных мероприятий составляет 10%</w:t>
      </w:r>
    </w:p>
    <w:p w:rsidR="007711C7" w:rsidRPr="007711C7" w:rsidRDefault="007711C7" w:rsidP="007711C7">
      <w:pPr>
        <w:spacing w:before="100" w:beforeAutospacing="1" w:after="100" w:afterAutospacing="1"/>
        <w:contextualSpacing/>
        <w:jc w:val="both"/>
      </w:pPr>
      <w:r w:rsidRPr="007711C7">
        <w:t xml:space="preserve"> Наиболее высокая посещаемость в начальных классах  90% в  среднем звене посещаемость в среднем составляет 55%, в старших классах 30%</w:t>
      </w:r>
    </w:p>
    <w:p w:rsidR="007711C7" w:rsidRPr="007711C7" w:rsidRDefault="007711C7" w:rsidP="007711C7">
      <w:pPr>
        <w:spacing w:before="100" w:beforeAutospacing="1" w:after="100" w:afterAutospacing="1"/>
        <w:contextualSpacing/>
        <w:jc w:val="both"/>
      </w:pPr>
      <w:r w:rsidRPr="007711C7">
        <w:t xml:space="preserve"> Низкая посещаемость классных родительских собраний наблюдается в 5 б,7 б ,8 б, 9б   классах. Родители учащихся этих классов  пассивны, не проявляют активность и заинтересованность в делах своих детей, объясняя всё занятостью на работе. В этих классах обучаются дети из патронатных семей </w:t>
      </w:r>
    </w:p>
    <w:p w:rsidR="007711C7" w:rsidRPr="007711C7" w:rsidRDefault="007711C7" w:rsidP="007711C7">
      <w:pPr>
        <w:jc w:val="both"/>
      </w:pPr>
      <w:r w:rsidRPr="007711C7">
        <w:t xml:space="preserve">         Анализ посещаемости родителями школьных собраний показал, что посещаемость классных собраний остается примерно стабильной, наблюдается небольшой рост посещаемости общешкольных родительских собраний, что показывает повышение заинтересованности родителей в общих проблемах воспитания.    </w:t>
      </w:r>
    </w:p>
    <w:p w:rsidR="007711C7" w:rsidRPr="007711C7" w:rsidRDefault="007711C7" w:rsidP="007711C7">
      <w:pPr>
        <w:jc w:val="both"/>
      </w:pPr>
    </w:p>
    <w:p w:rsidR="007711C7" w:rsidRPr="007711C7" w:rsidRDefault="007711C7" w:rsidP="007711C7">
      <w:pPr>
        <w:rPr>
          <w:b/>
        </w:rPr>
      </w:pPr>
      <w:r w:rsidRPr="007711C7">
        <w:rPr>
          <w:b/>
        </w:rPr>
        <w:t xml:space="preserve"> Решение:</w:t>
      </w:r>
    </w:p>
    <w:p w:rsidR="007711C7" w:rsidRPr="007711C7" w:rsidRDefault="007711C7" w:rsidP="007711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rPr>
      </w:pPr>
      <w:r w:rsidRPr="007711C7">
        <w:rPr>
          <w:b/>
        </w:rPr>
        <w:t>- продолжить формирования сотруднических отношений между школой и родителями.</w:t>
      </w:r>
    </w:p>
    <w:p w:rsidR="007711C7" w:rsidRPr="007711C7" w:rsidRDefault="007711C7" w:rsidP="007711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rPr>
      </w:pPr>
      <w:r w:rsidRPr="007711C7">
        <w:rPr>
          <w:b/>
        </w:rPr>
        <w:t>- разнообразить формы проведения родительских собраний.</w:t>
      </w:r>
    </w:p>
    <w:p w:rsidR="007711C7" w:rsidRPr="007711C7" w:rsidRDefault="007711C7" w:rsidP="007711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rPr>
      </w:pPr>
      <w:r w:rsidRPr="007711C7">
        <w:rPr>
          <w:b/>
        </w:rPr>
        <w:t xml:space="preserve">- дифференцированно строить работу с семьей и родителями, не навязывая всем одинаковые формы взаимодействия. </w:t>
      </w:r>
    </w:p>
    <w:p w:rsidR="007711C7" w:rsidRPr="007711C7" w:rsidRDefault="007711C7" w:rsidP="007711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rPr>
      </w:pPr>
      <w:r w:rsidRPr="007711C7">
        <w:rPr>
          <w:b/>
        </w:rPr>
        <w:t>- вовлекать родителей в  школьные мероприятия</w:t>
      </w:r>
    </w:p>
    <w:p w:rsidR="007711C7" w:rsidRPr="007711C7" w:rsidRDefault="007711C7" w:rsidP="007711C7">
      <w:pPr>
        <w:tabs>
          <w:tab w:val="num" w:pos="921"/>
        </w:tabs>
        <w:ind w:firstLine="539"/>
        <w:jc w:val="both"/>
        <w:rPr>
          <w:b/>
        </w:rPr>
      </w:pPr>
    </w:p>
    <w:p w:rsidR="007711C7" w:rsidRPr="007711C7" w:rsidRDefault="007711C7" w:rsidP="007711C7">
      <w:pPr>
        <w:pStyle w:val="af4"/>
        <w:rPr>
          <w:rFonts w:ascii="Times New Roman" w:hAnsi="Times New Roman" w:cs="Times New Roman"/>
          <w:b/>
          <w:sz w:val="24"/>
          <w:szCs w:val="24"/>
        </w:rPr>
      </w:pPr>
      <w:r w:rsidRPr="007711C7">
        <w:rPr>
          <w:rFonts w:ascii="Times New Roman" w:hAnsi="Times New Roman" w:cs="Times New Roman"/>
          <w:b/>
          <w:sz w:val="24"/>
          <w:szCs w:val="24"/>
        </w:rPr>
        <w:t>Экологическое  воспитание и просвещение обучающихся</w:t>
      </w:r>
    </w:p>
    <w:p w:rsidR="007711C7" w:rsidRPr="007711C7" w:rsidRDefault="007711C7" w:rsidP="007711C7">
      <w:pPr>
        <w:ind w:firstLine="708"/>
        <w:jc w:val="both"/>
      </w:pPr>
      <w:r w:rsidRPr="007711C7">
        <w:t xml:space="preserve">Одним  из приоритетных направлений    воспитательной  работы школы является   экологическое воспитание. В 2017- 2018  учебном году школа реализует проект «Школьное лесничество»».  Данный проект занял призовое место в краевом конкурсе проектов по экологическому воспитанию. </w:t>
      </w:r>
    </w:p>
    <w:p w:rsidR="007711C7" w:rsidRPr="007711C7" w:rsidRDefault="007711C7" w:rsidP="007711C7">
      <w:pPr>
        <w:pStyle w:val="af4"/>
        <w:jc w:val="both"/>
        <w:rPr>
          <w:rFonts w:ascii="Times New Roman" w:hAnsi="Times New Roman" w:cs="Times New Roman"/>
          <w:sz w:val="24"/>
          <w:szCs w:val="24"/>
        </w:rPr>
      </w:pPr>
      <w:r w:rsidRPr="007711C7">
        <w:rPr>
          <w:rFonts w:ascii="Times New Roman" w:hAnsi="Times New Roman" w:cs="Times New Roman"/>
          <w:sz w:val="24"/>
          <w:szCs w:val="24"/>
        </w:rPr>
        <w:tab/>
        <w:t>В школе традиционно работает кружок «Цветовод»». Члены кружка     занимаются  комнатными растениями в школе и облагораживанием школьного двора  В работу кружка привлечены учащиеся 3- 6 классов в количестве 15 человек. В течение  осенних и зимних месяцев учащиеся, занимающиеся в кружке «Эколог», ведут работу по подборке семян, сортов цветов, изучают литературу по выращиванию и ухаживанию за цветами и овощными культурами.</w:t>
      </w:r>
    </w:p>
    <w:p w:rsidR="007711C7" w:rsidRPr="007711C7" w:rsidRDefault="007711C7" w:rsidP="007711C7">
      <w:pPr>
        <w:pStyle w:val="af4"/>
        <w:jc w:val="both"/>
        <w:rPr>
          <w:rFonts w:ascii="Times New Roman" w:hAnsi="Times New Roman" w:cs="Times New Roman"/>
          <w:sz w:val="24"/>
          <w:szCs w:val="24"/>
        </w:rPr>
      </w:pPr>
      <w:r w:rsidRPr="007711C7">
        <w:rPr>
          <w:rFonts w:ascii="Times New Roman" w:hAnsi="Times New Roman" w:cs="Times New Roman"/>
          <w:sz w:val="24"/>
          <w:szCs w:val="24"/>
        </w:rPr>
        <w:tab/>
        <w:t xml:space="preserve"> В течение года в школе  было проведено 2 экологических субботника по уборке территории школы, а также 2 субботника по уборке   зон  посёлка.      </w:t>
      </w:r>
    </w:p>
    <w:p w:rsidR="007711C7" w:rsidRPr="007711C7" w:rsidRDefault="007711C7" w:rsidP="007711C7">
      <w:pPr>
        <w:pStyle w:val="af4"/>
        <w:ind w:firstLine="708"/>
        <w:jc w:val="both"/>
        <w:rPr>
          <w:rFonts w:ascii="Times New Roman" w:hAnsi="Times New Roman" w:cs="Times New Roman"/>
          <w:sz w:val="24"/>
          <w:szCs w:val="24"/>
        </w:rPr>
      </w:pPr>
      <w:r w:rsidRPr="007711C7">
        <w:rPr>
          <w:rFonts w:ascii="Times New Roman" w:hAnsi="Times New Roman" w:cs="Times New Roman"/>
          <w:sz w:val="24"/>
          <w:szCs w:val="24"/>
        </w:rPr>
        <w:t xml:space="preserve">Школьное самоуправление проводит конкурсы на лучшую кормушку,  учащиеся школы участвуют в акции «Помоги зимующей птице». В этом учебном году силами учащихся было изготовлено и развешено  более 20 кормушек. Классные руководители проводят классные часы, беседы по экологическому воспитанию:  «Помоги птице» (3а), «Экологический вестник» (6а), «Цена капли чистой воды» (4б). В классах есть зеленные уголки, где разводятся комнатные </w:t>
      </w:r>
      <w:r w:rsidRPr="007711C7">
        <w:rPr>
          <w:rFonts w:ascii="Times New Roman" w:hAnsi="Times New Roman" w:cs="Times New Roman"/>
          <w:sz w:val="24"/>
          <w:szCs w:val="24"/>
        </w:rPr>
        <w:lastRenderedPageBreak/>
        <w:t>растения и  цветы. Особенно хочется  отметить классы всех  учителей начальных классов, кабинеты  следующих учителей:    Журавлевой А.Д, Липиной Л.К, Никитиной Л.П., Радченко Т.Г.</w:t>
      </w:r>
    </w:p>
    <w:p w:rsidR="007711C7" w:rsidRPr="007711C7" w:rsidRDefault="007711C7" w:rsidP="007711C7">
      <w:pPr>
        <w:pStyle w:val="af4"/>
        <w:ind w:firstLine="708"/>
        <w:jc w:val="both"/>
        <w:rPr>
          <w:rFonts w:ascii="Times New Roman" w:hAnsi="Times New Roman" w:cs="Times New Roman"/>
          <w:b/>
          <w:sz w:val="24"/>
          <w:szCs w:val="24"/>
        </w:rPr>
      </w:pPr>
      <w:r w:rsidRPr="007711C7">
        <w:rPr>
          <w:rFonts w:ascii="Times New Roman" w:hAnsi="Times New Roman" w:cs="Times New Roman"/>
          <w:b/>
          <w:sz w:val="24"/>
          <w:szCs w:val="24"/>
        </w:rPr>
        <w:t xml:space="preserve">Вывод: </w:t>
      </w:r>
    </w:p>
    <w:p w:rsidR="007711C7" w:rsidRPr="007711C7" w:rsidRDefault="007711C7" w:rsidP="00CD32AC">
      <w:pPr>
        <w:pStyle w:val="af4"/>
        <w:numPr>
          <w:ilvl w:val="0"/>
          <w:numId w:val="42"/>
        </w:numPr>
        <w:suppressAutoHyphens/>
        <w:jc w:val="both"/>
        <w:rPr>
          <w:rFonts w:ascii="Times New Roman" w:hAnsi="Times New Roman" w:cs="Times New Roman"/>
          <w:b/>
          <w:sz w:val="24"/>
          <w:szCs w:val="24"/>
        </w:rPr>
      </w:pPr>
      <w:r w:rsidRPr="007711C7">
        <w:rPr>
          <w:rFonts w:ascii="Times New Roman" w:hAnsi="Times New Roman" w:cs="Times New Roman"/>
          <w:b/>
          <w:sz w:val="24"/>
          <w:szCs w:val="24"/>
        </w:rPr>
        <w:t>работа по экологическому воспитанию проводится и довольно успешно</w:t>
      </w:r>
    </w:p>
    <w:p w:rsidR="007711C7" w:rsidRPr="007711C7" w:rsidRDefault="007711C7" w:rsidP="00CD32AC">
      <w:pPr>
        <w:pStyle w:val="af4"/>
        <w:numPr>
          <w:ilvl w:val="0"/>
          <w:numId w:val="42"/>
        </w:numPr>
        <w:suppressAutoHyphens/>
        <w:jc w:val="both"/>
        <w:rPr>
          <w:rFonts w:ascii="Times New Roman" w:hAnsi="Times New Roman" w:cs="Times New Roman"/>
          <w:b/>
          <w:sz w:val="24"/>
          <w:szCs w:val="24"/>
        </w:rPr>
      </w:pPr>
      <w:r w:rsidRPr="007711C7">
        <w:rPr>
          <w:rFonts w:ascii="Times New Roman" w:hAnsi="Times New Roman" w:cs="Times New Roman"/>
          <w:b/>
          <w:sz w:val="24"/>
          <w:szCs w:val="24"/>
        </w:rPr>
        <w:t>Проект «Школьное лесничество» реализуется по намеченному плану.</w:t>
      </w:r>
    </w:p>
    <w:p w:rsidR="007711C7" w:rsidRPr="007711C7" w:rsidRDefault="007711C7" w:rsidP="00CD32AC">
      <w:pPr>
        <w:pStyle w:val="af4"/>
        <w:numPr>
          <w:ilvl w:val="0"/>
          <w:numId w:val="42"/>
        </w:numPr>
        <w:suppressAutoHyphens/>
        <w:jc w:val="both"/>
        <w:rPr>
          <w:rFonts w:ascii="Times New Roman" w:hAnsi="Times New Roman" w:cs="Times New Roman"/>
          <w:b/>
          <w:sz w:val="24"/>
          <w:szCs w:val="24"/>
        </w:rPr>
      </w:pPr>
      <w:r w:rsidRPr="007711C7">
        <w:rPr>
          <w:rFonts w:ascii="Times New Roman" w:hAnsi="Times New Roman" w:cs="Times New Roman"/>
          <w:b/>
          <w:sz w:val="24"/>
          <w:szCs w:val="24"/>
        </w:rPr>
        <w:t xml:space="preserve">Необходимо  продолжить работу по оформлению цветочных клумб. </w:t>
      </w:r>
    </w:p>
    <w:p w:rsidR="007711C7" w:rsidRPr="007711C7" w:rsidRDefault="007711C7" w:rsidP="007711C7">
      <w:pPr>
        <w:spacing w:before="100" w:beforeAutospacing="1" w:after="100" w:afterAutospacing="1"/>
        <w:contextualSpacing/>
        <w:jc w:val="both"/>
      </w:pPr>
      <w:r w:rsidRPr="007711C7">
        <w:rPr>
          <w:b/>
          <w:i/>
          <w:u w:val="single"/>
        </w:rPr>
        <w:t>Традиции школы.</w:t>
      </w:r>
    </w:p>
    <w:p w:rsidR="007711C7" w:rsidRPr="007711C7" w:rsidRDefault="007711C7" w:rsidP="007711C7">
      <w:pPr>
        <w:spacing w:before="100" w:beforeAutospacing="1" w:after="100" w:afterAutospacing="1"/>
        <w:ind w:firstLine="360"/>
        <w:contextualSpacing/>
        <w:jc w:val="both"/>
      </w:pPr>
      <w:r w:rsidRPr="007711C7">
        <w:t xml:space="preserve">Важным показателем развития воспитательной системы школы является сохранение и укрепление школьных традиций. Проведение традиционных школьных праздников в течение года проходило на должном уровне, в них принимали участие школьники, учителя, родители. Основным этапом работы в этом направлении являлось развитие творческой активности школьников. Результаты контроля показали, что в школе налажена внеурочная деятельность, направленная на развитие творческих интересов и наклонностей учащихся. Воспитательная система школы обеспечивает формирование потребностей в творческой деятельности через классные и общешкольные мероприятия. </w:t>
      </w:r>
    </w:p>
    <w:p w:rsidR="007711C7" w:rsidRPr="007711C7" w:rsidRDefault="007711C7" w:rsidP="007711C7">
      <w:pPr>
        <w:spacing w:before="100" w:beforeAutospacing="1" w:after="100" w:afterAutospacing="1"/>
        <w:ind w:firstLine="360"/>
        <w:contextualSpacing/>
        <w:jc w:val="both"/>
      </w:pPr>
      <w:r w:rsidRPr="007711C7">
        <w:t>Традиционными для школы были такие КТД:</w:t>
      </w:r>
    </w:p>
    <w:p w:rsidR="007711C7" w:rsidRPr="007711C7" w:rsidRDefault="007711C7" w:rsidP="007711C7">
      <w:pPr>
        <w:spacing w:before="100" w:beforeAutospacing="1" w:after="100" w:afterAutospacing="1"/>
        <w:ind w:firstLine="357"/>
        <w:contextualSpacing/>
        <w:jc w:val="both"/>
      </w:pPr>
      <w:r w:rsidRPr="007711C7">
        <w:t>1 «День знаний»,</w:t>
      </w:r>
    </w:p>
    <w:p w:rsidR="007711C7" w:rsidRPr="007711C7" w:rsidRDefault="007711C7" w:rsidP="007711C7">
      <w:pPr>
        <w:spacing w:before="100" w:beforeAutospacing="1" w:after="100" w:afterAutospacing="1"/>
        <w:ind w:firstLine="357"/>
        <w:contextualSpacing/>
        <w:jc w:val="both"/>
      </w:pPr>
      <w:r w:rsidRPr="007711C7">
        <w:t xml:space="preserve">2 «Новогодний бал», </w:t>
      </w:r>
    </w:p>
    <w:p w:rsidR="007711C7" w:rsidRPr="007711C7" w:rsidRDefault="007711C7" w:rsidP="007711C7">
      <w:pPr>
        <w:spacing w:before="100" w:beforeAutospacing="1" w:after="100" w:afterAutospacing="1"/>
        <w:ind w:firstLine="357"/>
        <w:contextualSpacing/>
        <w:jc w:val="both"/>
      </w:pPr>
      <w:r w:rsidRPr="007711C7">
        <w:t>3«День матери»,</w:t>
      </w:r>
    </w:p>
    <w:p w:rsidR="007711C7" w:rsidRPr="007711C7" w:rsidRDefault="007711C7" w:rsidP="007711C7">
      <w:pPr>
        <w:spacing w:before="100" w:beforeAutospacing="1" w:after="100" w:afterAutospacing="1"/>
        <w:ind w:firstLine="357"/>
        <w:contextualSpacing/>
        <w:jc w:val="both"/>
      </w:pPr>
      <w:r w:rsidRPr="007711C7">
        <w:t xml:space="preserve">3 «День Учителя», </w:t>
      </w:r>
    </w:p>
    <w:p w:rsidR="007711C7" w:rsidRPr="007711C7" w:rsidRDefault="007711C7" w:rsidP="007711C7">
      <w:pPr>
        <w:spacing w:before="100" w:beforeAutospacing="1" w:after="100" w:afterAutospacing="1"/>
        <w:ind w:firstLine="357"/>
        <w:contextualSpacing/>
        <w:jc w:val="both"/>
      </w:pPr>
      <w:r w:rsidRPr="007711C7">
        <w:t>5 «День самоуправления»</w:t>
      </w:r>
    </w:p>
    <w:p w:rsidR="007711C7" w:rsidRPr="007711C7" w:rsidRDefault="007711C7" w:rsidP="007711C7">
      <w:pPr>
        <w:spacing w:before="100" w:beforeAutospacing="1" w:after="100" w:afterAutospacing="1"/>
        <w:ind w:firstLine="357"/>
        <w:contextualSpacing/>
        <w:jc w:val="both"/>
      </w:pPr>
      <w:r w:rsidRPr="007711C7">
        <w:t>6. «Алло, мы ищем таланты»</w:t>
      </w:r>
    </w:p>
    <w:p w:rsidR="007711C7" w:rsidRPr="007711C7" w:rsidRDefault="007711C7" w:rsidP="007711C7">
      <w:pPr>
        <w:spacing w:before="100" w:beforeAutospacing="1" w:after="100" w:afterAutospacing="1"/>
        <w:ind w:firstLine="357"/>
        <w:contextualSpacing/>
        <w:jc w:val="both"/>
      </w:pPr>
      <w:r w:rsidRPr="007711C7">
        <w:t>7. «Уроки мужества»</w:t>
      </w:r>
    </w:p>
    <w:p w:rsidR="007711C7" w:rsidRPr="007711C7" w:rsidRDefault="007711C7" w:rsidP="007711C7">
      <w:pPr>
        <w:spacing w:before="100" w:beforeAutospacing="1" w:after="100" w:afterAutospacing="1"/>
        <w:ind w:firstLine="357"/>
        <w:contextualSpacing/>
        <w:jc w:val="both"/>
      </w:pPr>
      <w:r w:rsidRPr="007711C7">
        <w:t>8. «Последний звонок»</w:t>
      </w:r>
    </w:p>
    <w:p w:rsidR="007711C7" w:rsidRPr="007711C7" w:rsidRDefault="007711C7" w:rsidP="007711C7">
      <w:pPr>
        <w:spacing w:before="100" w:beforeAutospacing="1" w:after="100" w:afterAutospacing="1"/>
        <w:ind w:firstLine="357"/>
        <w:contextualSpacing/>
        <w:jc w:val="both"/>
      </w:pPr>
      <w:r w:rsidRPr="007711C7">
        <w:t>9. «Выпускной вечер»</w:t>
      </w:r>
    </w:p>
    <w:p w:rsidR="007711C7" w:rsidRPr="007711C7" w:rsidRDefault="007711C7" w:rsidP="007711C7">
      <w:pPr>
        <w:spacing w:before="100" w:beforeAutospacing="1" w:after="100" w:afterAutospacing="1"/>
        <w:ind w:firstLine="357"/>
        <w:contextualSpacing/>
        <w:jc w:val="both"/>
      </w:pPr>
      <w:r w:rsidRPr="007711C7">
        <w:t>10. «За честь школы»</w:t>
      </w:r>
    </w:p>
    <w:p w:rsidR="007711C7" w:rsidRPr="007711C7" w:rsidRDefault="007711C7" w:rsidP="007711C7">
      <w:pPr>
        <w:spacing w:before="100" w:beforeAutospacing="1" w:after="100" w:afterAutospacing="1"/>
        <w:ind w:firstLine="357"/>
        <w:contextualSpacing/>
        <w:jc w:val="both"/>
      </w:pPr>
      <w:r w:rsidRPr="007711C7">
        <w:t>В этом учебном году  в целях  реализации программы «Одаренные дети» и активизации творческой активности учащихся, в честь Года театра в школе была разработа программа летне-оздоровительной кампании «Браво»</w:t>
      </w:r>
    </w:p>
    <w:p w:rsidR="007711C7" w:rsidRPr="007711C7" w:rsidRDefault="007711C7" w:rsidP="007711C7">
      <w:pPr>
        <w:spacing w:before="100" w:beforeAutospacing="1" w:after="100" w:afterAutospacing="1"/>
        <w:contextualSpacing/>
        <w:jc w:val="both"/>
      </w:pPr>
      <w:r w:rsidRPr="007711C7">
        <w:t xml:space="preserve">      Анализ посещения классных мероприятий и результатов анкеты по изучению эффективности воспитательной работы, проведенной с учащимися и педагогами школы,  показал следующие результаты:</w:t>
      </w:r>
    </w:p>
    <w:p w:rsidR="007711C7" w:rsidRPr="007711C7" w:rsidRDefault="007711C7" w:rsidP="007711C7">
      <w:pPr>
        <w:spacing w:before="100" w:beforeAutospacing="1" w:after="100" w:afterAutospacing="1"/>
        <w:contextualSpacing/>
        <w:jc w:val="both"/>
      </w:pPr>
      <w:r w:rsidRPr="007711C7">
        <w:t>· классные мероприятия по развитию творческих способностей учащихся проводятся, но нерегулярно, при этом используются различные формы работы: классные часы, беседы, круглые столы, вечера и т.д.</w:t>
      </w:r>
    </w:p>
    <w:p w:rsidR="007711C7" w:rsidRPr="007711C7" w:rsidRDefault="007711C7" w:rsidP="007711C7">
      <w:pPr>
        <w:spacing w:before="100" w:beforeAutospacing="1" w:after="100" w:afterAutospacing="1"/>
        <w:contextualSpacing/>
        <w:jc w:val="both"/>
        <w:rPr>
          <w:b/>
        </w:rPr>
      </w:pPr>
      <w:r w:rsidRPr="007711C7">
        <w:t>·занятость учащихся 1-11 классов в классных мероприятиях   составил 80%, в общешкольных -70%, по сравнению с 1 полугодием во 2-ом участие учащихся в общешкольных мероприятиях увеличилось и изменилось качество подготовки.</w:t>
      </w:r>
    </w:p>
    <w:p w:rsidR="007711C7" w:rsidRPr="007711C7" w:rsidRDefault="007711C7" w:rsidP="007711C7"/>
    <w:p w:rsidR="007711C7" w:rsidRPr="007711C7" w:rsidRDefault="007711C7" w:rsidP="007711C7">
      <w:pPr>
        <w:jc w:val="both"/>
      </w:pPr>
    </w:p>
    <w:p w:rsidR="007711C7" w:rsidRPr="007711C7" w:rsidRDefault="007711C7" w:rsidP="007711C7">
      <w:pPr>
        <w:ind w:firstLine="720"/>
        <w:jc w:val="both"/>
        <w:rPr>
          <w:rFonts w:eastAsia="Calibri"/>
          <w:lang w:eastAsia="en-US"/>
        </w:rPr>
      </w:pPr>
      <w:r w:rsidRPr="007711C7">
        <w:rPr>
          <w:b/>
        </w:rPr>
        <w:t>Достижения воспитанников</w:t>
      </w:r>
    </w:p>
    <w:p w:rsidR="007711C7" w:rsidRPr="007711C7" w:rsidRDefault="007711C7" w:rsidP="007711C7">
      <w:pPr>
        <w:jc w:val="both"/>
      </w:pPr>
      <w:r w:rsidRPr="007711C7">
        <w:rPr>
          <w:b/>
        </w:rPr>
        <w:t xml:space="preserve"> (статистика за 2017 год)</w:t>
      </w:r>
      <w:r w:rsidRPr="007711C7">
        <w:t>:</w:t>
      </w:r>
    </w:p>
    <w:p w:rsidR="007711C7" w:rsidRPr="007711C7" w:rsidRDefault="007711C7" w:rsidP="007711C7"/>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10"/>
        <w:gridCol w:w="1911"/>
        <w:gridCol w:w="1446"/>
        <w:gridCol w:w="2055"/>
        <w:gridCol w:w="1984"/>
      </w:tblGrid>
      <w:tr w:rsidR="007711C7" w:rsidRPr="007711C7" w:rsidTr="00C259AE">
        <w:tc>
          <w:tcPr>
            <w:tcW w:w="28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Уровни</w:t>
            </w:r>
          </w:p>
        </w:tc>
        <w:tc>
          <w:tcPr>
            <w:tcW w:w="191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Количество участников</w:t>
            </w:r>
          </w:p>
        </w:tc>
        <w:tc>
          <w:tcPr>
            <w:tcW w:w="1446"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jc w:val="center"/>
            </w:pPr>
          </w:p>
        </w:tc>
        <w:tc>
          <w:tcPr>
            <w:tcW w:w="2055"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Из них количество победителей</w:t>
            </w:r>
          </w:p>
        </w:tc>
        <w:tc>
          <w:tcPr>
            <w:tcW w:w="198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Из них количество призеров</w:t>
            </w:r>
          </w:p>
        </w:tc>
      </w:tr>
      <w:tr w:rsidR="007711C7" w:rsidRPr="007711C7" w:rsidTr="00C259AE">
        <w:tc>
          <w:tcPr>
            <w:tcW w:w="28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Институциональный</w:t>
            </w:r>
          </w:p>
        </w:tc>
        <w:tc>
          <w:tcPr>
            <w:tcW w:w="191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254</w:t>
            </w:r>
          </w:p>
        </w:tc>
        <w:tc>
          <w:tcPr>
            <w:tcW w:w="1446"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jc w:val="center"/>
            </w:pPr>
          </w:p>
        </w:tc>
        <w:tc>
          <w:tcPr>
            <w:tcW w:w="2055"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176</w:t>
            </w:r>
          </w:p>
        </w:tc>
        <w:tc>
          <w:tcPr>
            <w:tcW w:w="198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82</w:t>
            </w:r>
          </w:p>
        </w:tc>
      </w:tr>
      <w:tr w:rsidR="007711C7" w:rsidRPr="007711C7" w:rsidTr="00C259AE">
        <w:tc>
          <w:tcPr>
            <w:tcW w:w="28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both"/>
            </w:pPr>
            <w:r w:rsidRPr="007711C7">
              <w:t>Муниципальный</w:t>
            </w:r>
          </w:p>
        </w:tc>
        <w:tc>
          <w:tcPr>
            <w:tcW w:w="191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211</w:t>
            </w:r>
          </w:p>
        </w:tc>
        <w:tc>
          <w:tcPr>
            <w:tcW w:w="1446"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jc w:val="center"/>
            </w:pPr>
          </w:p>
        </w:tc>
        <w:tc>
          <w:tcPr>
            <w:tcW w:w="2055"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169</w:t>
            </w:r>
          </w:p>
        </w:tc>
        <w:tc>
          <w:tcPr>
            <w:tcW w:w="198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81</w:t>
            </w:r>
          </w:p>
        </w:tc>
      </w:tr>
      <w:tr w:rsidR="007711C7" w:rsidRPr="007711C7" w:rsidTr="00C259AE">
        <w:tc>
          <w:tcPr>
            <w:tcW w:w="28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both"/>
            </w:pPr>
            <w:r w:rsidRPr="007711C7">
              <w:t>Краевой (+ зональный)</w:t>
            </w:r>
          </w:p>
        </w:tc>
        <w:tc>
          <w:tcPr>
            <w:tcW w:w="191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132</w:t>
            </w:r>
          </w:p>
        </w:tc>
        <w:tc>
          <w:tcPr>
            <w:tcW w:w="1446"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jc w:val="center"/>
            </w:pPr>
          </w:p>
        </w:tc>
        <w:tc>
          <w:tcPr>
            <w:tcW w:w="2055"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102</w:t>
            </w:r>
          </w:p>
        </w:tc>
        <w:tc>
          <w:tcPr>
            <w:tcW w:w="198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57</w:t>
            </w:r>
          </w:p>
        </w:tc>
      </w:tr>
      <w:tr w:rsidR="007711C7" w:rsidRPr="007711C7" w:rsidTr="00C259AE">
        <w:tc>
          <w:tcPr>
            <w:tcW w:w="28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both"/>
            </w:pPr>
            <w:r w:rsidRPr="007711C7">
              <w:t>Всероссийский</w:t>
            </w:r>
          </w:p>
        </w:tc>
        <w:tc>
          <w:tcPr>
            <w:tcW w:w="191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21</w:t>
            </w:r>
          </w:p>
        </w:tc>
        <w:tc>
          <w:tcPr>
            <w:tcW w:w="1446"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jc w:val="center"/>
            </w:pPr>
          </w:p>
        </w:tc>
        <w:tc>
          <w:tcPr>
            <w:tcW w:w="2055"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18</w:t>
            </w:r>
          </w:p>
        </w:tc>
        <w:tc>
          <w:tcPr>
            <w:tcW w:w="198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5</w:t>
            </w:r>
          </w:p>
        </w:tc>
      </w:tr>
      <w:tr w:rsidR="007711C7" w:rsidRPr="007711C7" w:rsidTr="00C259AE">
        <w:tc>
          <w:tcPr>
            <w:tcW w:w="28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both"/>
            </w:pPr>
            <w:r w:rsidRPr="007711C7">
              <w:lastRenderedPageBreak/>
              <w:t>Международный</w:t>
            </w:r>
          </w:p>
        </w:tc>
        <w:tc>
          <w:tcPr>
            <w:tcW w:w="191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w:t>
            </w:r>
          </w:p>
        </w:tc>
        <w:tc>
          <w:tcPr>
            <w:tcW w:w="1446"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jc w:val="center"/>
            </w:pPr>
          </w:p>
        </w:tc>
        <w:tc>
          <w:tcPr>
            <w:tcW w:w="2055"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jc w:val="center"/>
            </w:pPr>
          </w:p>
        </w:tc>
        <w:tc>
          <w:tcPr>
            <w:tcW w:w="1984"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jc w:val="center"/>
            </w:pPr>
          </w:p>
        </w:tc>
      </w:tr>
      <w:tr w:rsidR="007711C7" w:rsidRPr="007711C7" w:rsidTr="00C259AE">
        <w:tc>
          <w:tcPr>
            <w:tcW w:w="28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right"/>
            </w:pPr>
            <w:r w:rsidRPr="007711C7">
              <w:t>ИТОГО:</w:t>
            </w:r>
          </w:p>
        </w:tc>
        <w:tc>
          <w:tcPr>
            <w:tcW w:w="1911"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jc w:val="center"/>
            </w:pPr>
          </w:p>
        </w:tc>
        <w:tc>
          <w:tcPr>
            <w:tcW w:w="1446"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jc w:val="center"/>
            </w:pPr>
          </w:p>
        </w:tc>
        <w:tc>
          <w:tcPr>
            <w:tcW w:w="2055"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jc w:val="center"/>
            </w:pPr>
          </w:p>
        </w:tc>
        <w:tc>
          <w:tcPr>
            <w:tcW w:w="1984"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jc w:val="center"/>
            </w:pPr>
          </w:p>
        </w:tc>
      </w:tr>
    </w:tbl>
    <w:p w:rsidR="007711C7" w:rsidRPr="007711C7" w:rsidRDefault="007711C7" w:rsidP="007711C7">
      <w:pPr>
        <w:ind w:left="426"/>
        <w:jc w:val="both"/>
      </w:pPr>
      <w:r w:rsidRPr="007711C7">
        <w:rPr>
          <w:b/>
        </w:rPr>
        <w:t xml:space="preserve"> Достижения воспитанников (статистика за 2017-2018 уч. год)</w:t>
      </w:r>
      <w:r w:rsidRPr="007711C7">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64"/>
        <w:gridCol w:w="2299"/>
        <w:gridCol w:w="2534"/>
        <w:gridCol w:w="2409"/>
      </w:tblGrid>
      <w:tr w:rsidR="007711C7" w:rsidRPr="007711C7" w:rsidTr="00C259AE">
        <w:tc>
          <w:tcPr>
            <w:tcW w:w="296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Уровни</w:t>
            </w:r>
          </w:p>
        </w:tc>
        <w:tc>
          <w:tcPr>
            <w:tcW w:w="229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Количество участников</w:t>
            </w:r>
          </w:p>
        </w:tc>
        <w:tc>
          <w:tcPr>
            <w:tcW w:w="253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Из них количество победителей</w:t>
            </w:r>
          </w:p>
        </w:tc>
        <w:tc>
          <w:tcPr>
            <w:tcW w:w="240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Из них количество призеров</w:t>
            </w:r>
          </w:p>
        </w:tc>
      </w:tr>
      <w:tr w:rsidR="007711C7" w:rsidRPr="007711C7" w:rsidTr="00C259AE">
        <w:tc>
          <w:tcPr>
            <w:tcW w:w="296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Институциональный</w:t>
            </w:r>
          </w:p>
        </w:tc>
        <w:tc>
          <w:tcPr>
            <w:tcW w:w="229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368</w:t>
            </w:r>
          </w:p>
        </w:tc>
        <w:tc>
          <w:tcPr>
            <w:tcW w:w="253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220</w:t>
            </w:r>
          </w:p>
        </w:tc>
        <w:tc>
          <w:tcPr>
            <w:tcW w:w="240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125</w:t>
            </w:r>
          </w:p>
        </w:tc>
      </w:tr>
      <w:tr w:rsidR="007711C7" w:rsidRPr="007711C7" w:rsidTr="00C259AE">
        <w:tc>
          <w:tcPr>
            <w:tcW w:w="296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both"/>
            </w:pPr>
            <w:r w:rsidRPr="007711C7">
              <w:t>Муниципальный</w:t>
            </w:r>
          </w:p>
        </w:tc>
        <w:tc>
          <w:tcPr>
            <w:tcW w:w="229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271</w:t>
            </w:r>
          </w:p>
        </w:tc>
        <w:tc>
          <w:tcPr>
            <w:tcW w:w="253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226</w:t>
            </w:r>
          </w:p>
        </w:tc>
        <w:tc>
          <w:tcPr>
            <w:tcW w:w="240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111</w:t>
            </w:r>
          </w:p>
        </w:tc>
      </w:tr>
      <w:tr w:rsidR="007711C7" w:rsidRPr="007711C7" w:rsidTr="00C259AE">
        <w:tc>
          <w:tcPr>
            <w:tcW w:w="296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Краевой (+ зональный)</w:t>
            </w:r>
          </w:p>
        </w:tc>
        <w:tc>
          <w:tcPr>
            <w:tcW w:w="229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172</w:t>
            </w:r>
          </w:p>
        </w:tc>
        <w:tc>
          <w:tcPr>
            <w:tcW w:w="253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149</w:t>
            </w:r>
          </w:p>
        </w:tc>
        <w:tc>
          <w:tcPr>
            <w:tcW w:w="240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56</w:t>
            </w:r>
          </w:p>
        </w:tc>
      </w:tr>
      <w:tr w:rsidR="007711C7" w:rsidRPr="007711C7" w:rsidTr="00C259AE">
        <w:tc>
          <w:tcPr>
            <w:tcW w:w="296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both"/>
            </w:pPr>
            <w:r w:rsidRPr="007711C7">
              <w:t>Всероссийский</w:t>
            </w:r>
          </w:p>
        </w:tc>
        <w:tc>
          <w:tcPr>
            <w:tcW w:w="229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49</w:t>
            </w:r>
          </w:p>
        </w:tc>
        <w:tc>
          <w:tcPr>
            <w:tcW w:w="253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36</w:t>
            </w:r>
          </w:p>
        </w:tc>
        <w:tc>
          <w:tcPr>
            <w:tcW w:w="240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12</w:t>
            </w:r>
          </w:p>
        </w:tc>
      </w:tr>
      <w:tr w:rsidR="007711C7" w:rsidRPr="007711C7" w:rsidTr="00C259AE">
        <w:tc>
          <w:tcPr>
            <w:tcW w:w="296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both"/>
            </w:pPr>
            <w:r w:rsidRPr="007711C7">
              <w:t>Международный</w:t>
            </w:r>
          </w:p>
        </w:tc>
        <w:tc>
          <w:tcPr>
            <w:tcW w:w="229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w:t>
            </w:r>
          </w:p>
        </w:tc>
        <w:tc>
          <w:tcPr>
            <w:tcW w:w="2534"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jc w:val="center"/>
            </w:pPr>
          </w:p>
        </w:tc>
        <w:tc>
          <w:tcPr>
            <w:tcW w:w="2409"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jc w:val="center"/>
            </w:pPr>
          </w:p>
        </w:tc>
      </w:tr>
      <w:tr w:rsidR="007711C7" w:rsidRPr="007711C7" w:rsidTr="00C259AE">
        <w:tc>
          <w:tcPr>
            <w:tcW w:w="296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ИТОГО:</w:t>
            </w:r>
          </w:p>
        </w:tc>
        <w:tc>
          <w:tcPr>
            <w:tcW w:w="2299"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jc w:val="center"/>
            </w:pPr>
          </w:p>
        </w:tc>
        <w:tc>
          <w:tcPr>
            <w:tcW w:w="2534"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jc w:val="center"/>
            </w:pPr>
          </w:p>
        </w:tc>
        <w:tc>
          <w:tcPr>
            <w:tcW w:w="2409"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jc w:val="center"/>
            </w:pPr>
          </w:p>
        </w:tc>
      </w:tr>
    </w:tbl>
    <w:p w:rsidR="007711C7" w:rsidRPr="007711C7" w:rsidRDefault="007711C7" w:rsidP="007711C7">
      <w:pPr>
        <w:jc w:val="both"/>
      </w:pPr>
    </w:p>
    <w:p w:rsidR="007711C7" w:rsidRPr="007711C7" w:rsidRDefault="007711C7" w:rsidP="007711C7">
      <w:pPr>
        <w:spacing w:before="120" w:after="120"/>
      </w:pPr>
      <w:r w:rsidRPr="007711C7">
        <w:rPr>
          <w:b/>
        </w:rPr>
        <w:t xml:space="preserve"> 1 Достижения воспитанников (статистика за 2016 год)</w:t>
      </w:r>
      <w:r w:rsidRPr="007711C7">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10"/>
        <w:gridCol w:w="2228"/>
        <w:gridCol w:w="2617"/>
        <w:gridCol w:w="2551"/>
      </w:tblGrid>
      <w:tr w:rsidR="007711C7" w:rsidRPr="007711C7" w:rsidTr="00C259AE">
        <w:tc>
          <w:tcPr>
            <w:tcW w:w="28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b/>
                <w:lang w:eastAsia="ar-SA"/>
              </w:rPr>
            </w:pPr>
            <w:r w:rsidRPr="007711C7">
              <w:rPr>
                <w:b/>
              </w:rPr>
              <w:t>Уровни</w:t>
            </w:r>
          </w:p>
        </w:tc>
        <w:tc>
          <w:tcPr>
            <w:tcW w:w="22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b/>
                <w:lang w:eastAsia="ar-SA"/>
              </w:rPr>
            </w:pPr>
            <w:r w:rsidRPr="007711C7">
              <w:rPr>
                <w:b/>
              </w:rPr>
              <w:t>Количество участников</w:t>
            </w:r>
          </w:p>
        </w:tc>
        <w:tc>
          <w:tcPr>
            <w:tcW w:w="261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b/>
                <w:lang w:eastAsia="ar-SA"/>
              </w:rPr>
            </w:pPr>
            <w:r w:rsidRPr="007711C7">
              <w:rPr>
                <w:b/>
              </w:rPr>
              <w:t>Из них количество победителей</w:t>
            </w:r>
          </w:p>
        </w:tc>
        <w:tc>
          <w:tcPr>
            <w:tcW w:w="255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b/>
                <w:lang w:eastAsia="ar-SA"/>
              </w:rPr>
            </w:pPr>
            <w:r w:rsidRPr="007711C7">
              <w:rPr>
                <w:b/>
              </w:rPr>
              <w:t>Из них количество призеров</w:t>
            </w:r>
          </w:p>
        </w:tc>
      </w:tr>
      <w:tr w:rsidR="007711C7" w:rsidRPr="007711C7" w:rsidTr="00C259AE">
        <w:tc>
          <w:tcPr>
            <w:tcW w:w="28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rPr>
                <w:lang w:eastAsia="ar-SA"/>
              </w:rPr>
            </w:pPr>
            <w:r w:rsidRPr="007711C7">
              <w:t>Институциональный</w:t>
            </w:r>
          </w:p>
        </w:tc>
        <w:tc>
          <w:tcPr>
            <w:tcW w:w="22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260</w:t>
            </w:r>
          </w:p>
        </w:tc>
        <w:tc>
          <w:tcPr>
            <w:tcW w:w="261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180</w:t>
            </w:r>
          </w:p>
        </w:tc>
        <w:tc>
          <w:tcPr>
            <w:tcW w:w="255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80</w:t>
            </w:r>
          </w:p>
        </w:tc>
      </w:tr>
      <w:tr w:rsidR="007711C7" w:rsidRPr="007711C7" w:rsidTr="00C259AE">
        <w:tc>
          <w:tcPr>
            <w:tcW w:w="28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rPr>
                <w:lang w:eastAsia="ar-SA"/>
              </w:rPr>
            </w:pPr>
            <w:r w:rsidRPr="007711C7">
              <w:t>Муниципальный</w:t>
            </w:r>
          </w:p>
        </w:tc>
        <w:tc>
          <w:tcPr>
            <w:tcW w:w="22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235</w:t>
            </w:r>
          </w:p>
        </w:tc>
        <w:tc>
          <w:tcPr>
            <w:tcW w:w="261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165</w:t>
            </w:r>
          </w:p>
        </w:tc>
        <w:tc>
          <w:tcPr>
            <w:tcW w:w="255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95</w:t>
            </w:r>
          </w:p>
        </w:tc>
      </w:tr>
      <w:tr w:rsidR="007711C7" w:rsidRPr="007711C7" w:rsidTr="00C259AE">
        <w:tc>
          <w:tcPr>
            <w:tcW w:w="28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rPr>
                <w:lang w:eastAsia="ar-SA"/>
              </w:rPr>
            </w:pPr>
            <w:r w:rsidRPr="007711C7">
              <w:t>Краевой (+ зональный)</w:t>
            </w:r>
          </w:p>
        </w:tc>
        <w:tc>
          <w:tcPr>
            <w:tcW w:w="22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168</w:t>
            </w:r>
          </w:p>
        </w:tc>
        <w:tc>
          <w:tcPr>
            <w:tcW w:w="261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120</w:t>
            </w:r>
          </w:p>
        </w:tc>
        <w:tc>
          <w:tcPr>
            <w:tcW w:w="255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68</w:t>
            </w:r>
          </w:p>
        </w:tc>
      </w:tr>
      <w:tr w:rsidR="007711C7" w:rsidRPr="007711C7" w:rsidTr="00C259AE">
        <w:tc>
          <w:tcPr>
            <w:tcW w:w="28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rPr>
                <w:lang w:eastAsia="ar-SA"/>
              </w:rPr>
            </w:pPr>
            <w:r w:rsidRPr="007711C7">
              <w:t>Всероссийский</w:t>
            </w:r>
          </w:p>
        </w:tc>
        <w:tc>
          <w:tcPr>
            <w:tcW w:w="22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32</w:t>
            </w:r>
          </w:p>
        </w:tc>
        <w:tc>
          <w:tcPr>
            <w:tcW w:w="261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21</w:t>
            </w:r>
          </w:p>
        </w:tc>
        <w:tc>
          <w:tcPr>
            <w:tcW w:w="255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11</w:t>
            </w:r>
          </w:p>
        </w:tc>
      </w:tr>
      <w:tr w:rsidR="007711C7" w:rsidRPr="007711C7" w:rsidTr="00C259AE">
        <w:tc>
          <w:tcPr>
            <w:tcW w:w="28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rPr>
                <w:lang w:eastAsia="ar-SA"/>
              </w:rPr>
            </w:pPr>
            <w:r w:rsidRPr="007711C7">
              <w:t>Международный</w:t>
            </w:r>
          </w:p>
        </w:tc>
        <w:tc>
          <w:tcPr>
            <w:tcW w:w="22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w:t>
            </w:r>
          </w:p>
        </w:tc>
        <w:tc>
          <w:tcPr>
            <w:tcW w:w="2617"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suppressAutoHyphens/>
              <w:jc w:val="center"/>
              <w:rPr>
                <w:lang w:eastAsia="ar-SA"/>
              </w:rPr>
            </w:pPr>
          </w:p>
        </w:tc>
        <w:tc>
          <w:tcPr>
            <w:tcW w:w="2551"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suppressAutoHyphens/>
              <w:jc w:val="center"/>
              <w:rPr>
                <w:lang w:eastAsia="ar-SA"/>
              </w:rPr>
            </w:pPr>
          </w:p>
        </w:tc>
      </w:tr>
      <w:tr w:rsidR="007711C7" w:rsidRPr="007711C7" w:rsidTr="00C259AE">
        <w:tc>
          <w:tcPr>
            <w:tcW w:w="28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rPr>
                <w:lang w:eastAsia="ar-SA"/>
              </w:rPr>
            </w:pPr>
            <w:r w:rsidRPr="007711C7">
              <w:t>ИТОГО:</w:t>
            </w:r>
          </w:p>
        </w:tc>
        <w:tc>
          <w:tcPr>
            <w:tcW w:w="2228"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suppressAutoHyphens/>
              <w:jc w:val="center"/>
              <w:rPr>
                <w:lang w:eastAsia="ar-SA"/>
              </w:rPr>
            </w:pPr>
          </w:p>
        </w:tc>
        <w:tc>
          <w:tcPr>
            <w:tcW w:w="2617"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suppressAutoHyphens/>
              <w:jc w:val="center"/>
              <w:rPr>
                <w:lang w:eastAsia="ar-SA"/>
              </w:rPr>
            </w:pPr>
          </w:p>
        </w:tc>
        <w:tc>
          <w:tcPr>
            <w:tcW w:w="2551"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suppressAutoHyphens/>
              <w:jc w:val="center"/>
              <w:rPr>
                <w:lang w:eastAsia="ar-SA"/>
              </w:rPr>
            </w:pPr>
          </w:p>
        </w:tc>
      </w:tr>
    </w:tbl>
    <w:p w:rsidR="007711C7" w:rsidRPr="007711C7" w:rsidRDefault="007711C7" w:rsidP="007711C7">
      <w:pPr>
        <w:spacing w:before="120" w:after="120"/>
        <w:ind w:firstLine="142"/>
        <w:jc w:val="both"/>
        <w:rPr>
          <w:b/>
          <w:lang w:val="en-US" w:eastAsia="ar-SA"/>
        </w:rPr>
      </w:pPr>
    </w:p>
    <w:p w:rsidR="007711C7" w:rsidRPr="007711C7" w:rsidRDefault="007711C7" w:rsidP="007711C7">
      <w:pPr>
        <w:spacing w:before="120" w:after="120"/>
        <w:ind w:firstLine="142"/>
        <w:jc w:val="both"/>
      </w:pPr>
      <w:r w:rsidRPr="007711C7">
        <w:rPr>
          <w:b/>
        </w:rPr>
        <w:t xml:space="preserve"> Достижения воспитанников (статистика за 2016-2017 уч. год)</w:t>
      </w:r>
      <w:r w:rsidRPr="007711C7">
        <w:t>:</w:t>
      </w:r>
    </w:p>
    <w:tbl>
      <w:tblPr>
        <w:tblW w:w="1009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6"/>
        <w:gridCol w:w="2228"/>
        <w:gridCol w:w="2617"/>
        <w:gridCol w:w="2551"/>
      </w:tblGrid>
      <w:tr w:rsidR="007711C7" w:rsidRPr="007711C7" w:rsidTr="00C259AE">
        <w:tc>
          <w:tcPr>
            <w:tcW w:w="269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b/>
                <w:lang w:eastAsia="ar-SA"/>
              </w:rPr>
            </w:pPr>
            <w:r w:rsidRPr="007711C7">
              <w:rPr>
                <w:b/>
              </w:rPr>
              <w:t>Уровни</w:t>
            </w:r>
          </w:p>
        </w:tc>
        <w:tc>
          <w:tcPr>
            <w:tcW w:w="22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b/>
                <w:lang w:eastAsia="ar-SA"/>
              </w:rPr>
            </w:pPr>
            <w:r w:rsidRPr="007711C7">
              <w:rPr>
                <w:b/>
              </w:rPr>
              <w:t>Количество участников</w:t>
            </w:r>
          </w:p>
        </w:tc>
        <w:tc>
          <w:tcPr>
            <w:tcW w:w="261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b/>
                <w:lang w:eastAsia="ar-SA"/>
              </w:rPr>
            </w:pPr>
            <w:r w:rsidRPr="007711C7">
              <w:rPr>
                <w:b/>
              </w:rPr>
              <w:t>Из них количество победителей</w:t>
            </w:r>
          </w:p>
        </w:tc>
        <w:tc>
          <w:tcPr>
            <w:tcW w:w="255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b/>
                <w:lang w:eastAsia="ar-SA"/>
              </w:rPr>
            </w:pPr>
            <w:r w:rsidRPr="007711C7">
              <w:rPr>
                <w:b/>
              </w:rPr>
              <w:t>Из них количество призеров</w:t>
            </w:r>
          </w:p>
        </w:tc>
      </w:tr>
      <w:tr w:rsidR="007711C7" w:rsidRPr="007711C7" w:rsidTr="00C259AE">
        <w:tc>
          <w:tcPr>
            <w:tcW w:w="269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rPr>
                <w:lang w:eastAsia="ar-SA"/>
              </w:rPr>
            </w:pPr>
            <w:r w:rsidRPr="007711C7">
              <w:t>Институциональный</w:t>
            </w:r>
          </w:p>
        </w:tc>
        <w:tc>
          <w:tcPr>
            <w:tcW w:w="22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289</w:t>
            </w:r>
          </w:p>
        </w:tc>
        <w:tc>
          <w:tcPr>
            <w:tcW w:w="261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180</w:t>
            </w:r>
          </w:p>
        </w:tc>
        <w:tc>
          <w:tcPr>
            <w:tcW w:w="255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109</w:t>
            </w:r>
          </w:p>
        </w:tc>
      </w:tr>
      <w:tr w:rsidR="007711C7" w:rsidRPr="007711C7" w:rsidTr="00C259AE">
        <w:tc>
          <w:tcPr>
            <w:tcW w:w="269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rPr>
                <w:lang w:eastAsia="ar-SA"/>
              </w:rPr>
            </w:pPr>
            <w:r w:rsidRPr="007711C7">
              <w:t>Муниципальный</w:t>
            </w:r>
          </w:p>
        </w:tc>
        <w:tc>
          <w:tcPr>
            <w:tcW w:w="22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271</w:t>
            </w:r>
          </w:p>
        </w:tc>
        <w:tc>
          <w:tcPr>
            <w:tcW w:w="261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187</w:t>
            </w:r>
          </w:p>
        </w:tc>
        <w:tc>
          <w:tcPr>
            <w:tcW w:w="255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111</w:t>
            </w:r>
          </w:p>
        </w:tc>
      </w:tr>
      <w:tr w:rsidR="007711C7" w:rsidRPr="007711C7" w:rsidTr="00C259AE">
        <w:tc>
          <w:tcPr>
            <w:tcW w:w="269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rPr>
                <w:lang w:eastAsia="ar-SA"/>
              </w:rPr>
            </w:pPr>
            <w:r w:rsidRPr="007711C7">
              <w:t>Краевой (+ зональный)</w:t>
            </w:r>
          </w:p>
        </w:tc>
        <w:tc>
          <w:tcPr>
            <w:tcW w:w="22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172</w:t>
            </w:r>
          </w:p>
        </w:tc>
        <w:tc>
          <w:tcPr>
            <w:tcW w:w="261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131</w:t>
            </w:r>
          </w:p>
        </w:tc>
        <w:tc>
          <w:tcPr>
            <w:tcW w:w="255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56</w:t>
            </w:r>
          </w:p>
        </w:tc>
      </w:tr>
      <w:tr w:rsidR="007711C7" w:rsidRPr="007711C7" w:rsidTr="00C259AE">
        <w:tc>
          <w:tcPr>
            <w:tcW w:w="269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rPr>
                <w:lang w:eastAsia="ar-SA"/>
              </w:rPr>
            </w:pPr>
            <w:r w:rsidRPr="007711C7">
              <w:t>Всероссийский</w:t>
            </w:r>
          </w:p>
        </w:tc>
        <w:tc>
          <w:tcPr>
            <w:tcW w:w="22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56</w:t>
            </w:r>
          </w:p>
        </w:tc>
        <w:tc>
          <w:tcPr>
            <w:tcW w:w="261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31</w:t>
            </w:r>
          </w:p>
        </w:tc>
        <w:tc>
          <w:tcPr>
            <w:tcW w:w="255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20</w:t>
            </w:r>
          </w:p>
        </w:tc>
      </w:tr>
      <w:tr w:rsidR="007711C7" w:rsidRPr="007711C7" w:rsidTr="00C259AE">
        <w:tc>
          <w:tcPr>
            <w:tcW w:w="269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rPr>
                <w:lang w:eastAsia="ar-SA"/>
              </w:rPr>
            </w:pPr>
            <w:r w:rsidRPr="007711C7">
              <w:t>Международный</w:t>
            </w:r>
          </w:p>
        </w:tc>
        <w:tc>
          <w:tcPr>
            <w:tcW w:w="22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w:t>
            </w:r>
          </w:p>
        </w:tc>
        <w:tc>
          <w:tcPr>
            <w:tcW w:w="2617"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suppressAutoHyphens/>
              <w:jc w:val="center"/>
              <w:rPr>
                <w:lang w:eastAsia="ar-SA"/>
              </w:rPr>
            </w:pPr>
          </w:p>
        </w:tc>
        <w:tc>
          <w:tcPr>
            <w:tcW w:w="2551"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suppressAutoHyphens/>
              <w:jc w:val="center"/>
              <w:rPr>
                <w:lang w:eastAsia="ar-SA"/>
              </w:rPr>
            </w:pPr>
          </w:p>
        </w:tc>
      </w:tr>
      <w:tr w:rsidR="007711C7" w:rsidRPr="007711C7" w:rsidTr="00C259AE">
        <w:tc>
          <w:tcPr>
            <w:tcW w:w="269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rPr>
                <w:lang w:eastAsia="ar-SA"/>
              </w:rPr>
            </w:pPr>
            <w:r w:rsidRPr="007711C7">
              <w:t>ИТОГО:</w:t>
            </w:r>
          </w:p>
        </w:tc>
        <w:tc>
          <w:tcPr>
            <w:tcW w:w="2228"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suppressAutoHyphens/>
              <w:jc w:val="center"/>
              <w:rPr>
                <w:lang w:eastAsia="ar-SA"/>
              </w:rPr>
            </w:pPr>
          </w:p>
        </w:tc>
        <w:tc>
          <w:tcPr>
            <w:tcW w:w="2617"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suppressAutoHyphens/>
              <w:jc w:val="center"/>
              <w:rPr>
                <w:lang w:eastAsia="ar-SA"/>
              </w:rPr>
            </w:pPr>
          </w:p>
        </w:tc>
        <w:tc>
          <w:tcPr>
            <w:tcW w:w="2551"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suppressAutoHyphens/>
              <w:jc w:val="center"/>
              <w:rPr>
                <w:lang w:eastAsia="ar-SA"/>
              </w:rPr>
            </w:pPr>
          </w:p>
        </w:tc>
      </w:tr>
    </w:tbl>
    <w:p w:rsidR="007711C7" w:rsidRPr="007711C7" w:rsidRDefault="007711C7" w:rsidP="007711C7">
      <w:pPr>
        <w:ind w:firstLine="720"/>
        <w:jc w:val="both"/>
        <w:rPr>
          <w:rFonts w:eastAsia="Calibri"/>
          <w:lang w:eastAsia="en-US"/>
        </w:rPr>
      </w:pPr>
    </w:p>
    <w:p w:rsidR="007711C7" w:rsidRPr="007711C7" w:rsidRDefault="007711C7" w:rsidP="007711C7">
      <w:pPr>
        <w:spacing w:after="200"/>
        <w:jc w:val="center"/>
        <w:rPr>
          <w:b/>
        </w:rPr>
      </w:pPr>
      <w:r w:rsidRPr="007711C7">
        <w:rPr>
          <w:b/>
        </w:rPr>
        <w:t>Духовно-нравственное</w:t>
      </w:r>
    </w:p>
    <w:p w:rsidR="007711C7" w:rsidRPr="007711C7" w:rsidRDefault="007711C7" w:rsidP="007711C7">
      <w:pPr>
        <w:spacing w:after="200"/>
      </w:pPr>
      <w:r w:rsidRPr="007711C7">
        <w:rPr>
          <w:b/>
        </w:rPr>
        <w:t>Проблемное поле</w:t>
      </w:r>
      <w:r w:rsidRPr="007711C7">
        <w:t>: Недостаток согласованности в воспитании детей различных социальных институтов: семьи и школы</w:t>
      </w:r>
    </w:p>
    <w:p w:rsidR="007711C7" w:rsidRPr="007711C7" w:rsidRDefault="007711C7" w:rsidP="007711C7">
      <w:pPr>
        <w:spacing w:after="200"/>
        <w:jc w:val="both"/>
      </w:pPr>
      <w:r w:rsidRPr="007711C7">
        <w:rPr>
          <w:b/>
        </w:rPr>
        <w:t>Пути решения</w:t>
      </w:r>
      <w:r w:rsidRPr="007711C7">
        <w:t>: Создание атмосферы духовности во время занятий в целом. Классным руководителям сформировать пакет документов по проблеме духовно – нравственного воспитания (дневники наблюдений «группы риска», банк данных родительских ресурсов, методические материалы для проведения классных часов, родительских собраний), рекомендовать его к использованию в последующие годы в процессе воспитательной работы ). Каждому учителю определить свои эффективные методы и приёмы духовно – нравственного воспитания средствами своего предмета. Формировать в школьниках такие качества как: толерантность, взаимопонимание, патриотизм, гуманистическое мировоззрение, культуру общения.</w:t>
      </w:r>
    </w:p>
    <w:p w:rsidR="007711C7" w:rsidRPr="007711C7" w:rsidRDefault="007711C7" w:rsidP="007711C7">
      <w:pPr>
        <w:jc w:val="center"/>
        <w:rPr>
          <w:b/>
        </w:rPr>
      </w:pPr>
    </w:p>
    <w:p w:rsidR="007711C7" w:rsidRPr="007711C7" w:rsidRDefault="007711C7" w:rsidP="007711C7">
      <w:pPr>
        <w:jc w:val="center"/>
        <w:rPr>
          <w:b/>
        </w:rPr>
      </w:pPr>
    </w:p>
    <w:p w:rsidR="007711C7" w:rsidRPr="007711C7" w:rsidRDefault="007711C7" w:rsidP="007711C7">
      <w:pPr>
        <w:jc w:val="center"/>
      </w:pPr>
      <w:r w:rsidRPr="007711C7">
        <w:rPr>
          <w:b/>
        </w:rPr>
        <w:t>Социально-педагогическая работа</w:t>
      </w:r>
    </w:p>
    <w:p w:rsidR="007711C7" w:rsidRPr="007711C7" w:rsidRDefault="007711C7" w:rsidP="007711C7">
      <w:pPr>
        <w:jc w:val="both"/>
        <w:rPr>
          <w:b/>
        </w:rPr>
      </w:pPr>
      <w:r w:rsidRPr="007711C7">
        <w:lastRenderedPageBreak/>
        <w:t xml:space="preserve"> Целью социально-педагогического направления  является усиление взаимодействия Социум-Школа для более эффективного и продуктивного сотрудничества в вопросах профилактики правонарушений. Данная цель реализуется через:</w:t>
      </w:r>
    </w:p>
    <w:p w:rsidR="007711C7" w:rsidRPr="007711C7" w:rsidRDefault="007711C7" w:rsidP="00CD32AC">
      <w:pPr>
        <w:widowControl w:val="0"/>
        <w:numPr>
          <w:ilvl w:val="2"/>
          <w:numId w:val="43"/>
        </w:numPr>
        <w:tabs>
          <w:tab w:val="num" w:pos="720"/>
        </w:tabs>
        <w:suppressAutoHyphens/>
        <w:ind w:left="720" w:hanging="540"/>
        <w:jc w:val="both"/>
      </w:pPr>
      <w:r w:rsidRPr="007711C7">
        <w:t>взаимосвязь с социальными службами;</w:t>
      </w:r>
    </w:p>
    <w:p w:rsidR="007711C7" w:rsidRPr="007711C7" w:rsidRDefault="007711C7" w:rsidP="00CD32AC">
      <w:pPr>
        <w:widowControl w:val="0"/>
        <w:numPr>
          <w:ilvl w:val="2"/>
          <w:numId w:val="43"/>
        </w:numPr>
        <w:tabs>
          <w:tab w:val="num" w:pos="720"/>
        </w:tabs>
        <w:suppressAutoHyphens/>
        <w:ind w:left="720" w:hanging="540"/>
        <w:jc w:val="both"/>
      </w:pPr>
      <w:r w:rsidRPr="007711C7">
        <w:t>взаимосвязь с инспекцией  и комиссией по  делам несовершеннолетних: имеется план работы комиссии по ДН и защите их прав, разработан план совместных мероприятий с ПДН ОВД  Чайковского района на 2017– 2018 учебный год</w:t>
      </w:r>
    </w:p>
    <w:p w:rsidR="007711C7" w:rsidRPr="007711C7" w:rsidRDefault="007711C7" w:rsidP="007711C7">
      <w:pPr>
        <w:pStyle w:val="af4"/>
        <w:ind w:left="180"/>
        <w:rPr>
          <w:rFonts w:ascii="Times New Roman" w:hAnsi="Times New Roman" w:cs="Times New Roman"/>
          <w:sz w:val="24"/>
          <w:szCs w:val="24"/>
        </w:rPr>
      </w:pPr>
      <w:r w:rsidRPr="007711C7">
        <w:rPr>
          <w:rFonts w:ascii="Times New Roman" w:hAnsi="Times New Roman" w:cs="Times New Roman"/>
          <w:sz w:val="24"/>
          <w:szCs w:val="24"/>
        </w:rPr>
        <w:t>3. Основные направления работы.</w:t>
      </w:r>
    </w:p>
    <w:p w:rsidR="007711C7" w:rsidRPr="007711C7" w:rsidRDefault="007711C7" w:rsidP="007711C7">
      <w:pPr>
        <w:pStyle w:val="af4"/>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2"/>
        <w:gridCol w:w="7082"/>
      </w:tblGrid>
      <w:tr w:rsidR="007711C7" w:rsidRPr="007711C7" w:rsidTr="00C259AE">
        <w:tc>
          <w:tcPr>
            <w:tcW w:w="323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Направление</w:t>
            </w:r>
          </w:p>
        </w:tc>
        <w:tc>
          <w:tcPr>
            <w:tcW w:w="708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Результат</w:t>
            </w:r>
          </w:p>
        </w:tc>
      </w:tr>
      <w:tr w:rsidR="007711C7" w:rsidRPr="007711C7" w:rsidTr="00C259AE">
        <w:tc>
          <w:tcPr>
            <w:tcW w:w="10314" w:type="dxa"/>
            <w:gridSpan w:val="2"/>
            <w:tcBorders>
              <w:top w:val="single" w:sz="4" w:space="0" w:color="auto"/>
              <w:left w:val="single" w:sz="4" w:space="0" w:color="auto"/>
              <w:bottom w:val="single" w:sz="4" w:space="0" w:color="auto"/>
              <w:right w:val="single" w:sz="4" w:space="0" w:color="auto"/>
            </w:tcBorders>
            <w:shd w:val="clear" w:color="auto" w:fill="FFFF00"/>
          </w:tcPr>
          <w:p w:rsidR="007711C7" w:rsidRPr="007711C7" w:rsidRDefault="007711C7" w:rsidP="00C259AE">
            <w:pPr>
              <w:pStyle w:val="af4"/>
              <w:rPr>
                <w:rFonts w:ascii="Times New Roman" w:eastAsia="Calibri" w:hAnsi="Times New Roman" w:cs="Times New Roman"/>
                <w:sz w:val="24"/>
                <w:szCs w:val="24"/>
                <w:lang w:eastAsia="en-US"/>
              </w:rPr>
            </w:pPr>
            <w:r w:rsidRPr="007711C7">
              <w:rPr>
                <w:rFonts w:ascii="Times New Roman" w:hAnsi="Times New Roman" w:cs="Times New Roman"/>
                <w:sz w:val="24"/>
                <w:szCs w:val="24"/>
              </w:rPr>
              <w:t>Профилактика правонарушений среди несовершеннолетних</w:t>
            </w:r>
          </w:p>
          <w:p w:rsidR="007711C7" w:rsidRPr="007711C7" w:rsidRDefault="007711C7" w:rsidP="00C259AE">
            <w:pPr>
              <w:pStyle w:val="af4"/>
              <w:rPr>
                <w:rFonts w:ascii="Times New Roman" w:hAnsi="Times New Roman" w:cs="Times New Roman"/>
                <w:sz w:val="24"/>
                <w:szCs w:val="24"/>
                <w:lang w:eastAsia="en-US"/>
              </w:rPr>
            </w:pPr>
          </w:p>
        </w:tc>
      </w:tr>
      <w:tr w:rsidR="007711C7" w:rsidRPr="007711C7" w:rsidTr="00C259AE">
        <w:trPr>
          <w:trHeight w:val="2484"/>
        </w:trPr>
        <w:tc>
          <w:tcPr>
            <w:tcW w:w="323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Направления работы, методики, программы, мероприятия, проводимые с учащимися и родителями в течение учебного года, мероприятия с участием приглашенных специалистов других ведомств и учреждений</w:t>
            </w:r>
          </w:p>
        </w:tc>
        <w:tc>
          <w:tcPr>
            <w:tcW w:w="708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eastAsia="Calibri" w:hAnsi="Times New Roman" w:cs="Times New Roman"/>
                <w:sz w:val="24"/>
                <w:szCs w:val="24"/>
                <w:lang w:eastAsia="en-US"/>
              </w:rPr>
            </w:pPr>
            <w:r w:rsidRPr="007711C7">
              <w:rPr>
                <w:rFonts w:ascii="Times New Roman" w:hAnsi="Times New Roman" w:cs="Times New Roman"/>
                <w:sz w:val="24"/>
                <w:szCs w:val="24"/>
                <w:u w:val="single"/>
              </w:rPr>
              <w:t>С учащимися:</w:t>
            </w:r>
            <w:r w:rsidRPr="007711C7">
              <w:rPr>
                <w:rFonts w:ascii="Times New Roman" w:hAnsi="Times New Roman" w:cs="Times New Roman"/>
                <w:sz w:val="24"/>
                <w:szCs w:val="24"/>
              </w:rPr>
              <w:t xml:space="preserve"> Просвещение, диагностика, анкетирование, консультирование.  « Программа по профилактике правонарушений среди несовершеннолетних  на 2018-2020г.г.»</w:t>
            </w:r>
          </w:p>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rPr>
              <w:t>Классные часы, «День права», охват  учащихся ДО,  Совет профилактики, ходатайства в КДН и ЗП, лекции специалистов, инспектора ПДН ОМВД, представителя прокуратуры, внутренней службы.</w:t>
            </w:r>
          </w:p>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u w:val="single"/>
              </w:rPr>
              <w:t>С родителями</w:t>
            </w:r>
            <w:r w:rsidRPr="007711C7">
              <w:rPr>
                <w:rFonts w:ascii="Times New Roman" w:hAnsi="Times New Roman" w:cs="Times New Roman"/>
                <w:sz w:val="24"/>
                <w:szCs w:val="24"/>
              </w:rPr>
              <w:t>: Консультирование, посещение семей, общешкольные родительские собрания с приглашением специалистов органов профилактики, Совет профилактики, обращение с ходатайствами в КДН и ЗП.</w:t>
            </w:r>
          </w:p>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u w:val="single"/>
              </w:rPr>
              <w:t>Приглашенные лица</w:t>
            </w:r>
            <w:r w:rsidRPr="007711C7">
              <w:rPr>
                <w:rFonts w:ascii="Times New Roman" w:hAnsi="Times New Roman" w:cs="Times New Roman"/>
                <w:sz w:val="24"/>
                <w:szCs w:val="24"/>
              </w:rPr>
              <w:t>: инспектор ПДН ОМВД, представители прокуратуры, внутренней службы.</w:t>
            </w:r>
          </w:p>
        </w:tc>
      </w:tr>
      <w:tr w:rsidR="007711C7" w:rsidRPr="007711C7" w:rsidTr="00C259AE">
        <w:tc>
          <w:tcPr>
            <w:tcW w:w="10314"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Профилактика наркомании и потребления психоактивных веществ среди несовершеннолетних</w:t>
            </w:r>
          </w:p>
        </w:tc>
      </w:tr>
      <w:tr w:rsidR="007711C7" w:rsidRPr="007711C7" w:rsidTr="00C259AE">
        <w:trPr>
          <w:trHeight w:val="2760"/>
        </w:trPr>
        <w:tc>
          <w:tcPr>
            <w:tcW w:w="323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eastAsia="Calibri" w:hAnsi="Times New Roman" w:cs="Times New Roman"/>
                <w:sz w:val="24"/>
                <w:szCs w:val="24"/>
                <w:lang w:eastAsia="en-US"/>
              </w:rPr>
            </w:pPr>
            <w:r w:rsidRPr="007711C7">
              <w:rPr>
                <w:rFonts w:ascii="Times New Roman" w:hAnsi="Times New Roman" w:cs="Times New Roman"/>
                <w:sz w:val="24"/>
                <w:szCs w:val="24"/>
              </w:rPr>
              <w:t>Наличие программ, проведенные мероприятия по профилактике употребления ПАВ в школе с учащимися и родителями в течение учебного года;</w:t>
            </w:r>
          </w:p>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мероприятия с участием приглашенных специалистов других ведомств и учреждений</w:t>
            </w:r>
          </w:p>
        </w:tc>
        <w:tc>
          <w:tcPr>
            <w:tcW w:w="708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eastAsia="Calibri" w:hAnsi="Times New Roman" w:cs="Times New Roman"/>
                <w:sz w:val="24"/>
                <w:szCs w:val="24"/>
                <w:lang w:eastAsia="en-US"/>
              </w:rPr>
            </w:pPr>
            <w:r w:rsidRPr="007711C7">
              <w:rPr>
                <w:rFonts w:ascii="Times New Roman" w:hAnsi="Times New Roman" w:cs="Times New Roman"/>
                <w:sz w:val="24"/>
                <w:szCs w:val="24"/>
                <w:u w:val="single"/>
              </w:rPr>
              <w:t>С учащимися:</w:t>
            </w:r>
            <w:r w:rsidRPr="007711C7">
              <w:rPr>
                <w:rFonts w:ascii="Times New Roman" w:hAnsi="Times New Roman" w:cs="Times New Roman"/>
                <w:sz w:val="24"/>
                <w:szCs w:val="24"/>
              </w:rPr>
              <w:t xml:space="preserve">  Программа по профилактике потребления ПАВ несовершеннолетними 2015-2018уч.год.</w:t>
            </w:r>
          </w:p>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rPr>
              <w:t xml:space="preserve">   Антинаркотическая акция «Я выбираю жизнь!», декады, анкетирование по ПАВ, анкетирование по проблеме наркомании, участие учащихся в  молодежных форумах. Проведение классных часов, консультаций, лекций специалистами  ЦМП</w:t>
            </w:r>
          </w:p>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u w:val="single"/>
              </w:rPr>
              <w:t>С родителями</w:t>
            </w:r>
            <w:r w:rsidRPr="007711C7">
              <w:rPr>
                <w:rFonts w:ascii="Times New Roman" w:hAnsi="Times New Roman" w:cs="Times New Roman"/>
                <w:sz w:val="24"/>
                <w:szCs w:val="24"/>
              </w:rPr>
              <w:t>: Общешкольные родительские собрания с приглашением специалистов ПДН ОМВД, информационные стенды.</w:t>
            </w:r>
          </w:p>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u w:val="single"/>
              </w:rPr>
              <w:t>Приглашенные лица</w:t>
            </w:r>
            <w:r w:rsidRPr="007711C7">
              <w:rPr>
                <w:rFonts w:ascii="Times New Roman" w:hAnsi="Times New Roman" w:cs="Times New Roman"/>
                <w:sz w:val="24"/>
                <w:szCs w:val="24"/>
              </w:rPr>
              <w:t>: Инспектор ПДН ОМВД РФ</w:t>
            </w:r>
          </w:p>
        </w:tc>
      </w:tr>
      <w:tr w:rsidR="007711C7" w:rsidRPr="007711C7" w:rsidTr="00C259AE">
        <w:tc>
          <w:tcPr>
            <w:tcW w:w="323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Клубы среди учащихся по формированию ЗОЖ</w:t>
            </w:r>
          </w:p>
        </w:tc>
        <w:tc>
          <w:tcPr>
            <w:tcW w:w="708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 xml:space="preserve">  -</w:t>
            </w:r>
          </w:p>
        </w:tc>
      </w:tr>
      <w:tr w:rsidR="007711C7" w:rsidRPr="007711C7" w:rsidTr="00C259AE">
        <w:tc>
          <w:tcPr>
            <w:tcW w:w="10314"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Правовое, законопослушное воспитание</w:t>
            </w:r>
          </w:p>
        </w:tc>
      </w:tr>
      <w:tr w:rsidR="007711C7" w:rsidRPr="007711C7" w:rsidTr="00C259AE">
        <w:trPr>
          <w:trHeight w:val="2484"/>
        </w:trPr>
        <w:tc>
          <w:tcPr>
            <w:tcW w:w="323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 xml:space="preserve">Направления работы, </w:t>
            </w:r>
            <w:r w:rsidRPr="007711C7">
              <w:rPr>
                <w:rFonts w:ascii="Times New Roman" w:hAnsi="Times New Roman" w:cs="Times New Roman"/>
                <w:sz w:val="24"/>
                <w:szCs w:val="24"/>
                <w:u w:val="single"/>
              </w:rPr>
              <w:t>программы, методики, мероприятия</w:t>
            </w:r>
            <w:r w:rsidRPr="007711C7">
              <w:rPr>
                <w:rFonts w:ascii="Times New Roman" w:hAnsi="Times New Roman" w:cs="Times New Roman"/>
                <w:sz w:val="24"/>
                <w:szCs w:val="24"/>
              </w:rPr>
              <w:t>,  проводимые с учащимися и родителями в течение учебного года; мероприятия с участием приглашенных специалистов других ведомств и учреждений</w:t>
            </w:r>
          </w:p>
        </w:tc>
        <w:tc>
          <w:tcPr>
            <w:tcW w:w="708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eastAsia="Calibri" w:hAnsi="Times New Roman" w:cs="Times New Roman"/>
                <w:sz w:val="24"/>
                <w:szCs w:val="24"/>
                <w:lang w:eastAsia="en-US"/>
              </w:rPr>
            </w:pPr>
            <w:r w:rsidRPr="007711C7">
              <w:rPr>
                <w:rFonts w:ascii="Times New Roman" w:hAnsi="Times New Roman" w:cs="Times New Roman"/>
                <w:sz w:val="24"/>
                <w:szCs w:val="24"/>
                <w:u w:val="single"/>
              </w:rPr>
              <w:t>С учащимися:</w:t>
            </w:r>
            <w:r w:rsidRPr="007711C7">
              <w:rPr>
                <w:rFonts w:ascii="Times New Roman" w:hAnsi="Times New Roman" w:cs="Times New Roman"/>
                <w:sz w:val="24"/>
                <w:szCs w:val="24"/>
              </w:rPr>
              <w:t xml:space="preserve">  «Программа по формированию социальных компетентностей у несовершеннолетних в рамках ФГОС.» Программа «Школьная служба примирения». Консультирование,  диагностика. Заседания Совета профилактики,  обращение в КДН и ЗП и в ПДН ОМВД, проведение классных часов среди обучающихся 5-7 классов «Профилактика правонарушений»</w:t>
            </w:r>
          </w:p>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u w:val="single"/>
              </w:rPr>
              <w:t>С родителями</w:t>
            </w:r>
            <w:r w:rsidRPr="007711C7">
              <w:rPr>
                <w:rFonts w:ascii="Times New Roman" w:hAnsi="Times New Roman" w:cs="Times New Roman"/>
                <w:sz w:val="24"/>
                <w:szCs w:val="24"/>
              </w:rPr>
              <w:t>: Консультирование, приглашение на Совет профилактики,  общешкольные и классные родительские собрание. Посещение семей с классными руководителями и инспектором ПДН</w:t>
            </w:r>
          </w:p>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u w:val="single"/>
              </w:rPr>
              <w:t>Приглашенные лица</w:t>
            </w:r>
            <w:r w:rsidRPr="007711C7">
              <w:rPr>
                <w:rFonts w:ascii="Times New Roman" w:hAnsi="Times New Roman" w:cs="Times New Roman"/>
                <w:sz w:val="24"/>
                <w:szCs w:val="24"/>
              </w:rPr>
              <w:t>: Инспектор ПДН</w:t>
            </w:r>
          </w:p>
        </w:tc>
      </w:tr>
      <w:tr w:rsidR="007711C7" w:rsidRPr="007711C7" w:rsidTr="00C259AE">
        <w:tc>
          <w:tcPr>
            <w:tcW w:w="10314"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 xml:space="preserve">Профилактика социально-опасных явлений и социально-значимых заболеваний, заболеваний, </w:t>
            </w:r>
            <w:r w:rsidRPr="007711C7">
              <w:rPr>
                <w:rFonts w:ascii="Times New Roman" w:hAnsi="Times New Roman" w:cs="Times New Roman"/>
                <w:sz w:val="24"/>
                <w:szCs w:val="24"/>
              </w:rPr>
              <w:lastRenderedPageBreak/>
              <w:t>передающихся половым путем, ВИЧ/СПИДа, пропаганда ЗОЖ</w:t>
            </w:r>
          </w:p>
        </w:tc>
      </w:tr>
      <w:tr w:rsidR="007711C7" w:rsidRPr="007711C7" w:rsidTr="00C259AE">
        <w:trPr>
          <w:trHeight w:val="2484"/>
        </w:trPr>
        <w:tc>
          <w:tcPr>
            <w:tcW w:w="323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lastRenderedPageBreak/>
              <w:t xml:space="preserve">Направления работы, </w:t>
            </w:r>
            <w:r w:rsidRPr="007711C7">
              <w:rPr>
                <w:rFonts w:ascii="Times New Roman" w:hAnsi="Times New Roman" w:cs="Times New Roman"/>
                <w:sz w:val="24"/>
                <w:szCs w:val="24"/>
                <w:u w:val="single"/>
              </w:rPr>
              <w:t>методики, программы, мероприятия</w:t>
            </w:r>
            <w:r w:rsidRPr="007711C7">
              <w:rPr>
                <w:rFonts w:ascii="Times New Roman" w:hAnsi="Times New Roman" w:cs="Times New Roman"/>
                <w:sz w:val="24"/>
                <w:szCs w:val="24"/>
              </w:rPr>
              <w:t>, проводимые с учащимися и родителями в течение учебного года; мероприятия с участием приглашенных специалистов других ведомств и учреждений</w:t>
            </w:r>
          </w:p>
        </w:tc>
        <w:tc>
          <w:tcPr>
            <w:tcW w:w="708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eastAsia="Calibri" w:hAnsi="Times New Roman" w:cs="Times New Roman"/>
                <w:sz w:val="24"/>
                <w:szCs w:val="24"/>
                <w:lang w:eastAsia="en-US"/>
              </w:rPr>
            </w:pPr>
            <w:r w:rsidRPr="007711C7">
              <w:rPr>
                <w:rFonts w:ascii="Times New Roman" w:hAnsi="Times New Roman" w:cs="Times New Roman"/>
                <w:sz w:val="24"/>
                <w:szCs w:val="24"/>
                <w:u w:val="single"/>
              </w:rPr>
              <w:t>С учащимися:</w:t>
            </w:r>
            <w:r w:rsidRPr="007711C7">
              <w:rPr>
                <w:rFonts w:ascii="Times New Roman" w:hAnsi="Times New Roman" w:cs="Times New Roman"/>
                <w:sz w:val="24"/>
                <w:szCs w:val="24"/>
              </w:rPr>
              <w:t xml:space="preserve"> «Программа по профилактике потребления ПАВ несовершеннолетними 2015-2018г.г».</w:t>
            </w:r>
          </w:p>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rPr>
              <w:t>Анкетирование, тестирование, консультирование, проведение профилактических мероприятий, конкурсы по ЗОЖ «Разноцветная радуга», участие в муниципальном форуме «Правила жизни»</w:t>
            </w:r>
          </w:p>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u w:val="single"/>
              </w:rPr>
              <w:t>С родителями</w:t>
            </w:r>
            <w:r w:rsidRPr="007711C7">
              <w:rPr>
                <w:rFonts w:ascii="Times New Roman" w:hAnsi="Times New Roman" w:cs="Times New Roman"/>
                <w:sz w:val="24"/>
                <w:szCs w:val="24"/>
              </w:rPr>
              <w:t>: Общешкольные и классные родительские собрания, консультирование  и посещение семей</w:t>
            </w:r>
          </w:p>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u w:val="single"/>
              </w:rPr>
              <w:t>Приглашенные лица</w:t>
            </w:r>
            <w:r w:rsidRPr="007711C7">
              <w:rPr>
                <w:rFonts w:ascii="Times New Roman" w:hAnsi="Times New Roman" w:cs="Times New Roman"/>
                <w:sz w:val="24"/>
                <w:szCs w:val="24"/>
              </w:rPr>
              <w:t>:  инспектор ПДН ОМВД, представитель внутренней службы.</w:t>
            </w:r>
          </w:p>
        </w:tc>
      </w:tr>
      <w:tr w:rsidR="007711C7" w:rsidRPr="007711C7" w:rsidTr="00C259AE">
        <w:tc>
          <w:tcPr>
            <w:tcW w:w="10314"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Профилактика жестокого обращения с детьми</w:t>
            </w:r>
          </w:p>
        </w:tc>
      </w:tr>
      <w:tr w:rsidR="007711C7" w:rsidRPr="007711C7" w:rsidTr="00C259AE">
        <w:tc>
          <w:tcPr>
            <w:tcW w:w="323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 xml:space="preserve">Количество выявленных фактов за учебный год. </w:t>
            </w:r>
          </w:p>
        </w:tc>
        <w:tc>
          <w:tcPr>
            <w:tcW w:w="708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 xml:space="preserve"> -</w:t>
            </w:r>
          </w:p>
        </w:tc>
      </w:tr>
      <w:tr w:rsidR="007711C7" w:rsidRPr="007711C7" w:rsidTr="00C259AE">
        <w:trPr>
          <w:trHeight w:val="2760"/>
        </w:trPr>
        <w:tc>
          <w:tcPr>
            <w:tcW w:w="3232"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pStyle w:val="af4"/>
              <w:rPr>
                <w:rFonts w:ascii="Times New Roman" w:eastAsia="Calibri" w:hAnsi="Times New Roman" w:cs="Times New Roman"/>
                <w:sz w:val="24"/>
                <w:szCs w:val="24"/>
                <w:lang w:eastAsia="en-US"/>
              </w:rPr>
            </w:pPr>
            <w:r w:rsidRPr="007711C7">
              <w:rPr>
                <w:rFonts w:ascii="Times New Roman" w:hAnsi="Times New Roman" w:cs="Times New Roman"/>
                <w:sz w:val="24"/>
                <w:szCs w:val="24"/>
              </w:rPr>
              <w:t>Профилактическая работа</w:t>
            </w:r>
          </w:p>
          <w:p w:rsidR="007711C7" w:rsidRPr="007711C7" w:rsidRDefault="007711C7" w:rsidP="00C259AE">
            <w:pPr>
              <w:pStyle w:val="af4"/>
              <w:rPr>
                <w:rFonts w:ascii="Times New Roman" w:hAnsi="Times New Roman" w:cs="Times New Roman"/>
                <w:sz w:val="24"/>
                <w:szCs w:val="24"/>
                <w:u w:val="single"/>
              </w:rPr>
            </w:pPr>
            <w:r w:rsidRPr="007711C7">
              <w:rPr>
                <w:rFonts w:ascii="Times New Roman" w:hAnsi="Times New Roman" w:cs="Times New Roman"/>
                <w:sz w:val="24"/>
                <w:szCs w:val="24"/>
              </w:rPr>
              <w:t xml:space="preserve">(направления работы, </w:t>
            </w:r>
            <w:r w:rsidRPr="007711C7">
              <w:rPr>
                <w:rFonts w:ascii="Times New Roman" w:hAnsi="Times New Roman" w:cs="Times New Roman"/>
                <w:sz w:val="24"/>
                <w:szCs w:val="24"/>
                <w:u w:val="single"/>
              </w:rPr>
              <w:t>методики, программы);</w:t>
            </w:r>
          </w:p>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u w:val="single"/>
              </w:rPr>
              <w:t>мероприятия</w:t>
            </w:r>
            <w:r w:rsidRPr="007711C7">
              <w:rPr>
                <w:rFonts w:ascii="Times New Roman" w:hAnsi="Times New Roman" w:cs="Times New Roman"/>
                <w:sz w:val="24"/>
                <w:szCs w:val="24"/>
              </w:rPr>
              <w:t xml:space="preserve"> с учащимися и родителями в течение учебного года; мероприятия с участием приглашенных специалистов других ведомств и учреждений</w:t>
            </w:r>
          </w:p>
          <w:p w:rsidR="007711C7" w:rsidRPr="007711C7" w:rsidRDefault="007711C7" w:rsidP="00C259AE">
            <w:pPr>
              <w:pStyle w:val="af4"/>
              <w:rPr>
                <w:rFonts w:ascii="Times New Roman" w:hAnsi="Times New Roman" w:cs="Times New Roman"/>
                <w:sz w:val="24"/>
                <w:szCs w:val="24"/>
                <w:lang w:eastAsia="en-US"/>
              </w:rPr>
            </w:pPr>
          </w:p>
        </w:tc>
        <w:tc>
          <w:tcPr>
            <w:tcW w:w="708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eastAsia="Calibri" w:hAnsi="Times New Roman" w:cs="Times New Roman"/>
                <w:sz w:val="24"/>
                <w:szCs w:val="24"/>
                <w:lang w:eastAsia="en-US"/>
              </w:rPr>
            </w:pPr>
            <w:r w:rsidRPr="007711C7">
              <w:rPr>
                <w:rFonts w:ascii="Times New Roman" w:hAnsi="Times New Roman" w:cs="Times New Roman"/>
                <w:sz w:val="24"/>
                <w:szCs w:val="24"/>
                <w:u w:val="single"/>
              </w:rPr>
              <w:t>С учащимися:</w:t>
            </w:r>
            <w:r w:rsidRPr="007711C7">
              <w:rPr>
                <w:rFonts w:ascii="Times New Roman" w:hAnsi="Times New Roman" w:cs="Times New Roman"/>
                <w:sz w:val="24"/>
                <w:szCs w:val="24"/>
              </w:rPr>
              <w:t xml:space="preserve">  «Программа по профилактике жестокого обращения с детьми и суицидального поведения детей и подростков, 2016г.»</w:t>
            </w:r>
          </w:p>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rPr>
              <w:t>Проведение внеклассных мероприятий, декады «Мир без жестокости», охват учащихся ДО, индивидуальное консультирование</w:t>
            </w:r>
          </w:p>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u w:val="single"/>
              </w:rPr>
              <w:t>С родителями</w:t>
            </w:r>
            <w:r w:rsidRPr="007711C7">
              <w:rPr>
                <w:rFonts w:ascii="Times New Roman" w:hAnsi="Times New Roman" w:cs="Times New Roman"/>
                <w:sz w:val="24"/>
                <w:szCs w:val="24"/>
              </w:rPr>
              <w:t>: Консультирование, общешкольные и классные родительские собрания.</w:t>
            </w:r>
          </w:p>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u w:val="single"/>
              </w:rPr>
              <w:t>С педагогами</w:t>
            </w:r>
            <w:r w:rsidRPr="007711C7">
              <w:rPr>
                <w:rFonts w:ascii="Times New Roman" w:hAnsi="Times New Roman" w:cs="Times New Roman"/>
                <w:sz w:val="24"/>
                <w:szCs w:val="24"/>
              </w:rPr>
              <w:t>: Совещания, МО классных руководителей, педсоветы, Советы по профилактике, консультирование педагогов.</w:t>
            </w:r>
          </w:p>
        </w:tc>
      </w:tr>
      <w:tr w:rsidR="007711C7" w:rsidRPr="007711C7" w:rsidTr="00C259AE">
        <w:tc>
          <w:tcPr>
            <w:tcW w:w="10314"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 xml:space="preserve">Профилактика авитальной (суицидальной) активности учащихся </w:t>
            </w:r>
          </w:p>
        </w:tc>
      </w:tr>
      <w:tr w:rsidR="007711C7" w:rsidRPr="007711C7" w:rsidTr="00C259AE">
        <w:tc>
          <w:tcPr>
            <w:tcW w:w="323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Количество выявленных фактов за учебный год</w:t>
            </w:r>
          </w:p>
        </w:tc>
        <w:tc>
          <w:tcPr>
            <w:tcW w:w="708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eastAsia="Calibri" w:hAnsi="Times New Roman" w:cs="Times New Roman"/>
                <w:sz w:val="24"/>
                <w:szCs w:val="24"/>
                <w:lang w:eastAsia="en-US"/>
              </w:rPr>
            </w:pPr>
            <w:r w:rsidRPr="007711C7">
              <w:rPr>
                <w:rFonts w:ascii="Times New Roman" w:hAnsi="Times New Roman" w:cs="Times New Roman"/>
                <w:sz w:val="24"/>
                <w:szCs w:val="24"/>
              </w:rPr>
              <w:t>Законченных суицидов –   нет</w:t>
            </w:r>
          </w:p>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Попытки суицида –  нет</w:t>
            </w:r>
          </w:p>
        </w:tc>
      </w:tr>
      <w:tr w:rsidR="007711C7" w:rsidRPr="007711C7" w:rsidTr="00C259AE">
        <w:trPr>
          <w:trHeight w:val="2484"/>
        </w:trPr>
        <w:tc>
          <w:tcPr>
            <w:tcW w:w="323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eastAsia="Calibri" w:hAnsi="Times New Roman" w:cs="Times New Roman"/>
                <w:sz w:val="24"/>
                <w:szCs w:val="24"/>
                <w:lang w:eastAsia="en-US"/>
              </w:rPr>
            </w:pPr>
            <w:r w:rsidRPr="007711C7">
              <w:rPr>
                <w:rFonts w:ascii="Times New Roman" w:hAnsi="Times New Roman" w:cs="Times New Roman"/>
                <w:sz w:val="24"/>
                <w:szCs w:val="24"/>
              </w:rPr>
              <w:t>Профилактическая работа</w:t>
            </w:r>
          </w:p>
          <w:p w:rsidR="007711C7" w:rsidRPr="007711C7" w:rsidRDefault="007711C7" w:rsidP="00C259AE">
            <w:pPr>
              <w:pStyle w:val="af4"/>
              <w:rPr>
                <w:rFonts w:ascii="Times New Roman" w:hAnsi="Times New Roman" w:cs="Times New Roman"/>
                <w:sz w:val="24"/>
                <w:szCs w:val="24"/>
                <w:u w:val="single"/>
              </w:rPr>
            </w:pPr>
            <w:r w:rsidRPr="007711C7">
              <w:rPr>
                <w:rFonts w:ascii="Times New Roman" w:hAnsi="Times New Roman" w:cs="Times New Roman"/>
                <w:sz w:val="24"/>
                <w:szCs w:val="24"/>
              </w:rPr>
              <w:t xml:space="preserve">(направления работы, </w:t>
            </w:r>
            <w:r w:rsidRPr="007711C7">
              <w:rPr>
                <w:rFonts w:ascii="Times New Roman" w:hAnsi="Times New Roman" w:cs="Times New Roman"/>
                <w:sz w:val="24"/>
                <w:szCs w:val="24"/>
                <w:u w:val="single"/>
              </w:rPr>
              <w:t>методики, программы);</w:t>
            </w:r>
          </w:p>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u w:val="single"/>
              </w:rPr>
              <w:t>мероприятия</w:t>
            </w:r>
            <w:r w:rsidRPr="007711C7">
              <w:rPr>
                <w:rFonts w:ascii="Times New Roman" w:hAnsi="Times New Roman" w:cs="Times New Roman"/>
                <w:sz w:val="24"/>
                <w:szCs w:val="24"/>
              </w:rPr>
              <w:t xml:space="preserve"> с учащимися и родителями в течение учебного года; мероприятия с участием приглашенных специалистов других ведомств и учреждений</w:t>
            </w:r>
          </w:p>
        </w:tc>
        <w:tc>
          <w:tcPr>
            <w:tcW w:w="708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eastAsia="Calibri" w:hAnsi="Times New Roman" w:cs="Times New Roman"/>
                <w:sz w:val="24"/>
                <w:szCs w:val="24"/>
                <w:lang w:eastAsia="en-US"/>
              </w:rPr>
            </w:pPr>
            <w:r w:rsidRPr="007711C7">
              <w:rPr>
                <w:rFonts w:ascii="Times New Roman" w:hAnsi="Times New Roman" w:cs="Times New Roman"/>
                <w:sz w:val="24"/>
                <w:szCs w:val="24"/>
                <w:u w:val="single"/>
              </w:rPr>
              <w:t>С учащимися:</w:t>
            </w:r>
            <w:r w:rsidRPr="007711C7">
              <w:rPr>
                <w:rFonts w:ascii="Times New Roman" w:hAnsi="Times New Roman" w:cs="Times New Roman"/>
                <w:sz w:val="24"/>
                <w:szCs w:val="24"/>
              </w:rPr>
              <w:t xml:space="preserve"> «Программа по профилактике жестокого обращения с детьми и суицидального поведения детей и подростков, 2016г».</w:t>
            </w:r>
          </w:p>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rPr>
              <w:t>Проведение внеклассных мероприятий, охват учащихся ДО, индивидуальное консультирование</w:t>
            </w:r>
          </w:p>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u w:val="single"/>
              </w:rPr>
              <w:t>С родителями</w:t>
            </w:r>
            <w:r w:rsidRPr="007711C7">
              <w:rPr>
                <w:rFonts w:ascii="Times New Roman" w:hAnsi="Times New Roman" w:cs="Times New Roman"/>
                <w:sz w:val="24"/>
                <w:szCs w:val="24"/>
              </w:rPr>
              <w:t>: : Консультирование, общешкольные и классные родительские собрания.</w:t>
            </w:r>
          </w:p>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u w:val="single"/>
              </w:rPr>
              <w:t>Приглашенные лица</w:t>
            </w:r>
            <w:r w:rsidRPr="007711C7">
              <w:rPr>
                <w:rFonts w:ascii="Times New Roman" w:hAnsi="Times New Roman" w:cs="Times New Roman"/>
                <w:sz w:val="24"/>
                <w:szCs w:val="24"/>
              </w:rPr>
              <w:t>: Инспектор ПДН ОМВД</w:t>
            </w:r>
          </w:p>
        </w:tc>
      </w:tr>
      <w:tr w:rsidR="007711C7" w:rsidRPr="007711C7" w:rsidTr="00C259AE">
        <w:tc>
          <w:tcPr>
            <w:tcW w:w="10314"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Профилактика экстремизма, ксенофобии, межнациональных и межконфессиональных конфликтов, вовлечения несовершеннолетних в антиобщественные действия, связанные с деятельностью радикально настроенных группировок, развитие толерантности</w:t>
            </w:r>
          </w:p>
        </w:tc>
      </w:tr>
      <w:tr w:rsidR="007711C7" w:rsidRPr="007711C7" w:rsidTr="00C259AE">
        <w:trPr>
          <w:trHeight w:val="2208"/>
        </w:trPr>
        <w:tc>
          <w:tcPr>
            <w:tcW w:w="323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eastAsia="Calibri" w:hAnsi="Times New Roman" w:cs="Times New Roman"/>
                <w:sz w:val="24"/>
                <w:szCs w:val="24"/>
                <w:u w:val="single"/>
                <w:lang w:eastAsia="en-US"/>
              </w:rPr>
            </w:pPr>
            <w:r w:rsidRPr="007711C7">
              <w:rPr>
                <w:rFonts w:ascii="Times New Roman" w:hAnsi="Times New Roman" w:cs="Times New Roman"/>
                <w:sz w:val="24"/>
                <w:szCs w:val="24"/>
                <w:u w:val="single"/>
              </w:rPr>
              <w:t>Направления работы</w:t>
            </w:r>
            <w:r w:rsidRPr="007711C7">
              <w:rPr>
                <w:rFonts w:ascii="Times New Roman" w:hAnsi="Times New Roman" w:cs="Times New Roman"/>
                <w:sz w:val="24"/>
                <w:szCs w:val="24"/>
              </w:rPr>
              <w:t>, методики, программы</w:t>
            </w:r>
            <w:r w:rsidRPr="007711C7">
              <w:rPr>
                <w:rFonts w:ascii="Times New Roman" w:hAnsi="Times New Roman" w:cs="Times New Roman"/>
                <w:sz w:val="24"/>
                <w:szCs w:val="24"/>
                <w:u w:val="single"/>
              </w:rPr>
              <w:t>;</w:t>
            </w:r>
          </w:p>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u w:val="single"/>
              </w:rPr>
              <w:t>мероприятия</w:t>
            </w:r>
            <w:r w:rsidRPr="007711C7">
              <w:rPr>
                <w:rFonts w:ascii="Times New Roman" w:hAnsi="Times New Roman" w:cs="Times New Roman"/>
                <w:sz w:val="24"/>
                <w:szCs w:val="24"/>
              </w:rPr>
              <w:t xml:space="preserve"> с учащимися и родителями в течение учебного года; мероприятия с участием приглашенных специалистов других ведомств и учреждений</w:t>
            </w:r>
          </w:p>
        </w:tc>
        <w:tc>
          <w:tcPr>
            <w:tcW w:w="708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Проведение бесед,  уроков толерантности, общешкольных мероприятий,  классных часов с приглашением инспекторов ПДН ОМВД РФ. Проведение недели толерантности «Мы разные, но мы вместе!»</w:t>
            </w:r>
          </w:p>
        </w:tc>
      </w:tr>
      <w:tr w:rsidR="007711C7" w:rsidRPr="007711C7" w:rsidTr="00C259AE">
        <w:tc>
          <w:tcPr>
            <w:tcW w:w="10314"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711C7" w:rsidRPr="007711C7" w:rsidRDefault="007711C7" w:rsidP="00C259AE">
            <w:pPr>
              <w:pStyle w:val="af4"/>
              <w:rPr>
                <w:rFonts w:ascii="Times New Roman" w:eastAsia="Calibri" w:hAnsi="Times New Roman" w:cs="Times New Roman"/>
                <w:sz w:val="24"/>
                <w:szCs w:val="24"/>
                <w:highlight w:val="yellow"/>
                <w:lang w:eastAsia="en-US"/>
              </w:rPr>
            </w:pPr>
            <w:r w:rsidRPr="007711C7">
              <w:rPr>
                <w:rFonts w:ascii="Times New Roman" w:hAnsi="Times New Roman" w:cs="Times New Roman"/>
                <w:sz w:val="24"/>
                <w:szCs w:val="24"/>
                <w:highlight w:val="yellow"/>
              </w:rPr>
              <w:t>Деятельность ШСП</w:t>
            </w:r>
          </w:p>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highlight w:val="yellow"/>
              </w:rPr>
              <w:t>(при отсутствии ШСП указать перспективы открытия (год)</w:t>
            </w:r>
          </w:p>
        </w:tc>
      </w:tr>
      <w:tr w:rsidR="007711C7" w:rsidRPr="007711C7" w:rsidTr="00C259AE">
        <w:tc>
          <w:tcPr>
            <w:tcW w:w="323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 xml:space="preserve">Направления работы, </w:t>
            </w:r>
            <w:r w:rsidRPr="007711C7">
              <w:rPr>
                <w:rFonts w:ascii="Times New Roman" w:hAnsi="Times New Roman" w:cs="Times New Roman"/>
                <w:sz w:val="24"/>
                <w:szCs w:val="24"/>
              </w:rPr>
              <w:lastRenderedPageBreak/>
              <w:t>руководитель, кол-во примирительных программ, участие актива ШСП</w:t>
            </w:r>
          </w:p>
        </w:tc>
        <w:tc>
          <w:tcPr>
            <w:tcW w:w="708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lastRenderedPageBreak/>
              <w:t>-</w:t>
            </w:r>
          </w:p>
        </w:tc>
      </w:tr>
      <w:tr w:rsidR="007711C7" w:rsidRPr="007711C7" w:rsidTr="00C259AE">
        <w:tc>
          <w:tcPr>
            <w:tcW w:w="3232"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pStyle w:val="af4"/>
              <w:rPr>
                <w:rFonts w:ascii="Times New Roman" w:eastAsia="Calibri" w:hAnsi="Times New Roman" w:cs="Times New Roman"/>
                <w:sz w:val="24"/>
                <w:szCs w:val="24"/>
                <w:lang w:eastAsia="en-US"/>
              </w:rPr>
            </w:pPr>
            <w:r w:rsidRPr="007711C7">
              <w:rPr>
                <w:rFonts w:ascii="Times New Roman" w:hAnsi="Times New Roman" w:cs="Times New Roman"/>
                <w:sz w:val="24"/>
                <w:szCs w:val="24"/>
              </w:rPr>
              <w:lastRenderedPageBreak/>
              <w:t>Достижения</w:t>
            </w:r>
          </w:p>
          <w:p w:rsidR="007711C7" w:rsidRPr="007711C7" w:rsidRDefault="007711C7" w:rsidP="00C259AE">
            <w:pPr>
              <w:pStyle w:val="af4"/>
              <w:rPr>
                <w:rFonts w:ascii="Times New Roman" w:hAnsi="Times New Roman" w:cs="Times New Roman"/>
                <w:sz w:val="24"/>
                <w:szCs w:val="24"/>
                <w:lang w:eastAsia="en-US"/>
              </w:rPr>
            </w:pPr>
          </w:p>
        </w:tc>
        <w:tc>
          <w:tcPr>
            <w:tcW w:w="708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w:t>
            </w:r>
          </w:p>
        </w:tc>
      </w:tr>
      <w:tr w:rsidR="007711C7" w:rsidRPr="007711C7" w:rsidTr="00C259AE">
        <w:tc>
          <w:tcPr>
            <w:tcW w:w="3232"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pStyle w:val="af4"/>
              <w:rPr>
                <w:rFonts w:ascii="Times New Roman" w:eastAsia="Calibri" w:hAnsi="Times New Roman" w:cs="Times New Roman"/>
                <w:sz w:val="24"/>
                <w:szCs w:val="24"/>
                <w:lang w:eastAsia="en-US"/>
              </w:rPr>
            </w:pPr>
            <w:r w:rsidRPr="007711C7">
              <w:rPr>
                <w:rFonts w:ascii="Times New Roman" w:hAnsi="Times New Roman" w:cs="Times New Roman"/>
                <w:sz w:val="24"/>
                <w:szCs w:val="24"/>
              </w:rPr>
              <w:t>Перспективы</w:t>
            </w:r>
          </w:p>
          <w:p w:rsidR="007711C7" w:rsidRPr="007711C7" w:rsidRDefault="007711C7" w:rsidP="00C259AE">
            <w:pPr>
              <w:pStyle w:val="af4"/>
              <w:rPr>
                <w:rFonts w:ascii="Times New Roman" w:hAnsi="Times New Roman" w:cs="Times New Roman"/>
                <w:sz w:val="24"/>
                <w:szCs w:val="24"/>
                <w:lang w:eastAsia="en-US"/>
              </w:rPr>
            </w:pPr>
          </w:p>
        </w:tc>
        <w:tc>
          <w:tcPr>
            <w:tcW w:w="708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Набор и обучение новых участников службы. Участие в муниципальных и региональных конкурсах</w:t>
            </w:r>
          </w:p>
        </w:tc>
      </w:tr>
    </w:tbl>
    <w:p w:rsidR="007711C7" w:rsidRPr="007711C7" w:rsidRDefault="007711C7" w:rsidP="007711C7">
      <w:pPr>
        <w:pStyle w:val="af4"/>
        <w:rPr>
          <w:rFonts w:ascii="Times New Roman" w:hAnsi="Times New Roman" w:cs="Times New Roman"/>
          <w:sz w:val="24"/>
          <w:szCs w:val="24"/>
          <w:lang w:eastAsia="en-US"/>
        </w:rPr>
      </w:pPr>
    </w:p>
    <w:p w:rsidR="007711C7" w:rsidRPr="007711C7" w:rsidRDefault="007711C7" w:rsidP="007711C7">
      <w:pPr>
        <w:pStyle w:val="af4"/>
        <w:ind w:left="720"/>
        <w:rPr>
          <w:rFonts w:ascii="Times New Roman" w:hAnsi="Times New Roman" w:cs="Times New Roman"/>
          <w:sz w:val="24"/>
          <w:szCs w:val="24"/>
        </w:rPr>
      </w:pPr>
      <w:r w:rsidRPr="007711C7">
        <w:rPr>
          <w:rFonts w:ascii="Times New Roman" w:hAnsi="Times New Roman" w:cs="Times New Roman"/>
          <w:sz w:val="24"/>
          <w:szCs w:val="24"/>
        </w:rPr>
        <w:t>Где,  когда, на какую тему рассматривались вопросы профилактики различных направлений (педсовет, аппаратное, совет профилактики, совещание и т.п.).</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5"/>
        <w:gridCol w:w="4489"/>
        <w:gridCol w:w="4344"/>
      </w:tblGrid>
      <w:tr w:rsidR="007711C7" w:rsidRPr="007711C7" w:rsidTr="00C259AE">
        <w:tc>
          <w:tcPr>
            <w:tcW w:w="141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Дата</w:t>
            </w:r>
          </w:p>
        </w:tc>
        <w:tc>
          <w:tcPr>
            <w:tcW w:w="453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Тема</w:t>
            </w:r>
          </w:p>
        </w:tc>
        <w:tc>
          <w:tcPr>
            <w:tcW w:w="439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Форма проведения</w:t>
            </w:r>
          </w:p>
        </w:tc>
      </w:tr>
      <w:tr w:rsidR="007711C7" w:rsidRPr="007711C7" w:rsidTr="00C259AE">
        <w:tc>
          <w:tcPr>
            <w:tcW w:w="141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23.10.2017г</w:t>
            </w:r>
          </w:p>
        </w:tc>
        <w:tc>
          <w:tcPr>
            <w:tcW w:w="4536"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pStyle w:val="af4"/>
              <w:rPr>
                <w:rFonts w:ascii="Times New Roman" w:eastAsia="Calibri" w:hAnsi="Times New Roman" w:cs="Times New Roman"/>
                <w:sz w:val="24"/>
                <w:szCs w:val="24"/>
                <w:lang w:eastAsia="en-US"/>
              </w:rPr>
            </w:pPr>
            <w:r w:rsidRPr="007711C7">
              <w:rPr>
                <w:rFonts w:ascii="Times New Roman" w:hAnsi="Times New Roman" w:cs="Times New Roman"/>
                <w:sz w:val="24"/>
                <w:szCs w:val="24"/>
              </w:rPr>
              <w:t>«Планирование антинаркотической  акции»»</w:t>
            </w:r>
          </w:p>
          <w:p w:rsidR="007711C7" w:rsidRPr="007711C7" w:rsidRDefault="007711C7" w:rsidP="00C259AE">
            <w:pPr>
              <w:pStyle w:val="af4"/>
              <w:rPr>
                <w:rFonts w:ascii="Times New Roman" w:hAnsi="Times New Roman" w:cs="Times New Roman"/>
                <w:sz w:val="24"/>
                <w:szCs w:val="24"/>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 xml:space="preserve">МО классных руководителей </w:t>
            </w:r>
          </w:p>
        </w:tc>
      </w:tr>
      <w:tr w:rsidR="007711C7" w:rsidRPr="007711C7" w:rsidTr="00C259AE">
        <w:tc>
          <w:tcPr>
            <w:tcW w:w="1418"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pStyle w:val="af4"/>
              <w:rPr>
                <w:rFonts w:ascii="Times New Roman" w:eastAsia="Calibri" w:hAnsi="Times New Roman" w:cs="Times New Roman"/>
                <w:sz w:val="24"/>
                <w:szCs w:val="24"/>
                <w:lang w:eastAsia="en-US"/>
              </w:rPr>
            </w:pPr>
            <w:r w:rsidRPr="007711C7">
              <w:rPr>
                <w:rFonts w:ascii="Times New Roman" w:hAnsi="Times New Roman" w:cs="Times New Roman"/>
                <w:sz w:val="24"/>
                <w:szCs w:val="24"/>
              </w:rPr>
              <w:t>18.09.2017г.,</w:t>
            </w:r>
          </w:p>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rPr>
              <w:t>16.11.2017г.,</w:t>
            </w:r>
          </w:p>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rPr>
              <w:t>26.01. 2018г.,</w:t>
            </w:r>
          </w:p>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rPr>
              <w:t>05.04.2018г</w:t>
            </w:r>
          </w:p>
          <w:p w:rsidR="007711C7" w:rsidRPr="007711C7" w:rsidRDefault="007711C7" w:rsidP="00C259AE">
            <w:pPr>
              <w:pStyle w:val="af4"/>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«Выявление учащихся, нарушающих Устав школы и пропускающих уроки без уважительной причины. Постановка и снятие с учета. Составление ИПК»</w:t>
            </w:r>
          </w:p>
        </w:tc>
        <w:tc>
          <w:tcPr>
            <w:tcW w:w="439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 xml:space="preserve">Советы профилактики </w:t>
            </w:r>
          </w:p>
        </w:tc>
      </w:tr>
      <w:tr w:rsidR="007711C7" w:rsidRPr="007711C7" w:rsidTr="00C259AE">
        <w:tc>
          <w:tcPr>
            <w:tcW w:w="141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23.11.2017г</w:t>
            </w:r>
          </w:p>
        </w:tc>
        <w:tc>
          <w:tcPr>
            <w:tcW w:w="453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«Профилактика правонарушений среди обучающихся школы»</w:t>
            </w:r>
          </w:p>
        </w:tc>
        <w:tc>
          <w:tcPr>
            <w:tcW w:w="439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Общешкольное родительское собрание</w:t>
            </w:r>
          </w:p>
        </w:tc>
      </w:tr>
      <w:tr w:rsidR="007711C7" w:rsidRPr="007711C7" w:rsidTr="00C259AE">
        <w:tc>
          <w:tcPr>
            <w:tcW w:w="141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18.04.2018г.</w:t>
            </w:r>
          </w:p>
        </w:tc>
        <w:tc>
          <w:tcPr>
            <w:tcW w:w="453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Совещание КДН и ЗП «Профилактика правонарушений»</w:t>
            </w:r>
          </w:p>
        </w:tc>
        <w:tc>
          <w:tcPr>
            <w:tcW w:w="439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Муниципальный уровень</w:t>
            </w:r>
          </w:p>
        </w:tc>
      </w:tr>
      <w:tr w:rsidR="007711C7" w:rsidRPr="007711C7" w:rsidTr="00C259AE">
        <w:tc>
          <w:tcPr>
            <w:tcW w:w="141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27.04.2018г.</w:t>
            </w:r>
          </w:p>
        </w:tc>
        <w:tc>
          <w:tcPr>
            <w:tcW w:w="453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«Итоги социально –педагогической работы в школе»</w:t>
            </w:r>
          </w:p>
        </w:tc>
        <w:tc>
          <w:tcPr>
            <w:tcW w:w="439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Общешкольное родительское собрание</w:t>
            </w:r>
          </w:p>
        </w:tc>
      </w:tr>
      <w:tr w:rsidR="007711C7" w:rsidRPr="007711C7" w:rsidTr="00C259AE">
        <w:tc>
          <w:tcPr>
            <w:tcW w:w="141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17.05.2018г.</w:t>
            </w:r>
          </w:p>
        </w:tc>
        <w:tc>
          <w:tcPr>
            <w:tcW w:w="453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Сопровождение детей с ОВЗ, детей «ГР», СОП. Мониторинг правонарушений и их профилактика»</w:t>
            </w:r>
          </w:p>
        </w:tc>
        <w:tc>
          <w:tcPr>
            <w:tcW w:w="439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Совещание при директоре</w:t>
            </w:r>
          </w:p>
        </w:tc>
      </w:tr>
      <w:tr w:rsidR="007711C7" w:rsidRPr="007711C7" w:rsidTr="00C259AE">
        <w:tc>
          <w:tcPr>
            <w:tcW w:w="141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21.05.2018г.</w:t>
            </w:r>
          </w:p>
        </w:tc>
        <w:tc>
          <w:tcPr>
            <w:tcW w:w="453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«Профилактика правонарушений и суицида среди подростков»</w:t>
            </w:r>
          </w:p>
        </w:tc>
        <w:tc>
          <w:tcPr>
            <w:tcW w:w="439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МО классных руководителей</w:t>
            </w:r>
          </w:p>
        </w:tc>
      </w:tr>
    </w:tbl>
    <w:p w:rsidR="007711C7" w:rsidRPr="007711C7" w:rsidRDefault="007711C7" w:rsidP="00CD32AC">
      <w:pPr>
        <w:pStyle w:val="af4"/>
        <w:numPr>
          <w:ilvl w:val="0"/>
          <w:numId w:val="43"/>
        </w:numPr>
        <w:rPr>
          <w:rFonts w:ascii="Times New Roman" w:hAnsi="Times New Roman" w:cs="Times New Roman"/>
          <w:sz w:val="24"/>
          <w:szCs w:val="24"/>
          <w:lang w:eastAsia="en-US"/>
        </w:rPr>
      </w:pPr>
    </w:p>
    <w:p w:rsidR="007711C7" w:rsidRPr="007711C7" w:rsidRDefault="007711C7" w:rsidP="00CD32AC">
      <w:pPr>
        <w:pStyle w:val="af4"/>
        <w:numPr>
          <w:ilvl w:val="0"/>
          <w:numId w:val="43"/>
        </w:numPr>
        <w:rPr>
          <w:rFonts w:ascii="Times New Roman" w:hAnsi="Times New Roman" w:cs="Times New Roman"/>
          <w:sz w:val="24"/>
          <w:szCs w:val="24"/>
          <w:u w:val="single"/>
        </w:rPr>
      </w:pPr>
      <w:r w:rsidRPr="007711C7">
        <w:rPr>
          <w:rFonts w:ascii="Times New Roman" w:hAnsi="Times New Roman" w:cs="Times New Roman"/>
          <w:sz w:val="24"/>
          <w:szCs w:val="24"/>
        </w:rPr>
        <w:t xml:space="preserve">6. Основные трудности, проблемы, с которыми столкнулись в работе в течение учебного года. </w:t>
      </w:r>
    </w:p>
    <w:p w:rsidR="007711C7" w:rsidRPr="007711C7" w:rsidRDefault="007711C7" w:rsidP="007711C7">
      <w:pPr>
        <w:pStyle w:val="af4"/>
        <w:ind w:left="720"/>
        <w:rPr>
          <w:rFonts w:ascii="Times New Roman" w:hAnsi="Times New Roman" w:cs="Times New Roman"/>
          <w:sz w:val="24"/>
          <w:szCs w:val="24"/>
          <w:u w:val="single"/>
        </w:rPr>
      </w:pPr>
      <w:r w:rsidRPr="007711C7">
        <w:rPr>
          <w:rFonts w:ascii="Times New Roman" w:hAnsi="Times New Roman" w:cs="Times New Roman"/>
          <w:sz w:val="24"/>
          <w:szCs w:val="24"/>
          <w:u w:val="single"/>
        </w:rPr>
        <w:t xml:space="preserve">Загруженность детей, плотное расписание занятий, слишком много бумажной  работы, не ведется работа  РМО социальных педагогов </w:t>
      </w:r>
    </w:p>
    <w:p w:rsidR="007711C7" w:rsidRPr="007711C7" w:rsidRDefault="007711C7" w:rsidP="007711C7"/>
    <w:p w:rsidR="007711C7" w:rsidRPr="007711C7" w:rsidRDefault="007711C7" w:rsidP="007711C7">
      <w:pPr>
        <w:jc w:val="center"/>
      </w:pPr>
      <w:r w:rsidRPr="007711C7">
        <w:rPr>
          <w:b/>
          <w:bCs/>
        </w:rPr>
        <w:t>Профилактика злоупотребления психоактивными веществами, наркотическими средствами</w:t>
      </w:r>
    </w:p>
    <w:p w:rsidR="007711C7" w:rsidRPr="007711C7" w:rsidRDefault="007711C7" w:rsidP="007711C7">
      <w:r w:rsidRPr="007711C7">
        <w:t xml:space="preserve"> В течение учебного года социальным педагогом и классными руководителями проводилась следующая работа:</w:t>
      </w:r>
    </w:p>
    <w:p w:rsidR="007711C7" w:rsidRPr="007711C7" w:rsidRDefault="007711C7" w:rsidP="007711C7">
      <w:r w:rsidRPr="007711C7">
        <w:t>- оформление стендов</w:t>
      </w:r>
    </w:p>
    <w:p w:rsidR="007711C7" w:rsidRPr="007711C7" w:rsidRDefault="007711C7" w:rsidP="007711C7">
      <w:r w:rsidRPr="007711C7">
        <w:t>- общешкольное собрание</w:t>
      </w:r>
    </w:p>
    <w:p w:rsidR="007711C7" w:rsidRPr="007711C7" w:rsidRDefault="007711C7" w:rsidP="007711C7">
      <w:r w:rsidRPr="007711C7">
        <w:t>- тренинги</w:t>
      </w:r>
    </w:p>
    <w:p w:rsidR="007711C7" w:rsidRPr="007711C7" w:rsidRDefault="007711C7" w:rsidP="007711C7">
      <w:r w:rsidRPr="007711C7">
        <w:t>- привлечение учащихся к занятиям в кружках, секциях</w:t>
      </w:r>
    </w:p>
    <w:p w:rsidR="007711C7" w:rsidRPr="007711C7" w:rsidRDefault="007711C7" w:rsidP="007711C7">
      <w:r w:rsidRPr="007711C7">
        <w:t>- беседы</w:t>
      </w:r>
    </w:p>
    <w:p w:rsidR="007711C7" w:rsidRPr="007711C7" w:rsidRDefault="007711C7" w:rsidP="007711C7">
      <w:r w:rsidRPr="007711C7">
        <w:t>- встречи с медицинским  работником</w:t>
      </w:r>
    </w:p>
    <w:p w:rsidR="007711C7" w:rsidRPr="007711C7" w:rsidRDefault="007711C7" w:rsidP="007711C7">
      <w:r w:rsidRPr="007711C7">
        <w:rPr>
          <w:b/>
          <w:bCs/>
        </w:rPr>
        <w:t>Профилактика социально – значимых заболеваний</w:t>
      </w:r>
      <w:r w:rsidRPr="007711C7">
        <w:t xml:space="preserve"> (алкоголизм, СПИД и т.д.) </w:t>
      </w:r>
    </w:p>
    <w:p w:rsidR="007711C7" w:rsidRPr="007711C7" w:rsidRDefault="007711C7" w:rsidP="007711C7">
      <w:r w:rsidRPr="007711C7">
        <w:t>- родительское собрание  - 15 чел.</w:t>
      </w:r>
    </w:p>
    <w:p w:rsidR="007711C7" w:rsidRPr="007711C7" w:rsidRDefault="007711C7" w:rsidP="007711C7">
      <w:r w:rsidRPr="007711C7">
        <w:t>- классные часы – 40 чел</w:t>
      </w:r>
    </w:p>
    <w:p w:rsidR="007711C7" w:rsidRPr="007711C7" w:rsidRDefault="007711C7" w:rsidP="007711C7">
      <w:pPr>
        <w:rPr>
          <w:b/>
          <w:bCs/>
        </w:rPr>
      </w:pPr>
      <w:r w:rsidRPr="007711C7">
        <w:rPr>
          <w:b/>
          <w:bCs/>
        </w:rPr>
        <w:t xml:space="preserve">       Профилактика правонарушений, суицидального поведения, жестокого обращения:</w:t>
      </w:r>
    </w:p>
    <w:p w:rsidR="007711C7" w:rsidRPr="007711C7" w:rsidRDefault="007711C7" w:rsidP="007711C7">
      <w:r w:rsidRPr="007711C7">
        <w:lastRenderedPageBreak/>
        <w:t>Разработан план по профилактике правонарушений и по профилактике жестокого обращения  с детьми.</w:t>
      </w:r>
    </w:p>
    <w:p w:rsidR="007711C7" w:rsidRPr="007711C7" w:rsidRDefault="007711C7" w:rsidP="007711C7">
      <w:r w:rsidRPr="007711C7">
        <w:t>- направления профилактической работы:</w:t>
      </w:r>
    </w:p>
    <w:p w:rsidR="007711C7" w:rsidRPr="007711C7" w:rsidRDefault="007711C7" w:rsidP="007711C7">
      <w:r w:rsidRPr="007711C7">
        <w:t>1.   Организационная деятельность</w:t>
      </w:r>
    </w:p>
    <w:p w:rsidR="007711C7" w:rsidRPr="007711C7" w:rsidRDefault="007711C7" w:rsidP="007711C7">
      <w:r w:rsidRPr="007711C7">
        <w:t>2.   Профилактическая работа с обучающимися</w:t>
      </w:r>
    </w:p>
    <w:p w:rsidR="007711C7" w:rsidRPr="007711C7" w:rsidRDefault="007711C7" w:rsidP="007711C7">
      <w:r w:rsidRPr="007711C7">
        <w:t>3.   Профилактическая работа  с родителями</w:t>
      </w:r>
    </w:p>
    <w:p w:rsidR="007711C7" w:rsidRPr="007711C7" w:rsidRDefault="007711C7" w:rsidP="007711C7">
      <w:r w:rsidRPr="007711C7">
        <w:t>4.   Защитно-охранная деятельность</w:t>
      </w:r>
    </w:p>
    <w:p w:rsidR="007711C7" w:rsidRPr="007711C7" w:rsidRDefault="007711C7" w:rsidP="007711C7">
      <w:r w:rsidRPr="007711C7">
        <w:t xml:space="preserve">- Совет профилактики </w:t>
      </w:r>
    </w:p>
    <w:p w:rsidR="007711C7" w:rsidRPr="007711C7" w:rsidRDefault="007711C7" w:rsidP="007711C7">
      <w:r w:rsidRPr="007711C7">
        <w:t xml:space="preserve">  В этом учебном году проведено 5 заседаний совета по профилактике, рассматривались  вопросы по постановке и снятию с учета, рассмотрение персональных дел.  За этот учебный год рассмотрено 15 персональных дел.</w:t>
      </w:r>
    </w:p>
    <w:p w:rsidR="007711C7" w:rsidRPr="007711C7" w:rsidRDefault="007711C7" w:rsidP="007711C7">
      <w:pPr>
        <w:jc w:val="both"/>
      </w:pPr>
      <w:r w:rsidRPr="007711C7">
        <w:t>- участие в межведомственных акциях, профилактических операциях (название мероприятия, описательная характеристика):  операция «Подросток»</w:t>
      </w:r>
    </w:p>
    <w:p w:rsidR="007711C7" w:rsidRPr="007711C7" w:rsidRDefault="007711C7" w:rsidP="007711C7">
      <w:pPr>
        <w:jc w:val="both"/>
      </w:pPr>
      <w:r w:rsidRPr="007711C7">
        <w:t xml:space="preserve">- организация и проведение рейдов (количество рейдов, тематика рейдов, период): </w:t>
      </w:r>
    </w:p>
    <w:p w:rsidR="007711C7" w:rsidRPr="007711C7" w:rsidRDefault="007711C7" w:rsidP="007711C7">
      <w:pPr>
        <w:jc w:val="both"/>
      </w:pPr>
      <w:r w:rsidRPr="007711C7">
        <w:t>Чаще всего проводятся рейды  в неблагополучные семьи, рейды по соблюдению режима дна школьниками.</w:t>
      </w:r>
    </w:p>
    <w:p w:rsidR="007711C7" w:rsidRPr="007711C7" w:rsidRDefault="007711C7" w:rsidP="007711C7">
      <w:pPr>
        <w:jc w:val="both"/>
      </w:pPr>
      <w:r w:rsidRPr="007711C7">
        <w:t>- количество выходов в неблагополучные семьи классных руководителей  социального педагога.</w:t>
      </w:r>
    </w:p>
    <w:p w:rsidR="007711C7" w:rsidRPr="007711C7" w:rsidRDefault="007711C7" w:rsidP="007711C7">
      <w:pPr>
        <w:jc w:val="both"/>
      </w:pPr>
      <w:r w:rsidRPr="007711C7">
        <w:t>За это учебный год проведено 6  выходов в   семьи обучающихся  состоящих на учете.</w:t>
      </w:r>
    </w:p>
    <w:p w:rsidR="007711C7" w:rsidRPr="007711C7" w:rsidRDefault="007711C7" w:rsidP="007711C7">
      <w:pPr>
        <w:jc w:val="both"/>
      </w:pPr>
      <w:r w:rsidRPr="007711C7">
        <w:t>- координатор профилактической работы в данном направлении в ОО:  Раннева Л.Б.</w:t>
      </w:r>
    </w:p>
    <w:p w:rsidR="007711C7" w:rsidRPr="007711C7" w:rsidRDefault="007711C7" w:rsidP="007711C7">
      <w:pPr>
        <w:jc w:val="both"/>
        <w:rPr>
          <w:b/>
          <w:bCs/>
        </w:rPr>
      </w:pPr>
      <w:r w:rsidRPr="007711C7">
        <w:t>- организация занятости несовершеннолетних, состоящих на учете в СОП и в «группе риска», во внеурочное время: посещают кружки и секции 1 человек СОП из 1человека, 5 человек «группа риска» из 15 человек, не посещают кружки и секции    по причинам: просто не хочет,</w:t>
      </w:r>
    </w:p>
    <w:p w:rsidR="007711C7" w:rsidRPr="007711C7" w:rsidRDefault="007711C7" w:rsidP="007711C7">
      <w:pPr>
        <w:spacing w:before="20" w:after="20"/>
        <w:ind w:right="-56"/>
        <w:jc w:val="center"/>
        <w:rPr>
          <w:b/>
          <w:bCs/>
        </w:rPr>
      </w:pPr>
    </w:p>
    <w:p w:rsidR="007711C7" w:rsidRPr="007711C7" w:rsidRDefault="007711C7" w:rsidP="007711C7">
      <w:pPr>
        <w:spacing w:before="20" w:after="20"/>
        <w:ind w:right="-56"/>
        <w:jc w:val="center"/>
        <w:rPr>
          <w:b/>
          <w:bCs/>
        </w:rPr>
      </w:pPr>
    </w:p>
    <w:p w:rsidR="007711C7" w:rsidRPr="007711C7" w:rsidRDefault="007711C7" w:rsidP="007711C7">
      <w:pPr>
        <w:spacing w:before="20" w:after="20"/>
        <w:ind w:right="-56"/>
        <w:jc w:val="center"/>
        <w:rPr>
          <w:b/>
          <w:bCs/>
        </w:rPr>
      </w:pPr>
      <w:r w:rsidRPr="007711C7">
        <w:rPr>
          <w:b/>
          <w:bCs/>
        </w:rPr>
        <w:t xml:space="preserve">Анализ деятельности методического объединения классных руководителей. Тематика ШМО.   </w:t>
      </w:r>
    </w:p>
    <w:p w:rsidR="007711C7" w:rsidRPr="007711C7" w:rsidRDefault="007711C7" w:rsidP="007711C7">
      <w:pPr>
        <w:spacing w:before="20" w:after="20"/>
        <w:ind w:right="-56"/>
        <w:jc w:val="center"/>
        <w:rPr>
          <w:color w:val="000000"/>
        </w:rPr>
      </w:pPr>
      <w:r w:rsidRPr="007711C7">
        <w:rPr>
          <w:color w:val="000000"/>
        </w:rPr>
        <w:t xml:space="preserve">Анализируя работу МО классных руководителей, необходимо отметить, что работа классных руководителей была направлена на реализацию проблемной темы школы. </w:t>
      </w:r>
    </w:p>
    <w:p w:rsidR="007711C7" w:rsidRPr="007711C7" w:rsidRDefault="007711C7" w:rsidP="007711C7">
      <w:pPr>
        <w:spacing w:before="20" w:after="20"/>
        <w:jc w:val="both"/>
        <w:rPr>
          <w:color w:val="000000"/>
        </w:rPr>
      </w:pPr>
      <w:r w:rsidRPr="007711C7">
        <w:rPr>
          <w:color w:val="000000"/>
        </w:rPr>
        <w:t xml:space="preserve">   Ориентируясь на формирование личности учащегося, признание ее ценности и необходимости для современного общества, необходимо помнить, что она формируется в первую очередь личностью  классного руководителя, поэтому нужно создать все условия для роста профессионального мастерства педагогов</w:t>
      </w:r>
      <w:r w:rsidR="003C1CCD">
        <w:rPr>
          <w:color w:val="000000"/>
        </w:rPr>
        <w:t>.</w:t>
      </w:r>
    </w:p>
    <w:p w:rsidR="007711C7" w:rsidRPr="007711C7" w:rsidRDefault="007711C7" w:rsidP="007711C7">
      <w:pPr>
        <w:spacing w:before="20" w:after="20"/>
        <w:jc w:val="both"/>
        <w:rPr>
          <w:color w:val="000000"/>
        </w:rPr>
      </w:pPr>
      <w:r w:rsidRPr="007711C7">
        <w:rPr>
          <w:color w:val="000000"/>
        </w:rPr>
        <w:t xml:space="preserve"> Методическая работа дает возможность классным руководителям не только участвовать в реализации школьных программ, но и принимать активное участие в их планировании и разработке, в апробации экспериментов и инноваций, постоянно стимулируя развитие творческого  потенциала педагогов, направленного на формирование и развитие личности учащегося.</w:t>
      </w:r>
    </w:p>
    <w:p w:rsidR="007711C7" w:rsidRPr="007711C7" w:rsidRDefault="007711C7" w:rsidP="003C1CCD">
      <w:pPr>
        <w:spacing w:before="20" w:after="20"/>
        <w:rPr>
          <w:color w:val="000000"/>
        </w:rPr>
      </w:pPr>
      <w:r w:rsidRPr="007711C7">
        <w:rPr>
          <w:color w:val="000000"/>
        </w:rPr>
        <w:t xml:space="preserve">    Вся организационная, содержательная,  мотивационная деятельность МО классных руководителей  в 2017-2018 учебном году осуществлялась в рамках работы над единой методической темой « </w:t>
      </w:r>
      <w:r w:rsidRPr="007711C7">
        <w:rPr>
          <w:bCs/>
          <w:i/>
          <w:color w:val="000000"/>
          <w:spacing w:val="5"/>
        </w:rPr>
        <w:t>Внедрение активных педагогических технологий в деятельность классных руководителей»</w:t>
      </w:r>
      <w:r w:rsidRPr="007711C7">
        <w:rPr>
          <w:color w:val="000000"/>
        </w:rPr>
        <w:t xml:space="preserve"> Данная тема содержательно связана с проблемной  темой школы </w:t>
      </w:r>
      <w:r w:rsidRPr="007711C7">
        <w:rPr>
          <w:iCs/>
          <w:color w:val="000000"/>
        </w:rPr>
        <w:t xml:space="preserve">и темой воспитательной работы, а также </w:t>
      </w:r>
      <w:r w:rsidRPr="007711C7">
        <w:rPr>
          <w:color w:val="000000"/>
        </w:rPr>
        <w:t xml:space="preserve"> нашла отражение в воспитательных планах  педагогов наряду с персональной темой по самообразованию. </w:t>
      </w:r>
    </w:p>
    <w:p w:rsidR="007711C7" w:rsidRPr="007711C7" w:rsidRDefault="007711C7" w:rsidP="003C1CCD">
      <w:pPr>
        <w:tabs>
          <w:tab w:val="left" w:pos="3525"/>
        </w:tabs>
        <w:spacing w:before="20" w:after="20"/>
        <w:rPr>
          <w:color w:val="000000"/>
        </w:rPr>
      </w:pPr>
    </w:p>
    <w:p w:rsidR="007711C7" w:rsidRPr="007711C7" w:rsidRDefault="007711C7" w:rsidP="007711C7">
      <w:pPr>
        <w:spacing w:before="20" w:after="20"/>
        <w:jc w:val="both"/>
        <w:rPr>
          <w:color w:val="000000"/>
        </w:rPr>
      </w:pPr>
      <w:r w:rsidRPr="007711C7">
        <w:rPr>
          <w:color w:val="000000"/>
        </w:rPr>
        <w:t xml:space="preserve">    Исходя из цели воспитательной работы школы, классные руководители планировали свою работу по различным направлениям: коллективные творческие дела (КТД), патриотическое воспитание, развитие дополнительного образования, организация работы с родителями. </w:t>
      </w:r>
    </w:p>
    <w:p w:rsidR="007711C7" w:rsidRPr="007711C7" w:rsidRDefault="007711C7" w:rsidP="007711C7">
      <w:pPr>
        <w:spacing w:before="20" w:after="20"/>
        <w:ind w:left="360"/>
        <w:jc w:val="both"/>
        <w:rPr>
          <w:color w:val="000000"/>
        </w:rPr>
      </w:pPr>
      <w:r w:rsidRPr="007711C7">
        <w:rPr>
          <w:color w:val="000000"/>
        </w:rPr>
        <w:t>    Основными направлениями</w:t>
      </w:r>
      <w:r w:rsidRPr="007711C7">
        <w:rPr>
          <w:i/>
          <w:iCs/>
          <w:color w:val="000000"/>
        </w:rPr>
        <w:t xml:space="preserve"> работы классных руководителей </w:t>
      </w:r>
    </w:p>
    <w:p w:rsidR="007711C7" w:rsidRPr="007711C7" w:rsidRDefault="007711C7" w:rsidP="007711C7">
      <w:pPr>
        <w:spacing w:before="20" w:after="20"/>
        <w:jc w:val="both"/>
        <w:rPr>
          <w:color w:val="000000"/>
        </w:rPr>
      </w:pPr>
      <w:r w:rsidRPr="007711C7">
        <w:rPr>
          <w:color w:val="000000"/>
        </w:rPr>
        <w:t xml:space="preserve">          в 2017-2018 учебном году были: </w:t>
      </w:r>
    </w:p>
    <w:p w:rsidR="007711C7" w:rsidRPr="007711C7" w:rsidRDefault="007711C7" w:rsidP="003C1CCD">
      <w:pPr>
        <w:tabs>
          <w:tab w:val="num" w:pos="720"/>
        </w:tabs>
        <w:ind w:left="720" w:hanging="360"/>
        <w:jc w:val="both"/>
        <w:rPr>
          <w:color w:val="000000"/>
        </w:rPr>
      </w:pPr>
      <w:r w:rsidRPr="007711C7">
        <w:rPr>
          <w:color w:val="000000"/>
        </w:rPr>
        <w:t>1.     Работа с родителями (в этом направлении можно отметить по итогам года работу БузуновойЕ.В.. 9А кл.)</w:t>
      </w:r>
    </w:p>
    <w:p w:rsidR="007711C7" w:rsidRPr="007711C7" w:rsidRDefault="007711C7" w:rsidP="003C1CCD">
      <w:pPr>
        <w:tabs>
          <w:tab w:val="num" w:pos="720"/>
        </w:tabs>
        <w:ind w:left="720" w:hanging="360"/>
        <w:jc w:val="both"/>
        <w:rPr>
          <w:color w:val="000000"/>
        </w:rPr>
      </w:pPr>
      <w:r w:rsidRPr="007711C7">
        <w:rPr>
          <w:color w:val="000000"/>
        </w:rPr>
        <w:t xml:space="preserve">2.     Развитие творческих способностей учащихся (Устькачкинцева В.В. 7а кл.)) </w:t>
      </w:r>
    </w:p>
    <w:p w:rsidR="007711C7" w:rsidRPr="007711C7" w:rsidRDefault="007711C7" w:rsidP="003C1CCD">
      <w:pPr>
        <w:tabs>
          <w:tab w:val="num" w:pos="720"/>
        </w:tabs>
        <w:ind w:left="720" w:hanging="360"/>
        <w:jc w:val="both"/>
        <w:rPr>
          <w:color w:val="000000"/>
        </w:rPr>
      </w:pPr>
      <w:r w:rsidRPr="007711C7">
        <w:rPr>
          <w:color w:val="000000"/>
        </w:rPr>
        <w:t>3.     Работа над сплочением классного коллектива (Новикова И.В. 5В кл.)</w:t>
      </w:r>
    </w:p>
    <w:p w:rsidR="007711C7" w:rsidRPr="007711C7" w:rsidRDefault="007711C7" w:rsidP="003C1CCD">
      <w:pPr>
        <w:tabs>
          <w:tab w:val="num" w:pos="720"/>
        </w:tabs>
        <w:ind w:left="720" w:hanging="360"/>
        <w:jc w:val="both"/>
        <w:rPr>
          <w:color w:val="000000"/>
        </w:rPr>
      </w:pPr>
      <w:r w:rsidRPr="007711C7">
        <w:rPr>
          <w:color w:val="000000"/>
        </w:rPr>
        <w:lastRenderedPageBreak/>
        <w:t xml:space="preserve">4.     Организация КТД (Никитина Л.П. 4Б) </w:t>
      </w:r>
    </w:p>
    <w:p w:rsidR="007711C7" w:rsidRPr="007711C7" w:rsidRDefault="007711C7" w:rsidP="003C1CCD">
      <w:pPr>
        <w:tabs>
          <w:tab w:val="num" w:pos="720"/>
        </w:tabs>
        <w:ind w:left="720" w:hanging="360"/>
        <w:jc w:val="both"/>
        <w:rPr>
          <w:color w:val="000000"/>
        </w:rPr>
      </w:pPr>
      <w:r w:rsidRPr="007711C7">
        <w:rPr>
          <w:color w:val="000000"/>
        </w:rPr>
        <w:t>5.     Организация дежурства по школе. ( Лукина В.В. 7В кл.)</w:t>
      </w:r>
    </w:p>
    <w:p w:rsidR="007711C7" w:rsidRPr="007711C7" w:rsidRDefault="007711C7" w:rsidP="003C1CCD">
      <w:pPr>
        <w:tabs>
          <w:tab w:val="num" w:pos="720"/>
        </w:tabs>
        <w:ind w:left="720" w:hanging="360"/>
        <w:jc w:val="both"/>
        <w:rPr>
          <w:color w:val="000000"/>
        </w:rPr>
      </w:pPr>
      <w:r w:rsidRPr="007711C7">
        <w:rPr>
          <w:color w:val="000000"/>
        </w:rPr>
        <w:t>6.     Организация досуга учащихся. (Такмакова О.В. 3А кл.)</w:t>
      </w:r>
    </w:p>
    <w:p w:rsidR="007711C7" w:rsidRPr="007711C7" w:rsidRDefault="007711C7" w:rsidP="003C1CCD">
      <w:pPr>
        <w:tabs>
          <w:tab w:val="num" w:pos="720"/>
        </w:tabs>
        <w:ind w:left="720" w:hanging="360"/>
        <w:jc w:val="both"/>
        <w:rPr>
          <w:color w:val="000000"/>
        </w:rPr>
      </w:pPr>
      <w:r w:rsidRPr="007711C7">
        <w:rPr>
          <w:color w:val="000000"/>
        </w:rPr>
        <w:t>7.     Изучение личности воспитанников. (Чемакина М.В. 10А кл.)</w:t>
      </w:r>
    </w:p>
    <w:p w:rsidR="007711C7" w:rsidRPr="007711C7" w:rsidRDefault="007711C7" w:rsidP="003C1CCD">
      <w:pPr>
        <w:tabs>
          <w:tab w:val="num" w:pos="720"/>
        </w:tabs>
        <w:ind w:left="720" w:hanging="360"/>
        <w:jc w:val="both"/>
        <w:rPr>
          <w:color w:val="000000"/>
        </w:rPr>
      </w:pPr>
      <w:r w:rsidRPr="007711C7">
        <w:rPr>
          <w:color w:val="000000"/>
        </w:rPr>
        <w:t xml:space="preserve">8.     Помощь воспитанникам в их учебной деятельности. (Воробьев С.В. 7Б  кл.) </w:t>
      </w:r>
    </w:p>
    <w:p w:rsidR="007711C7" w:rsidRPr="007711C7" w:rsidRDefault="007711C7" w:rsidP="003C1CCD">
      <w:pPr>
        <w:tabs>
          <w:tab w:val="num" w:pos="720"/>
        </w:tabs>
        <w:ind w:left="720" w:hanging="360"/>
        <w:jc w:val="both"/>
        <w:rPr>
          <w:color w:val="000000"/>
        </w:rPr>
      </w:pPr>
      <w:r w:rsidRPr="007711C7">
        <w:rPr>
          <w:color w:val="000000"/>
        </w:rPr>
        <w:t xml:space="preserve">9.     Координация деятельности учителей-предметников.(Михайлов Н.К. 6Акл.) </w:t>
      </w:r>
    </w:p>
    <w:p w:rsidR="007711C7" w:rsidRPr="007711C7" w:rsidRDefault="007711C7" w:rsidP="003C1CCD">
      <w:pPr>
        <w:tabs>
          <w:tab w:val="num" w:pos="720"/>
        </w:tabs>
        <w:ind w:left="720" w:hanging="360"/>
        <w:jc w:val="both"/>
        <w:rPr>
          <w:color w:val="000000"/>
        </w:rPr>
      </w:pPr>
      <w:r w:rsidRPr="007711C7">
        <w:rPr>
          <w:color w:val="000000"/>
        </w:rPr>
        <w:t>10. Оказание психологической поддержки ученикам. (Гамбург О.Е. 11а кл.))</w:t>
      </w:r>
    </w:p>
    <w:p w:rsidR="007711C7" w:rsidRPr="007711C7" w:rsidRDefault="007711C7" w:rsidP="003C1CCD">
      <w:pPr>
        <w:tabs>
          <w:tab w:val="num" w:pos="720"/>
        </w:tabs>
        <w:ind w:left="720" w:hanging="360"/>
        <w:jc w:val="both"/>
        <w:rPr>
          <w:color w:val="000000"/>
        </w:rPr>
      </w:pPr>
      <w:r w:rsidRPr="007711C7">
        <w:rPr>
          <w:color w:val="000000"/>
        </w:rPr>
        <w:t>11. Создание благоприятного микроклимата в классе. ( Юркова Н.В. -3в кл)</w:t>
      </w:r>
    </w:p>
    <w:p w:rsidR="007711C7" w:rsidRPr="007711C7" w:rsidRDefault="007711C7" w:rsidP="003C1CCD">
      <w:pPr>
        <w:tabs>
          <w:tab w:val="num" w:pos="720"/>
        </w:tabs>
        <w:ind w:left="720" w:hanging="360"/>
        <w:jc w:val="both"/>
        <w:rPr>
          <w:color w:val="000000"/>
        </w:rPr>
      </w:pPr>
      <w:r w:rsidRPr="007711C7">
        <w:rPr>
          <w:color w:val="000000"/>
        </w:rPr>
        <w:t>12. Организация коллективных творческих дел. (Мальцева Ж.И -4б кл)</w:t>
      </w:r>
    </w:p>
    <w:p w:rsidR="007711C7" w:rsidRPr="007711C7" w:rsidRDefault="007711C7" w:rsidP="003C1CCD">
      <w:pPr>
        <w:tabs>
          <w:tab w:val="num" w:pos="720"/>
        </w:tabs>
        <w:ind w:left="720" w:hanging="360"/>
        <w:jc w:val="both"/>
        <w:rPr>
          <w:color w:val="000000"/>
        </w:rPr>
      </w:pPr>
      <w:r w:rsidRPr="007711C7">
        <w:rPr>
          <w:color w:val="000000"/>
        </w:rPr>
        <w:t>13. Патриотическая и профориентационная работа. (Суслов В.Г. 5А кл)</w:t>
      </w:r>
    </w:p>
    <w:p w:rsidR="007711C7" w:rsidRPr="007711C7" w:rsidRDefault="007711C7" w:rsidP="003C1CCD">
      <w:pPr>
        <w:tabs>
          <w:tab w:val="num" w:pos="720"/>
        </w:tabs>
        <w:ind w:left="720" w:hanging="360"/>
        <w:jc w:val="both"/>
        <w:rPr>
          <w:color w:val="000000"/>
        </w:rPr>
      </w:pPr>
      <w:r w:rsidRPr="007711C7">
        <w:rPr>
          <w:color w:val="000000"/>
        </w:rPr>
        <w:t>14. Работа с неблагополучными учащимися и их семьями. (Близнюк М.А. 6В кл)</w:t>
      </w:r>
    </w:p>
    <w:p w:rsidR="007711C7" w:rsidRPr="007711C7" w:rsidRDefault="007711C7" w:rsidP="003C1CCD">
      <w:pPr>
        <w:tabs>
          <w:tab w:val="num" w:pos="720"/>
        </w:tabs>
        <w:ind w:left="720" w:hanging="360"/>
        <w:jc w:val="both"/>
        <w:rPr>
          <w:color w:val="000000"/>
        </w:rPr>
      </w:pPr>
      <w:r w:rsidRPr="007711C7">
        <w:rPr>
          <w:color w:val="000000"/>
        </w:rPr>
        <w:t>15. Индивидуальная работа с учениками. (Журавлева А.Д. 2а кл)</w:t>
      </w:r>
    </w:p>
    <w:p w:rsidR="007711C7" w:rsidRPr="007711C7" w:rsidRDefault="007711C7" w:rsidP="003C1CCD">
      <w:pPr>
        <w:tabs>
          <w:tab w:val="num" w:pos="720"/>
        </w:tabs>
        <w:ind w:left="720" w:hanging="360"/>
        <w:jc w:val="both"/>
        <w:rPr>
          <w:color w:val="000000"/>
        </w:rPr>
      </w:pPr>
      <w:r w:rsidRPr="007711C7">
        <w:rPr>
          <w:color w:val="000000"/>
        </w:rPr>
        <w:t xml:space="preserve">16. Формирование культуры общения учащихся. (Чемакина М.В. 10а  кл.) </w:t>
      </w:r>
    </w:p>
    <w:p w:rsidR="007711C7" w:rsidRPr="007711C7" w:rsidRDefault="007711C7" w:rsidP="003C1CCD">
      <w:pPr>
        <w:tabs>
          <w:tab w:val="num" w:pos="720"/>
        </w:tabs>
        <w:ind w:left="720" w:hanging="360"/>
        <w:jc w:val="both"/>
        <w:rPr>
          <w:color w:val="000000"/>
        </w:rPr>
      </w:pPr>
      <w:r w:rsidRPr="007711C7">
        <w:rPr>
          <w:color w:val="000000"/>
        </w:rPr>
        <w:t>17. Организация походов, экскурсий, посещения театров, концертов, выставок.  (Гамбург О.Е 11А кл))</w:t>
      </w:r>
    </w:p>
    <w:p w:rsidR="007711C7" w:rsidRPr="007711C7" w:rsidRDefault="007711C7" w:rsidP="003C1CCD">
      <w:pPr>
        <w:tabs>
          <w:tab w:val="num" w:pos="720"/>
        </w:tabs>
        <w:ind w:left="720" w:hanging="360"/>
        <w:jc w:val="both"/>
        <w:rPr>
          <w:color w:val="000000"/>
        </w:rPr>
      </w:pPr>
      <w:r w:rsidRPr="007711C7">
        <w:rPr>
          <w:color w:val="000000"/>
        </w:rPr>
        <w:t>18. Развитие классного самоуправления. (Еременко Г.В.8А кл.).</w:t>
      </w:r>
    </w:p>
    <w:p w:rsidR="007711C7" w:rsidRPr="007711C7" w:rsidRDefault="007711C7" w:rsidP="003C1CCD">
      <w:pPr>
        <w:tabs>
          <w:tab w:val="num" w:pos="720"/>
        </w:tabs>
        <w:ind w:left="720" w:hanging="360"/>
        <w:jc w:val="both"/>
        <w:rPr>
          <w:color w:val="000000"/>
        </w:rPr>
      </w:pPr>
      <w:r w:rsidRPr="007711C7">
        <w:rPr>
          <w:color w:val="000000"/>
        </w:rPr>
        <w:t xml:space="preserve">19. Разрешение межличностных конфликтов. (Усатых Л.И. 6б кл.) </w:t>
      </w:r>
    </w:p>
    <w:p w:rsidR="007711C7" w:rsidRPr="007711C7" w:rsidRDefault="007711C7" w:rsidP="007711C7">
      <w:pPr>
        <w:tabs>
          <w:tab w:val="num" w:pos="720"/>
        </w:tabs>
        <w:spacing w:before="20" w:after="20"/>
        <w:ind w:left="720" w:hanging="360"/>
        <w:jc w:val="both"/>
        <w:rPr>
          <w:color w:val="000000"/>
        </w:rPr>
      </w:pPr>
      <w:r w:rsidRPr="007711C7">
        <w:rPr>
          <w:color w:val="000000"/>
        </w:rPr>
        <w:t>20. Организация воспитывающей и развивающей деятельности. ( Бузунова Е.В..9А кл.).)</w:t>
      </w:r>
    </w:p>
    <w:p w:rsidR="007711C7" w:rsidRPr="007711C7" w:rsidRDefault="007711C7" w:rsidP="007711C7">
      <w:pPr>
        <w:spacing w:before="20" w:after="20"/>
        <w:jc w:val="both"/>
        <w:rPr>
          <w:color w:val="000000"/>
        </w:rPr>
      </w:pPr>
      <w:r w:rsidRPr="007711C7">
        <w:rPr>
          <w:color w:val="000000"/>
        </w:rPr>
        <w:t xml:space="preserve">   Основной формой работы классных руководителей школы был и остается  классный час (в разных формах его проведения), где школьники под ненавязчивым руководством педагога включаются в специально организованную деятельность, способствующую формированию системы отношений к окружающему миру, друг к другу, к самому себе.</w:t>
      </w:r>
    </w:p>
    <w:p w:rsidR="007711C7" w:rsidRPr="007711C7" w:rsidRDefault="007711C7" w:rsidP="007711C7">
      <w:pPr>
        <w:jc w:val="both"/>
        <w:rPr>
          <w:color w:val="000000"/>
        </w:rPr>
      </w:pPr>
      <w:r w:rsidRPr="007711C7">
        <w:rPr>
          <w:color w:val="000000"/>
        </w:rPr>
        <w:t xml:space="preserve">   Для планирования и проведения классных часов педагоги привлекали учащихся, родителей, школьного психолога Арсенович В.Ю. и социального педагога Ранневу Л.Б.., которые помогали определить тему и проблемные вопросы для обсуждения. Классные часы (тематика которых была самой разнообразной: патриотической и духовно -  нравственной направленности, экологического воспитания и пропаганды ЗОЖ и т.д.) помогли сплотить классные коллективы, развить коммуникативные навыки, способствовали формированию нравственных ценностей, свободы мышления, воображения, творчества. Каждый классный час заканчивался (по рекомендации МО) рефлексией коллективной творческой деятельности, которая помогает определить вектор дальнейшего развития.</w:t>
      </w:r>
    </w:p>
    <w:p w:rsidR="007711C7" w:rsidRPr="007711C7" w:rsidRDefault="007711C7" w:rsidP="007711C7">
      <w:pPr>
        <w:jc w:val="both"/>
        <w:rPr>
          <w:color w:val="000000"/>
        </w:rPr>
      </w:pPr>
    </w:p>
    <w:p w:rsidR="007711C7" w:rsidRPr="007711C7" w:rsidRDefault="007711C7" w:rsidP="007711C7">
      <w:pPr>
        <w:jc w:val="both"/>
        <w:rPr>
          <w:color w:val="000000"/>
        </w:rPr>
      </w:pPr>
      <w:r w:rsidRPr="007711C7">
        <w:rPr>
          <w:color w:val="000000"/>
        </w:rPr>
        <w:t xml:space="preserve">   Анализируя работу классных руководителей  по следующей схеме: </w:t>
      </w:r>
    </w:p>
    <w:p w:rsidR="007711C7" w:rsidRPr="007711C7" w:rsidRDefault="007711C7" w:rsidP="007711C7">
      <w:pPr>
        <w:tabs>
          <w:tab w:val="num" w:pos="720"/>
        </w:tabs>
        <w:spacing w:before="20" w:after="20"/>
        <w:ind w:left="720" w:hanging="360"/>
        <w:jc w:val="both"/>
        <w:rPr>
          <w:color w:val="000000"/>
        </w:rPr>
      </w:pPr>
      <w:r w:rsidRPr="007711C7">
        <w:rPr>
          <w:color w:val="000000"/>
        </w:rPr>
        <w:t xml:space="preserve">1.     Участие класса в КТД школы: качество подготовки: </w:t>
      </w:r>
    </w:p>
    <w:p w:rsidR="007711C7" w:rsidRPr="007711C7" w:rsidRDefault="007711C7" w:rsidP="007711C7">
      <w:pPr>
        <w:tabs>
          <w:tab w:val="num" w:pos="720"/>
        </w:tabs>
        <w:spacing w:before="100" w:beforeAutospacing="1" w:after="100" w:afterAutospacing="1"/>
        <w:ind w:left="720" w:hanging="360"/>
        <w:jc w:val="both"/>
        <w:rPr>
          <w:color w:val="000000"/>
        </w:rPr>
      </w:pPr>
      <w:r w:rsidRPr="007711C7">
        <w:rPr>
          <w:color w:val="000000"/>
        </w:rPr>
        <w:t xml:space="preserve">2.     Участие класса в трудовых делах: уборка территории, организация дежурства. </w:t>
      </w:r>
    </w:p>
    <w:p w:rsidR="007711C7" w:rsidRPr="007711C7" w:rsidRDefault="007711C7" w:rsidP="007711C7">
      <w:pPr>
        <w:tabs>
          <w:tab w:val="num" w:pos="720"/>
        </w:tabs>
        <w:spacing w:before="100" w:beforeAutospacing="1" w:after="100" w:afterAutospacing="1"/>
        <w:ind w:left="720" w:hanging="360"/>
        <w:jc w:val="both"/>
        <w:rPr>
          <w:color w:val="000000"/>
        </w:rPr>
      </w:pPr>
      <w:r w:rsidRPr="007711C7">
        <w:rPr>
          <w:color w:val="000000"/>
        </w:rPr>
        <w:t xml:space="preserve">3.     Работа по выполнении плана воспитательной работы. </w:t>
      </w:r>
    </w:p>
    <w:p w:rsidR="007711C7" w:rsidRPr="007711C7" w:rsidRDefault="007711C7" w:rsidP="007711C7">
      <w:pPr>
        <w:tabs>
          <w:tab w:val="num" w:pos="720"/>
        </w:tabs>
        <w:spacing w:before="100" w:beforeAutospacing="1" w:after="100" w:afterAutospacing="1"/>
        <w:ind w:left="720" w:hanging="360"/>
        <w:jc w:val="both"/>
        <w:rPr>
          <w:color w:val="000000"/>
        </w:rPr>
      </w:pPr>
      <w:r w:rsidRPr="007711C7">
        <w:rPr>
          <w:color w:val="000000"/>
        </w:rPr>
        <w:t xml:space="preserve">4.     Проведение классных  часов. </w:t>
      </w:r>
    </w:p>
    <w:p w:rsidR="007711C7" w:rsidRPr="007711C7" w:rsidRDefault="007711C7" w:rsidP="007711C7">
      <w:pPr>
        <w:tabs>
          <w:tab w:val="num" w:pos="720"/>
        </w:tabs>
        <w:spacing w:before="100" w:beforeAutospacing="1" w:after="100" w:afterAutospacing="1"/>
        <w:ind w:left="720" w:hanging="360"/>
        <w:jc w:val="both"/>
        <w:rPr>
          <w:color w:val="000000"/>
        </w:rPr>
      </w:pPr>
      <w:r w:rsidRPr="007711C7">
        <w:rPr>
          <w:color w:val="000000"/>
        </w:rPr>
        <w:t xml:space="preserve">5.     Руководство советом класса </w:t>
      </w:r>
    </w:p>
    <w:p w:rsidR="007711C7" w:rsidRPr="007711C7" w:rsidRDefault="007711C7" w:rsidP="007711C7">
      <w:pPr>
        <w:tabs>
          <w:tab w:val="num" w:pos="720"/>
        </w:tabs>
        <w:spacing w:before="20" w:after="20"/>
        <w:ind w:left="720" w:hanging="360"/>
        <w:jc w:val="both"/>
        <w:rPr>
          <w:color w:val="000000"/>
        </w:rPr>
      </w:pPr>
      <w:r w:rsidRPr="007711C7">
        <w:rPr>
          <w:color w:val="000000"/>
        </w:rPr>
        <w:t>6.     Организация классных КТД.,</w:t>
      </w:r>
    </w:p>
    <w:p w:rsidR="007711C7" w:rsidRPr="007711C7" w:rsidRDefault="007711C7" w:rsidP="007711C7">
      <w:pPr>
        <w:spacing w:before="20" w:after="20"/>
        <w:jc w:val="both"/>
        <w:rPr>
          <w:color w:val="000000"/>
        </w:rPr>
      </w:pPr>
      <w:r w:rsidRPr="007711C7">
        <w:rPr>
          <w:color w:val="000000"/>
        </w:rPr>
        <w:t>Лучшей воспитательной работой можно признать работу  Усатых Л.И. 6б класс,Устькачкинцевой В.В. 7а класс,Бузуновой Е.В. 9а класс.</w:t>
      </w:r>
    </w:p>
    <w:p w:rsidR="007711C7" w:rsidRPr="007711C7" w:rsidRDefault="007711C7" w:rsidP="007711C7">
      <w:pPr>
        <w:jc w:val="both"/>
        <w:rPr>
          <w:b/>
          <w:color w:val="000000"/>
        </w:rPr>
      </w:pPr>
    </w:p>
    <w:p w:rsidR="007711C7" w:rsidRPr="007711C7" w:rsidRDefault="007711C7" w:rsidP="007711C7">
      <w:pPr>
        <w:jc w:val="both"/>
        <w:rPr>
          <w:b/>
          <w:color w:val="000000"/>
        </w:rPr>
      </w:pPr>
      <w:r w:rsidRPr="007711C7">
        <w:rPr>
          <w:b/>
          <w:color w:val="000000"/>
        </w:rPr>
        <w:t>Выводы:</w:t>
      </w:r>
    </w:p>
    <w:p w:rsidR="007711C7" w:rsidRPr="007711C7" w:rsidRDefault="007711C7" w:rsidP="007711C7">
      <w:pPr>
        <w:jc w:val="both"/>
        <w:rPr>
          <w:color w:val="000000"/>
        </w:rPr>
      </w:pPr>
      <w:r w:rsidRPr="007711C7">
        <w:rPr>
          <w:i/>
          <w:iCs/>
          <w:color w:val="000000"/>
        </w:rPr>
        <w:t xml:space="preserve">В работе МО классных руководителей есть определенные успехи: </w:t>
      </w:r>
    </w:p>
    <w:p w:rsidR="007711C7" w:rsidRPr="007711C7" w:rsidRDefault="007711C7" w:rsidP="007711C7">
      <w:pPr>
        <w:tabs>
          <w:tab w:val="num" w:pos="720"/>
        </w:tabs>
        <w:spacing w:before="20" w:after="20"/>
        <w:ind w:left="720" w:hanging="360"/>
        <w:jc w:val="both"/>
        <w:rPr>
          <w:color w:val="000000"/>
        </w:rPr>
      </w:pPr>
      <w:r w:rsidRPr="007711C7">
        <w:rPr>
          <w:color w:val="000000"/>
        </w:rPr>
        <w:lastRenderedPageBreak/>
        <w:t xml:space="preserve">1.     Эффективнее стало педагогическое влияние на процесс развития личности ребенка, формирование нравственного, познавательного, коммуникативного, эстетического и физического потенциалов. </w:t>
      </w:r>
    </w:p>
    <w:p w:rsidR="007711C7" w:rsidRPr="007711C7" w:rsidRDefault="007711C7" w:rsidP="007711C7">
      <w:pPr>
        <w:tabs>
          <w:tab w:val="num" w:pos="720"/>
        </w:tabs>
        <w:spacing w:before="100" w:beforeAutospacing="1" w:after="100" w:afterAutospacing="1"/>
        <w:ind w:left="720" w:hanging="360"/>
        <w:jc w:val="both"/>
        <w:rPr>
          <w:color w:val="000000"/>
        </w:rPr>
      </w:pPr>
      <w:r w:rsidRPr="007711C7">
        <w:rPr>
          <w:color w:val="000000"/>
        </w:rPr>
        <w:t xml:space="preserve">2.     Хорошо осуществляется программа адаптации пятиклассников. </w:t>
      </w:r>
    </w:p>
    <w:p w:rsidR="007711C7" w:rsidRPr="007711C7" w:rsidRDefault="007711C7" w:rsidP="007711C7">
      <w:pPr>
        <w:tabs>
          <w:tab w:val="num" w:pos="720"/>
        </w:tabs>
        <w:spacing w:before="100" w:beforeAutospacing="1" w:after="100" w:afterAutospacing="1"/>
        <w:ind w:left="720" w:hanging="360"/>
        <w:jc w:val="both"/>
        <w:rPr>
          <w:color w:val="000000"/>
        </w:rPr>
      </w:pPr>
      <w:r w:rsidRPr="007711C7">
        <w:rPr>
          <w:color w:val="000000"/>
        </w:rPr>
        <w:t xml:space="preserve">3.     Значительно обогатился теоретический и технологический арсенал классных руководителей, деятельность которых стала более целенаправленной, системной, личностно - ориентированной. </w:t>
      </w:r>
    </w:p>
    <w:p w:rsidR="007711C7" w:rsidRPr="007711C7" w:rsidRDefault="007711C7" w:rsidP="007711C7">
      <w:pPr>
        <w:tabs>
          <w:tab w:val="num" w:pos="720"/>
        </w:tabs>
        <w:spacing w:before="100" w:beforeAutospacing="1" w:after="100" w:afterAutospacing="1"/>
        <w:ind w:left="720" w:hanging="360"/>
        <w:jc w:val="both"/>
        <w:rPr>
          <w:color w:val="000000"/>
        </w:rPr>
      </w:pPr>
      <w:r w:rsidRPr="007711C7">
        <w:rPr>
          <w:color w:val="000000"/>
        </w:rPr>
        <w:t>4.     Стали более интересными КТД классов, повысилась степень удовлетворенности детей мероприятиями, проводимыми классными руководителями.</w:t>
      </w:r>
    </w:p>
    <w:p w:rsidR="007711C7" w:rsidRPr="007711C7" w:rsidRDefault="007711C7" w:rsidP="007711C7">
      <w:pPr>
        <w:tabs>
          <w:tab w:val="num" w:pos="720"/>
        </w:tabs>
        <w:spacing w:before="20" w:after="20"/>
        <w:ind w:left="720" w:hanging="360"/>
        <w:jc w:val="both"/>
        <w:rPr>
          <w:color w:val="000000"/>
        </w:rPr>
      </w:pPr>
      <w:r w:rsidRPr="007711C7">
        <w:rPr>
          <w:color w:val="000000"/>
        </w:rPr>
        <w:t>5.     Повысилась заинтересованность подростков в выборе будущей профессии.</w:t>
      </w:r>
    </w:p>
    <w:p w:rsidR="007711C7" w:rsidRPr="007711C7" w:rsidRDefault="007711C7" w:rsidP="007711C7">
      <w:pPr>
        <w:jc w:val="both"/>
        <w:rPr>
          <w:b/>
          <w:color w:val="000000"/>
        </w:rPr>
      </w:pPr>
      <w:r w:rsidRPr="007711C7">
        <w:rPr>
          <w:b/>
          <w:iCs/>
          <w:color w:val="000000"/>
        </w:rPr>
        <w:t xml:space="preserve">Однако в работе имеются  следующие недостатки и проблемы; </w:t>
      </w:r>
    </w:p>
    <w:p w:rsidR="007711C7" w:rsidRPr="007711C7" w:rsidRDefault="007711C7" w:rsidP="007711C7">
      <w:pPr>
        <w:tabs>
          <w:tab w:val="num" w:pos="720"/>
        </w:tabs>
        <w:spacing w:before="20" w:after="20"/>
        <w:ind w:left="720" w:hanging="360"/>
        <w:jc w:val="both"/>
        <w:rPr>
          <w:color w:val="000000"/>
        </w:rPr>
      </w:pPr>
      <w:r w:rsidRPr="007711C7">
        <w:rPr>
          <w:color w:val="000000"/>
        </w:rPr>
        <w:t>1.     Отсутствие технической оснащенности и возможности все внеклассные мероприятия делать яркими и показательными.</w:t>
      </w:r>
    </w:p>
    <w:p w:rsidR="007711C7" w:rsidRPr="007711C7" w:rsidRDefault="007711C7" w:rsidP="007711C7">
      <w:pPr>
        <w:tabs>
          <w:tab w:val="num" w:pos="720"/>
        </w:tabs>
        <w:spacing w:before="100" w:beforeAutospacing="1" w:after="100" w:afterAutospacing="1"/>
        <w:ind w:left="720" w:hanging="360"/>
        <w:jc w:val="both"/>
        <w:rPr>
          <w:color w:val="000000"/>
        </w:rPr>
      </w:pPr>
      <w:r w:rsidRPr="007711C7">
        <w:rPr>
          <w:color w:val="000000"/>
        </w:rPr>
        <w:t xml:space="preserve">2.     Требует некоторых изменений роль классных руководителей в организации самоуправления учащихся и системы подготовки детей к организаторской деятельности; </w:t>
      </w:r>
    </w:p>
    <w:p w:rsidR="007711C7" w:rsidRPr="007711C7" w:rsidRDefault="007711C7" w:rsidP="007711C7">
      <w:pPr>
        <w:tabs>
          <w:tab w:val="num" w:pos="720"/>
        </w:tabs>
        <w:spacing w:before="100" w:beforeAutospacing="1" w:after="100" w:afterAutospacing="1"/>
        <w:ind w:left="720" w:hanging="360"/>
        <w:jc w:val="both"/>
        <w:rPr>
          <w:color w:val="000000"/>
        </w:rPr>
      </w:pPr>
      <w:r w:rsidRPr="007711C7">
        <w:rPr>
          <w:color w:val="000000"/>
        </w:rPr>
        <w:t>3.     Не удовлетворяет уровень владения некоторыми педагогами активными педагогическими технологиями</w:t>
      </w:r>
    </w:p>
    <w:p w:rsidR="007711C7" w:rsidRPr="007711C7" w:rsidRDefault="007711C7" w:rsidP="007711C7">
      <w:pPr>
        <w:tabs>
          <w:tab w:val="num" w:pos="720"/>
        </w:tabs>
        <w:spacing w:before="20" w:after="20"/>
        <w:ind w:left="720" w:hanging="360"/>
        <w:jc w:val="both"/>
        <w:rPr>
          <w:color w:val="000000"/>
        </w:rPr>
      </w:pPr>
      <w:r w:rsidRPr="007711C7">
        <w:rPr>
          <w:color w:val="000000"/>
        </w:rPr>
        <w:t xml:space="preserve">4.      Не налажена  работа МО с неблагополучными семьями, детьми из этих семей. </w:t>
      </w:r>
    </w:p>
    <w:p w:rsidR="007711C7" w:rsidRPr="007711C7" w:rsidRDefault="007711C7" w:rsidP="007711C7">
      <w:pPr>
        <w:tabs>
          <w:tab w:val="num" w:pos="720"/>
        </w:tabs>
        <w:spacing w:before="20" w:after="20"/>
        <w:ind w:left="720" w:hanging="360"/>
        <w:jc w:val="both"/>
        <w:rPr>
          <w:color w:val="000000"/>
        </w:rPr>
      </w:pPr>
      <w:r w:rsidRPr="007711C7">
        <w:rPr>
          <w:color w:val="000000"/>
        </w:rPr>
        <w:t>5.     Отсутствие возможности повышать свой уровень на курсах переподготовки классных руководителей.</w:t>
      </w:r>
    </w:p>
    <w:p w:rsidR="007711C7" w:rsidRPr="007711C7" w:rsidRDefault="007711C7" w:rsidP="007711C7">
      <w:pPr>
        <w:spacing w:before="20" w:after="20"/>
        <w:ind w:left="360"/>
        <w:jc w:val="both"/>
        <w:rPr>
          <w:color w:val="000000"/>
        </w:rPr>
      </w:pPr>
    </w:p>
    <w:p w:rsidR="007711C7" w:rsidRPr="007711C7" w:rsidRDefault="007711C7" w:rsidP="007711C7">
      <w:pPr>
        <w:jc w:val="both"/>
        <w:rPr>
          <w:color w:val="000000"/>
        </w:rPr>
      </w:pPr>
      <w:r w:rsidRPr="007711C7">
        <w:rPr>
          <w:color w:val="000000"/>
        </w:rPr>
        <w:tab/>
        <w:t xml:space="preserve">Существование этих проблем и недостатков обуславливает потребность в коррекции  воспитательной системы в 2018-2019 учебном году. </w:t>
      </w:r>
    </w:p>
    <w:p w:rsidR="007711C7" w:rsidRPr="007711C7" w:rsidRDefault="007711C7" w:rsidP="007711C7">
      <w:pPr>
        <w:jc w:val="both"/>
        <w:rPr>
          <w:color w:val="000000"/>
        </w:rPr>
      </w:pPr>
      <w:r w:rsidRPr="007711C7">
        <w:rPr>
          <w:color w:val="000000"/>
        </w:rPr>
        <w:t xml:space="preserve">   Исходя из анализируемой информации, можно сделать вывод: методическая работа осуществляется на удовлетворительном уровне и органично соединяется с повседневной практикой педагогов, обеспечивает личностно-ориентированный подход в организации системы повышения квалификации классных руководителей.</w:t>
      </w:r>
    </w:p>
    <w:p w:rsidR="007711C7" w:rsidRPr="007711C7" w:rsidRDefault="007711C7" w:rsidP="007711C7">
      <w:r w:rsidRPr="007711C7">
        <w:rPr>
          <w:rFonts w:eastAsia="TimesNewRomanPSMT"/>
        </w:rPr>
        <w:t xml:space="preserve"> Анализ и изучение работы классных руководителей  с классным коллективом показал, что деятельность большинства классных коллективов направлена на реализацию общешкольных и социально значимых задач.</w:t>
      </w:r>
    </w:p>
    <w:p w:rsidR="007711C7" w:rsidRPr="007711C7" w:rsidRDefault="007711C7" w:rsidP="007711C7">
      <w:pPr>
        <w:autoSpaceDE w:val="0"/>
        <w:ind w:firstLine="567"/>
        <w:jc w:val="both"/>
        <w:rPr>
          <w:rFonts w:eastAsia="TimesNewRomanPSMT"/>
        </w:rPr>
      </w:pPr>
      <w:r w:rsidRPr="007711C7">
        <w:rPr>
          <w:rFonts w:eastAsia="TimesNewRomanPSMT"/>
        </w:rPr>
        <w:t>Классные руководители работают над занятостью учащихся во внеурочное время, организовывают внеклассные мероприятия; проводят профилактическую работу с учащимися и родителями.</w:t>
      </w:r>
    </w:p>
    <w:p w:rsidR="007711C7" w:rsidRPr="007711C7" w:rsidRDefault="007711C7" w:rsidP="007711C7">
      <w:pPr>
        <w:autoSpaceDE w:val="0"/>
        <w:ind w:firstLine="567"/>
        <w:jc w:val="both"/>
        <w:rPr>
          <w:b/>
        </w:rPr>
      </w:pPr>
      <w:r w:rsidRPr="007711C7">
        <w:rPr>
          <w:rFonts w:eastAsia="TimesNewRomanPSMT"/>
        </w:rPr>
        <w:t xml:space="preserve">  </w:t>
      </w:r>
    </w:p>
    <w:p w:rsidR="007711C7" w:rsidRPr="007711C7" w:rsidRDefault="007711C7" w:rsidP="007711C7">
      <w:pPr>
        <w:rPr>
          <w:b/>
        </w:rPr>
      </w:pPr>
      <w:r w:rsidRPr="007711C7">
        <w:rPr>
          <w:b/>
        </w:rPr>
        <w:t xml:space="preserve">                          Дополнительное образование в ОУ</w:t>
      </w:r>
    </w:p>
    <w:p w:rsidR="007711C7" w:rsidRPr="007711C7" w:rsidRDefault="007711C7" w:rsidP="007711C7">
      <w:pPr>
        <w:pStyle w:val="af6"/>
      </w:pPr>
      <w:r w:rsidRPr="007711C7">
        <w:t>      В системе единого воспитательно-образовательного пространства школы работа по дополнительному образованию в 2017-2018 учебном году была направлена на выполнение задач по дальнейшему обеспечению доступных форм обучения учащихся во внеурочное время с учетом их индивидуальных особенностей.</w:t>
      </w:r>
    </w:p>
    <w:p w:rsidR="007711C7" w:rsidRPr="007711C7" w:rsidRDefault="007711C7" w:rsidP="007711C7">
      <w:pPr>
        <w:pStyle w:val="af6"/>
      </w:pPr>
    </w:p>
    <w:p w:rsidR="007711C7" w:rsidRPr="007711C7" w:rsidRDefault="007711C7" w:rsidP="007711C7">
      <w:r w:rsidRPr="007711C7">
        <w:t>Количество часов ПДО в школе (часы школы) -нет</w:t>
      </w:r>
    </w:p>
    <w:p w:rsidR="007711C7" w:rsidRPr="007711C7" w:rsidRDefault="007711C7" w:rsidP="007711C7">
      <w:pPr>
        <w:ind w:left="360"/>
      </w:pPr>
      <w:r w:rsidRPr="007711C7">
        <w:t>Количество объединений ДО в школе (часы школы) –нет</w:t>
      </w:r>
    </w:p>
    <w:p w:rsidR="007711C7" w:rsidRPr="007711C7" w:rsidRDefault="007711C7" w:rsidP="007711C7">
      <w:pPr>
        <w:ind w:left="360"/>
      </w:pPr>
      <w:r w:rsidRPr="007711C7">
        <w:t>Количество педагогов ДО (часы школы) -нет</w:t>
      </w:r>
    </w:p>
    <w:p w:rsidR="007711C7" w:rsidRPr="007711C7" w:rsidRDefault="007711C7" w:rsidP="007711C7">
      <w:pPr>
        <w:ind w:left="360"/>
      </w:pPr>
      <w:r w:rsidRPr="007711C7">
        <w:lastRenderedPageBreak/>
        <w:t>Количество объединений ДО на базе школы (др. учреждения перечислить) – 1,  заключены договора о сотрудничестве с   «СДЮТЭ», ДЮСШ п.Марковский, СЮН.</w:t>
      </w:r>
    </w:p>
    <w:p w:rsidR="007711C7" w:rsidRPr="007711C7" w:rsidRDefault="007711C7" w:rsidP="007711C7">
      <w:pPr>
        <w:ind w:left="360"/>
      </w:pPr>
      <w:r w:rsidRPr="007711C7">
        <w:t>10 кружков спортивной направленности  в ДЮСШ п.Марковский.</w:t>
      </w:r>
    </w:p>
    <w:p w:rsidR="007711C7" w:rsidRPr="007711C7" w:rsidRDefault="007711C7" w:rsidP="007711C7">
      <w:r w:rsidRPr="007711C7">
        <w:t xml:space="preserve">     Количество детей, охваченных ДО в школе:  часы школы – нет</w:t>
      </w:r>
    </w:p>
    <w:p w:rsidR="007711C7" w:rsidRPr="007711C7" w:rsidRDefault="007711C7" w:rsidP="007711C7">
      <w:r w:rsidRPr="007711C7">
        <w:tab/>
      </w:r>
      <w:r w:rsidRPr="007711C7">
        <w:tab/>
      </w:r>
      <w:r w:rsidRPr="007711C7">
        <w:tab/>
      </w:r>
      <w:r w:rsidRPr="007711C7">
        <w:tab/>
      </w:r>
      <w:r w:rsidRPr="007711C7">
        <w:tab/>
      </w:r>
      <w:r w:rsidRPr="007711C7">
        <w:tab/>
      </w:r>
      <w:r w:rsidRPr="007711C7">
        <w:tab/>
      </w:r>
      <w:r w:rsidRPr="007711C7">
        <w:tab/>
        <w:t xml:space="preserve"> Спортивной – 425 учащихся</w:t>
      </w:r>
    </w:p>
    <w:p w:rsidR="007711C7" w:rsidRPr="007711C7" w:rsidRDefault="007711C7" w:rsidP="007711C7">
      <w:r w:rsidRPr="007711C7">
        <w:tab/>
      </w:r>
      <w:r w:rsidRPr="007711C7">
        <w:tab/>
      </w:r>
      <w:r w:rsidRPr="007711C7">
        <w:tab/>
      </w:r>
      <w:r w:rsidRPr="007711C7">
        <w:tab/>
      </w:r>
      <w:r w:rsidRPr="007711C7">
        <w:tab/>
      </w:r>
      <w:r w:rsidRPr="007711C7">
        <w:tab/>
      </w:r>
      <w:r w:rsidRPr="007711C7">
        <w:tab/>
        <w:t>ДО на базе школы –  нет.</w:t>
      </w:r>
    </w:p>
    <w:p w:rsidR="007711C7" w:rsidRPr="007711C7" w:rsidRDefault="007711C7" w:rsidP="007711C7"/>
    <w:p w:rsidR="007711C7" w:rsidRPr="007711C7" w:rsidRDefault="007711C7" w:rsidP="007711C7">
      <w:r w:rsidRPr="007711C7">
        <w:rPr>
          <w:b/>
        </w:rPr>
        <w:t>Эффективность внеурочной деятельности</w:t>
      </w:r>
    </w:p>
    <w:p w:rsidR="007711C7" w:rsidRPr="007711C7" w:rsidRDefault="007711C7" w:rsidP="007711C7">
      <w:pPr>
        <w:suppressAutoHyphens/>
        <w:jc w:val="center"/>
      </w:pPr>
      <w:r w:rsidRPr="007711C7">
        <w:t xml:space="preserve"> Наиболее эффективными  были кружки  духовно-нравственной, художественно –эстетической  и патриотической направленности «Театр и дети» (Такмакова О.В.), </w:t>
      </w:r>
      <w:r w:rsidRPr="007711C7">
        <w:rPr>
          <w:lang w:eastAsia="en-US"/>
        </w:rPr>
        <w:t>«Театральная студия» (Гладкова О.П.),  «Моя Родина – Пермский край»</w:t>
      </w:r>
      <w:r w:rsidRPr="007711C7">
        <w:t xml:space="preserve"> (Липина Л.К, Юркова Н.В.), «ОВС» и «История кадетства» (Суслов В.Г.)</w:t>
      </w:r>
    </w:p>
    <w:p w:rsidR="007711C7" w:rsidRPr="007711C7" w:rsidRDefault="007711C7" w:rsidP="007711C7">
      <w:r w:rsidRPr="007711C7">
        <w:t>Хотя, у кружков интеллектуально-познавательной направленности есть тоже свои результаты, но здесь сложнее работать с разновозрастными детьми, а работать с одним классом не получается из-за  количества обучающихся.</w:t>
      </w:r>
    </w:p>
    <w:p w:rsidR="007711C7" w:rsidRPr="007711C7" w:rsidRDefault="007711C7" w:rsidP="007711C7">
      <w:pPr>
        <w:jc w:val="center"/>
        <w:rPr>
          <w:b/>
        </w:rPr>
      </w:pPr>
      <w:r w:rsidRPr="007711C7">
        <w:rPr>
          <w:b/>
        </w:rPr>
        <w:t>Анализ ведения кружковой работы в ОО за отчетный учебный год</w:t>
      </w:r>
    </w:p>
    <w:p w:rsidR="007711C7" w:rsidRPr="007711C7" w:rsidRDefault="007711C7" w:rsidP="007711C7">
      <w:pPr>
        <w:jc w:val="both"/>
      </w:pPr>
      <w:r w:rsidRPr="007711C7">
        <w:t xml:space="preserve"> Все руководители кружков старались во время проводить занятия кружков, разнообразить формы проведения, привлекать к подготовке и проведению их учащихся. Анализ журналов кружковой работы показывает, что почти все педагоги выполнили свой программный материал и если есть отставание, то незначительное и по уважительной причине (болезнь руководителя кружка, праздничные дни). </w:t>
      </w:r>
    </w:p>
    <w:p w:rsidR="007711C7" w:rsidRPr="007711C7" w:rsidRDefault="007711C7" w:rsidP="007711C7">
      <w:pPr>
        <w:rPr>
          <w:b/>
        </w:rPr>
      </w:pPr>
      <w:r w:rsidRPr="007711C7">
        <w:rPr>
          <w:b/>
        </w:rPr>
        <w:t xml:space="preserve">                      Результативность внеурочной деятельности</w:t>
      </w:r>
    </w:p>
    <w:p w:rsidR="007711C7" w:rsidRPr="007711C7" w:rsidRDefault="007711C7" w:rsidP="007711C7">
      <w:pPr>
        <w:jc w:val="both"/>
      </w:pPr>
      <w:r w:rsidRPr="007711C7">
        <w:t xml:space="preserve"> В школе ежегодно проводится отчет кружковой работы в творческой форме. В ходе этого мероприятия сразу видно, какие кружки пользуются спросом у учащихся. В этом учебном году хочется отметить работу следующих педагогов работающих  по внеурочной деятельности: Никитину Л.П, Мальцеву Ж.И, Суслова В.Г,  Лукину В.В, Усатых Л.И, Юркову Н.В, Такмакову О.В.</w:t>
      </w:r>
    </w:p>
    <w:p w:rsidR="007711C7" w:rsidRPr="007711C7" w:rsidRDefault="007711C7" w:rsidP="007711C7">
      <w:pPr>
        <w:jc w:val="both"/>
      </w:pPr>
      <w:r w:rsidRPr="007711C7">
        <w:t>Очень важно в следующем учебном году пересмотреть модель по внеурочной деятельности и внести коррективы по направлениям деятельности. Усилить работу по героико-патриотическому направлению, привлечь педагога-организатора школьного музея Михайлова Н.К. Возобновить работу наиболее востребованной программы по внеурочной деятельности «Здравствуй музей». Не хватает технического направлении, социального. Привлекать к работе социальных партнеров, родителей, учреждения ДО.</w:t>
      </w:r>
    </w:p>
    <w:p w:rsidR="007711C7" w:rsidRPr="007711C7" w:rsidRDefault="007711C7" w:rsidP="007711C7">
      <w:pPr>
        <w:jc w:val="both"/>
      </w:pPr>
    </w:p>
    <w:p w:rsidR="007711C7" w:rsidRPr="007711C7" w:rsidRDefault="007711C7" w:rsidP="007711C7"/>
    <w:p w:rsidR="007711C7" w:rsidRPr="007711C7" w:rsidRDefault="007711C7" w:rsidP="007711C7">
      <w:r w:rsidRPr="007711C7">
        <w:rPr>
          <w:b/>
          <w:bCs/>
        </w:rPr>
        <w:t xml:space="preserve">                                Спортивно-оздоровительная работа</w:t>
      </w:r>
      <w:r w:rsidRPr="007711C7">
        <w:t>:</w:t>
      </w:r>
    </w:p>
    <w:p w:rsidR="007711C7" w:rsidRPr="007711C7" w:rsidRDefault="007711C7" w:rsidP="007711C7">
      <w:pPr>
        <w:jc w:val="both"/>
      </w:pPr>
      <w:r w:rsidRPr="007711C7">
        <w:rPr>
          <w:kern w:val="2"/>
        </w:rPr>
        <w:t>Спортивно – оздоровительное направлениедеятельности школы осуществляется в ходе реализации образовательной Программы, целью которой являлось создание наиболее благоприятных условий для сохранения и укрепления здоровья учащихся, формирования у  школьников отношения к здоровому образу жизни как к одному из главных   Школьники приняли участие во всех муниципальных соревнованиях. Охват спортивными кружками и секциями составил 78 % учащихся ( за счет ДЮСШ)  Учителя физической культуры  систематически проводили  спортивные соревнования в рамках  Спартакиады школьников, дни здоровья.</w:t>
      </w:r>
      <w:r w:rsidRPr="007711C7">
        <w:t xml:space="preserve">   Традиционными стали осенний и весенний кроссы, Дни здоровья, «Папа, мама, я – спортивная семья, соревнования  по баскетбол, волейболу.  Учащиеся принимали  участие в муниципальных соревнованиях: плавание, легкоатлетическая эстафета, футбол,  «КЭС - БАСКЕТ», военно-спортивная игра «Зарница-18», но к сожалению результаты по всем видам спорта значительно ниже по сравнению с прошлым годом примерно на 30%.     Этот вопрос пока остается открытым.  Педагогам физической культуры Поварницыной Т.А, Воробьеву С.В, Лузину В.В, Зыбиной Е.В. продолжить работу над проектом «Школа –территория здоровья»  и наметить конкретные пути повышения результативности  участия орбучающихся в спортивных соревнованиях.</w:t>
      </w:r>
    </w:p>
    <w:p w:rsidR="007711C7" w:rsidRPr="007711C7" w:rsidRDefault="007711C7" w:rsidP="007711C7">
      <w:pPr>
        <w:jc w:val="both"/>
      </w:pPr>
      <w:r w:rsidRPr="007711C7">
        <w:t>- Общее количество учащихся, принявших участие в спортивных мероприятиях – 151.</w:t>
      </w:r>
    </w:p>
    <w:p w:rsidR="007711C7" w:rsidRPr="007711C7" w:rsidRDefault="007711C7" w:rsidP="007711C7">
      <w:pPr>
        <w:widowControl w:val="0"/>
        <w:autoSpaceDE w:val="0"/>
        <w:spacing w:after="240"/>
        <w:jc w:val="both"/>
        <w:rPr>
          <w:kern w:val="2"/>
        </w:rPr>
      </w:pPr>
      <w:r w:rsidRPr="007711C7">
        <w:rPr>
          <w:kern w:val="2"/>
        </w:rPr>
        <w:lastRenderedPageBreak/>
        <w:t>Планы классных руководителей предусматривают реализацию целенаправленных мероприятий по укреплению и сохранению здоровья учащихся, пропаганде здорового образа жизни в разделе «Здоровье». Каждым классным руководителем разработан и реализован комплекс мер по охране и укреплению здоровья детей, включающий в себя организацию и проведение каникулярного отдыха детей, инструктажей по правилам техники безопасности, мероприятий по профилактике частых заболеваний учащихся.</w:t>
      </w:r>
    </w:p>
    <w:p w:rsidR="007711C7" w:rsidRPr="007711C7" w:rsidRDefault="007711C7" w:rsidP="007711C7">
      <w:pPr>
        <w:widowControl w:val="0"/>
        <w:autoSpaceDE w:val="0"/>
        <w:rPr>
          <w:b/>
          <w:bCs/>
          <w:i/>
          <w:iCs/>
          <w:kern w:val="2"/>
        </w:rPr>
      </w:pPr>
      <w:r w:rsidRPr="007711C7">
        <w:rPr>
          <w:b/>
          <w:bCs/>
          <w:iCs/>
          <w:kern w:val="2"/>
        </w:rPr>
        <w:t>Проблемное поле:</w:t>
      </w:r>
    </w:p>
    <w:p w:rsidR="007711C7" w:rsidRPr="007711C7" w:rsidRDefault="007711C7" w:rsidP="00CD32AC">
      <w:pPr>
        <w:widowControl w:val="0"/>
        <w:numPr>
          <w:ilvl w:val="0"/>
          <w:numId w:val="46"/>
        </w:numPr>
        <w:autoSpaceDE w:val="0"/>
        <w:jc w:val="both"/>
        <w:rPr>
          <w:kern w:val="2"/>
        </w:rPr>
      </w:pPr>
      <w:r w:rsidRPr="007711C7">
        <w:rPr>
          <w:kern w:val="2"/>
        </w:rPr>
        <w:t>Недостаточное материально-техническое обеспечение для полноценного развития спортивно-массового воспитания.</w:t>
      </w:r>
    </w:p>
    <w:p w:rsidR="007711C7" w:rsidRPr="007711C7" w:rsidRDefault="007711C7" w:rsidP="00CD32AC">
      <w:pPr>
        <w:widowControl w:val="0"/>
        <w:numPr>
          <w:ilvl w:val="0"/>
          <w:numId w:val="46"/>
        </w:numPr>
        <w:autoSpaceDE w:val="0"/>
        <w:jc w:val="both"/>
        <w:rPr>
          <w:kern w:val="2"/>
        </w:rPr>
      </w:pPr>
      <w:r w:rsidRPr="007711C7">
        <w:rPr>
          <w:kern w:val="2"/>
        </w:rPr>
        <w:t>Работать на результать.</w:t>
      </w:r>
    </w:p>
    <w:p w:rsidR="007711C7" w:rsidRPr="007711C7" w:rsidRDefault="007711C7" w:rsidP="00CD32AC">
      <w:pPr>
        <w:widowControl w:val="0"/>
        <w:numPr>
          <w:ilvl w:val="0"/>
          <w:numId w:val="46"/>
        </w:numPr>
        <w:autoSpaceDE w:val="0"/>
        <w:jc w:val="both"/>
        <w:rPr>
          <w:kern w:val="2"/>
        </w:rPr>
      </w:pPr>
      <w:r w:rsidRPr="007711C7">
        <w:rPr>
          <w:kern w:val="2"/>
        </w:rPr>
        <w:t xml:space="preserve"> Привлечение родителей к совместной деятельности.</w:t>
      </w:r>
    </w:p>
    <w:p w:rsidR="007711C7" w:rsidRPr="007711C7" w:rsidRDefault="007711C7" w:rsidP="007711C7">
      <w:pPr>
        <w:widowControl w:val="0"/>
        <w:autoSpaceDE w:val="0"/>
        <w:rPr>
          <w:b/>
          <w:bCs/>
          <w:i/>
          <w:iCs/>
          <w:kern w:val="2"/>
        </w:rPr>
      </w:pPr>
    </w:p>
    <w:p w:rsidR="007711C7" w:rsidRPr="007711C7" w:rsidRDefault="007711C7" w:rsidP="007711C7">
      <w:pPr>
        <w:widowControl w:val="0"/>
        <w:autoSpaceDE w:val="0"/>
        <w:rPr>
          <w:b/>
          <w:bCs/>
          <w:iCs/>
          <w:kern w:val="2"/>
        </w:rPr>
      </w:pPr>
      <w:r w:rsidRPr="007711C7">
        <w:rPr>
          <w:b/>
          <w:bCs/>
          <w:iCs/>
          <w:kern w:val="2"/>
        </w:rPr>
        <w:t>Возможные пути решения проблем:</w:t>
      </w:r>
    </w:p>
    <w:p w:rsidR="007711C7" w:rsidRPr="007711C7" w:rsidRDefault="007711C7" w:rsidP="007711C7">
      <w:pPr>
        <w:widowControl w:val="0"/>
        <w:autoSpaceDE w:val="0"/>
        <w:rPr>
          <w:kern w:val="2"/>
        </w:rPr>
      </w:pPr>
      <w:r w:rsidRPr="007711C7">
        <w:rPr>
          <w:kern w:val="2"/>
        </w:rPr>
        <w:t>1.   Охват 100%  занятостью спортом учащихся школы.</w:t>
      </w:r>
    </w:p>
    <w:p w:rsidR="007711C7" w:rsidRPr="007711C7" w:rsidRDefault="007711C7" w:rsidP="007711C7">
      <w:pPr>
        <w:widowControl w:val="0"/>
        <w:autoSpaceDE w:val="0"/>
        <w:rPr>
          <w:kern w:val="2"/>
        </w:rPr>
      </w:pPr>
      <w:r w:rsidRPr="007711C7">
        <w:rPr>
          <w:kern w:val="2"/>
        </w:rPr>
        <w:t xml:space="preserve"> 2.  Привлечение родителей к участию в спортивных мероприятиях.</w:t>
      </w:r>
    </w:p>
    <w:p w:rsidR="007711C7" w:rsidRPr="007711C7" w:rsidRDefault="007711C7" w:rsidP="007711C7">
      <w:pPr>
        <w:spacing w:before="100" w:beforeAutospacing="1" w:after="100" w:afterAutospacing="1"/>
        <w:contextualSpacing/>
        <w:jc w:val="both"/>
        <w:rPr>
          <w:b/>
        </w:rPr>
      </w:pPr>
    </w:p>
    <w:p w:rsidR="007711C7" w:rsidRPr="007711C7" w:rsidRDefault="007711C7" w:rsidP="007711C7">
      <w:pPr>
        <w:jc w:val="center"/>
      </w:pPr>
      <w:r w:rsidRPr="007711C7">
        <w:rPr>
          <w:b/>
          <w:bCs/>
        </w:rPr>
        <w:t>Ученическое самоуправление:</w:t>
      </w:r>
    </w:p>
    <w:p w:rsidR="007711C7" w:rsidRPr="007711C7" w:rsidRDefault="007711C7" w:rsidP="007711C7">
      <w:pPr>
        <w:jc w:val="both"/>
      </w:pPr>
      <w:r w:rsidRPr="007711C7">
        <w:t xml:space="preserve">В школе работает детская организация «Ритм» и «Ровесник». Разработано положение о детской организации.  </w:t>
      </w:r>
      <w:r w:rsidRPr="007711C7">
        <w:rPr>
          <w:kern w:val="2"/>
        </w:rPr>
        <w:t>По сравнению с предыдущим годом работа  ученического самоуправления улучшилась, о чём говорит активное участие детей в предметных декадах, различных конкурсах  как школьных,  так и муниципальных, в подготовке и проведении  общешкольных мероприятий.</w:t>
      </w:r>
    </w:p>
    <w:p w:rsidR="007711C7" w:rsidRPr="007711C7" w:rsidRDefault="007711C7" w:rsidP="007711C7">
      <w:pPr>
        <w:widowControl w:val="0"/>
        <w:autoSpaceDE w:val="0"/>
        <w:ind w:firstLine="567"/>
        <w:jc w:val="both"/>
        <w:rPr>
          <w:kern w:val="2"/>
        </w:rPr>
      </w:pPr>
      <w:r w:rsidRPr="007711C7">
        <w:rPr>
          <w:kern w:val="2"/>
        </w:rPr>
        <w:t>Ученическое самоуправление было бы  более эффективно,  в том случае если   детям  представится возможность учиться, обмениваться опытом и просто общаться по вопросам ученического самоуправления, неплохо бы было организовать учебу активистов  в районе.</w:t>
      </w:r>
    </w:p>
    <w:p w:rsidR="007711C7" w:rsidRPr="007711C7" w:rsidRDefault="007711C7" w:rsidP="007711C7">
      <w:pPr>
        <w:widowControl w:val="0"/>
        <w:autoSpaceDE w:val="0"/>
        <w:jc w:val="both"/>
        <w:rPr>
          <w:b/>
          <w:bCs/>
          <w:iCs/>
          <w:kern w:val="2"/>
        </w:rPr>
      </w:pPr>
      <w:r w:rsidRPr="007711C7">
        <w:rPr>
          <w:b/>
          <w:bCs/>
          <w:iCs/>
          <w:kern w:val="2"/>
        </w:rPr>
        <w:t>Возможные пути преодоления недостатков:</w:t>
      </w:r>
    </w:p>
    <w:p w:rsidR="007711C7" w:rsidRPr="007711C7" w:rsidRDefault="007711C7" w:rsidP="007711C7">
      <w:pPr>
        <w:widowControl w:val="0"/>
        <w:autoSpaceDE w:val="0"/>
        <w:jc w:val="both"/>
        <w:rPr>
          <w:kern w:val="2"/>
        </w:rPr>
      </w:pPr>
      <w:r w:rsidRPr="007711C7">
        <w:rPr>
          <w:kern w:val="2"/>
        </w:rPr>
        <w:t>1.  Необходимо активизировать работу всех отделов,  особенно – информационного,  через более тесное сотрудничество с библиотекой,  классными коллективами.</w:t>
      </w:r>
    </w:p>
    <w:p w:rsidR="007711C7" w:rsidRPr="007711C7" w:rsidRDefault="007711C7" w:rsidP="007711C7">
      <w:pPr>
        <w:widowControl w:val="0"/>
        <w:autoSpaceDE w:val="0"/>
        <w:jc w:val="both"/>
        <w:rPr>
          <w:kern w:val="2"/>
        </w:rPr>
      </w:pPr>
      <w:r w:rsidRPr="007711C7">
        <w:rPr>
          <w:kern w:val="2"/>
        </w:rPr>
        <w:t>2.  Сделать жизнь в классе открытой, и через информационные листы класса, 1 раз в месяц освещать свои экскурсии, праздники, классные часы.</w:t>
      </w:r>
    </w:p>
    <w:p w:rsidR="007711C7" w:rsidRPr="007711C7" w:rsidRDefault="007711C7" w:rsidP="007711C7">
      <w:pPr>
        <w:widowControl w:val="0"/>
        <w:autoSpaceDE w:val="0"/>
        <w:jc w:val="both"/>
        <w:rPr>
          <w:kern w:val="2"/>
        </w:rPr>
      </w:pPr>
      <w:r w:rsidRPr="007711C7">
        <w:rPr>
          <w:kern w:val="2"/>
        </w:rPr>
        <w:t>3.  Воспитывать самостоятельность и инициативность у учащихся.</w:t>
      </w:r>
    </w:p>
    <w:p w:rsidR="007711C7" w:rsidRPr="007711C7" w:rsidRDefault="007711C7" w:rsidP="007711C7">
      <w:pPr>
        <w:rPr>
          <w:kern w:val="2"/>
        </w:rPr>
      </w:pPr>
    </w:p>
    <w:p w:rsidR="007711C7" w:rsidRPr="007711C7" w:rsidRDefault="007711C7" w:rsidP="007711C7">
      <w:pPr>
        <w:jc w:val="center"/>
        <w:rPr>
          <w:b/>
        </w:rPr>
      </w:pPr>
      <w:r w:rsidRPr="007711C7">
        <w:rPr>
          <w:b/>
        </w:rPr>
        <w:t>Выводы:</w:t>
      </w:r>
    </w:p>
    <w:p w:rsidR="007711C7" w:rsidRPr="007711C7" w:rsidRDefault="007711C7" w:rsidP="00CD32AC">
      <w:pPr>
        <w:numPr>
          <w:ilvl w:val="0"/>
          <w:numId w:val="37"/>
        </w:numPr>
        <w:tabs>
          <w:tab w:val="clear" w:pos="780"/>
          <w:tab w:val="num" w:pos="142"/>
        </w:tabs>
        <w:ind w:left="142"/>
        <w:jc w:val="both"/>
      </w:pPr>
      <w:r w:rsidRPr="007711C7">
        <w:t>В целом классные руководители владеют основными формами и методами работы с учащимися и справляются с обязанностями классного руководителя;</w:t>
      </w:r>
    </w:p>
    <w:p w:rsidR="007711C7" w:rsidRPr="007711C7" w:rsidRDefault="007711C7" w:rsidP="00CD32AC">
      <w:pPr>
        <w:numPr>
          <w:ilvl w:val="0"/>
          <w:numId w:val="37"/>
        </w:numPr>
        <w:ind w:left="142"/>
        <w:jc w:val="both"/>
      </w:pPr>
      <w:r w:rsidRPr="007711C7">
        <w:t>Классные руководители готовы делиться своими наработками и достижениями в области воспитания;</w:t>
      </w:r>
    </w:p>
    <w:p w:rsidR="007711C7" w:rsidRPr="007711C7" w:rsidRDefault="007711C7" w:rsidP="00CD32AC">
      <w:pPr>
        <w:numPr>
          <w:ilvl w:val="0"/>
          <w:numId w:val="37"/>
        </w:numPr>
        <w:ind w:left="142"/>
        <w:jc w:val="both"/>
      </w:pPr>
      <w:r w:rsidRPr="007711C7">
        <w:t>Классные руководители заинтересованы в плодотворной и успешной работе, так как ищут пути решения различных профессиональных вопросов, в том числе активно участвуя в анкетировании по проблемам классного руководства.</w:t>
      </w:r>
    </w:p>
    <w:p w:rsidR="007711C7" w:rsidRPr="007711C7" w:rsidRDefault="007711C7" w:rsidP="007711C7">
      <w:pPr>
        <w:ind w:left="142"/>
        <w:jc w:val="both"/>
      </w:pPr>
    </w:p>
    <w:p w:rsidR="007711C7" w:rsidRPr="007711C7" w:rsidRDefault="007711C7" w:rsidP="007711C7">
      <w:pPr>
        <w:ind w:left="142"/>
        <w:jc w:val="both"/>
        <w:rPr>
          <w:b/>
        </w:rPr>
      </w:pPr>
      <w:r w:rsidRPr="007711C7">
        <w:rPr>
          <w:b/>
        </w:rPr>
        <w:t>Имеется ряд трудностей и проблем в работе классного руководителя:</w:t>
      </w:r>
    </w:p>
    <w:p w:rsidR="007711C7" w:rsidRPr="007711C7" w:rsidRDefault="007711C7" w:rsidP="007711C7">
      <w:pPr>
        <w:ind w:left="142"/>
        <w:jc w:val="both"/>
      </w:pPr>
      <w:r w:rsidRPr="007711C7">
        <w:t xml:space="preserve"> не хватает знаний в области психологии, медицины, современных нормативных документов, знаний и ориентирования в современных молодёжных тенденциях. </w:t>
      </w:r>
    </w:p>
    <w:p w:rsidR="007711C7" w:rsidRPr="007711C7" w:rsidRDefault="007711C7" w:rsidP="007711C7">
      <w:pPr>
        <w:ind w:left="1429"/>
        <w:jc w:val="center"/>
        <w:rPr>
          <w:b/>
        </w:rPr>
      </w:pPr>
      <w:r w:rsidRPr="007711C7">
        <w:rPr>
          <w:b/>
        </w:rPr>
        <w:t>Рекомендации:</w:t>
      </w:r>
    </w:p>
    <w:p w:rsidR="007711C7" w:rsidRPr="007711C7" w:rsidRDefault="007711C7" w:rsidP="007711C7">
      <w:pPr>
        <w:pStyle w:val="ae"/>
        <w:ind w:left="284"/>
        <w:jc w:val="both"/>
      </w:pPr>
      <w:r w:rsidRPr="007711C7">
        <w:t>Больше внимания уделять таким классным мероприятиям, которые способствуют развитию классного коллектива, созданию комфортной обстановки в классе для каждого учащегося.</w:t>
      </w:r>
    </w:p>
    <w:p w:rsidR="007711C7" w:rsidRPr="007711C7" w:rsidRDefault="007711C7" w:rsidP="007711C7">
      <w:pPr>
        <w:pStyle w:val="ae"/>
        <w:ind w:left="284"/>
        <w:jc w:val="both"/>
      </w:pPr>
      <w:r w:rsidRPr="007711C7">
        <w:t>Совершенствовать методику проведения классных часов. На заседании МО классных руководителей обсудить вопрос «Содержание классных часов и формы их проведения», заслушав опыт классных руководителей (Устькачкинцевой В.В, Бузуновой Е.В, Усатых Л.И.).</w:t>
      </w:r>
    </w:p>
    <w:p w:rsidR="007711C7" w:rsidRPr="007711C7" w:rsidRDefault="007711C7" w:rsidP="007711C7">
      <w:pPr>
        <w:pStyle w:val="ae"/>
        <w:ind w:left="284"/>
        <w:jc w:val="both"/>
      </w:pPr>
      <w:r w:rsidRPr="007711C7">
        <w:t xml:space="preserve">Положительным фактором является то, что в этом году значительная часть классных руководителей (5а, 5б, 5в, 6б, 7а) обращали внимание на работу совета класса, на вопросы </w:t>
      </w:r>
      <w:r w:rsidRPr="007711C7">
        <w:lastRenderedPageBreak/>
        <w:t>дружбы в классном коллективе, сотворчества с классом. В анкетах школьники высказали много интересных замечаний и предложений по вопросу о самоуправлении, которые мы обязательно обсудим на одном из совещаний классных руководителей. Необходимо развивать классное и школьное самоуправление, совершенствовать деятельность советов класса. Вопрос о том, что необходимо постоянно совершенствовать стиль общения с воспитанниками, обсуждался неоднократно. Но эта проблема еще существует.</w:t>
      </w:r>
    </w:p>
    <w:p w:rsidR="007711C7" w:rsidRPr="007711C7" w:rsidRDefault="007711C7" w:rsidP="007711C7">
      <w:pPr>
        <w:ind w:left="780"/>
        <w:jc w:val="both"/>
      </w:pPr>
      <w:r w:rsidRPr="007711C7">
        <w:rPr>
          <w:b/>
        </w:rPr>
        <w:t>ШМО классных руководителей</w:t>
      </w:r>
    </w:p>
    <w:p w:rsidR="007711C7" w:rsidRPr="007711C7" w:rsidRDefault="007711C7" w:rsidP="007711C7">
      <w:pPr>
        <w:jc w:val="both"/>
      </w:pPr>
      <w:r w:rsidRPr="007711C7">
        <w:t xml:space="preserve">        Работа ШМО классных руководителей была качественной: сформирована  теоретическая и практическая база ЗУНов для моделирования воспитательной системы класса; создан информационно-педагогический банк достижений,   на должном уровне проводятся открытые классные часы и внеклассные мероприятия.</w:t>
      </w:r>
    </w:p>
    <w:p w:rsidR="007711C7" w:rsidRPr="007711C7" w:rsidRDefault="007711C7" w:rsidP="007711C7">
      <w:pPr>
        <w:jc w:val="both"/>
      </w:pPr>
    </w:p>
    <w:p w:rsidR="007711C7" w:rsidRPr="007711C7" w:rsidRDefault="007711C7" w:rsidP="007711C7">
      <w:pPr>
        <w:pStyle w:val="aa"/>
        <w:ind w:left="0" w:firstLine="720"/>
        <w:jc w:val="both"/>
        <w:rPr>
          <w:b/>
          <w:i/>
          <w:szCs w:val="24"/>
        </w:rPr>
      </w:pPr>
      <w:r w:rsidRPr="007711C7">
        <w:rPr>
          <w:b/>
          <w:i/>
          <w:szCs w:val="24"/>
        </w:rPr>
        <w:t>Проблемное поле:</w:t>
      </w:r>
    </w:p>
    <w:p w:rsidR="007711C7" w:rsidRPr="007711C7" w:rsidRDefault="007711C7" w:rsidP="00CD32AC">
      <w:pPr>
        <w:pStyle w:val="aa"/>
        <w:numPr>
          <w:ilvl w:val="0"/>
          <w:numId w:val="38"/>
        </w:numPr>
        <w:jc w:val="both"/>
        <w:rPr>
          <w:szCs w:val="24"/>
        </w:rPr>
      </w:pPr>
      <w:r w:rsidRPr="007711C7">
        <w:rPr>
          <w:szCs w:val="24"/>
        </w:rPr>
        <w:t>Недостаточно популизирован опыт   передовых  классных руководителей.</w:t>
      </w:r>
    </w:p>
    <w:p w:rsidR="007711C7" w:rsidRPr="007711C7" w:rsidRDefault="007711C7" w:rsidP="00CD32AC">
      <w:pPr>
        <w:pStyle w:val="aa"/>
        <w:numPr>
          <w:ilvl w:val="0"/>
          <w:numId w:val="38"/>
        </w:numPr>
        <w:jc w:val="both"/>
        <w:rPr>
          <w:szCs w:val="24"/>
        </w:rPr>
      </w:pPr>
      <w:r w:rsidRPr="007711C7">
        <w:rPr>
          <w:szCs w:val="24"/>
        </w:rPr>
        <w:t>Слабое участие классных руководителей в работе Интернет-сообществ, методических журналов.</w:t>
      </w:r>
    </w:p>
    <w:p w:rsidR="007711C7" w:rsidRPr="007711C7" w:rsidRDefault="007711C7" w:rsidP="00CD32AC">
      <w:pPr>
        <w:pStyle w:val="aa"/>
        <w:numPr>
          <w:ilvl w:val="0"/>
          <w:numId w:val="38"/>
        </w:numPr>
        <w:jc w:val="both"/>
        <w:rPr>
          <w:szCs w:val="24"/>
        </w:rPr>
      </w:pPr>
      <w:r w:rsidRPr="007711C7">
        <w:rPr>
          <w:szCs w:val="24"/>
        </w:rPr>
        <w:t>Организация работы МО в начальном звене и совместное: среднее и старшее.</w:t>
      </w:r>
    </w:p>
    <w:p w:rsidR="007711C7" w:rsidRPr="007711C7" w:rsidRDefault="007711C7" w:rsidP="007711C7">
      <w:pPr>
        <w:pStyle w:val="aa"/>
        <w:ind w:left="0" w:firstLine="720"/>
        <w:jc w:val="both"/>
        <w:rPr>
          <w:b/>
          <w:i/>
          <w:szCs w:val="24"/>
        </w:rPr>
      </w:pPr>
      <w:r w:rsidRPr="007711C7">
        <w:rPr>
          <w:b/>
          <w:i/>
          <w:szCs w:val="24"/>
        </w:rPr>
        <w:t>Возможные пути преодоления недостатков в 2018-2019 году:</w:t>
      </w:r>
    </w:p>
    <w:p w:rsidR="007711C7" w:rsidRPr="007711C7" w:rsidRDefault="007711C7" w:rsidP="00CD32AC">
      <w:pPr>
        <w:numPr>
          <w:ilvl w:val="0"/>
          <w:numId w:val="39"/>
        </w:numPr>
        <w:jc w:val="both"/>
        <w:rPr>
          <w:bCs/>
        </w:rPr>
      </w:pPr>
      <w:r w:rsidRPr="007711C7">
        <w:t xml:space="preserve">более активно включаться в научно-методическую, инновационную, опытно-педагогическую деятельность. </w:t>
      </w:r>
    </w:p>
    <w:p w:rsidR="007711C7" w:rsidRPr="007711C7" w:rsidRDefault="007711C7" w:rsidP="00CD32AC">
      <w:pPr>
        <w:numPr>
          <w:ilvl w:val="0"/>
          <w:numId w:val="39"/>
        </w:numPr>
        <w:jc w:val="both"/>
        <w:rPr>
          <w:bCs/>
        </w:rPr>
      </w:pPr>
      <w:r w:rsidRPr="007711C7">
        <w:t>Анализ инновационной деятельности осуществлять по таким  показателям: результативность, актуальность, комфортность,  связь урочной и внеурочной деятельности.</w:t>
      </w:r>
    </w:p>
    <w:p w:rsidR="007711C7" w:rsidRPr="007711C7" w:rsidRDefault="007711C7" w:rsidP="00CD32AC">
      <w:pPr>
        <w:pStyle w:val="aa"/>
        <w:numPr>
          <w:ilvl w:val="0"/>
          <w:numId w:val="39"/>
        </w:numPr>
        <w:jc w:val="both"/>
        <w:rPr>
          <w:szCs w:val="24"/>
        </w:rPr>
      </w:pPr>
      <w:r w:rsidRPr="007711C7">
        <w:rPr>
          <w:szCs w:val="24"/>
        </w:rPr>
        <w:t>Работу МО  организовать  по  3-ом возрастным категориям.</w:t>
      </w:r>
    </w:p>
    <w:p w:rsidR="007711C7" w:rsidRPr="007711C7" w:rsidRDefault="007711C7" w:rsidP="007711C7">
      <w:pPr>
        <w:pStyle w:val="ae"/>
        <w:jc w:val="both"/>
        <w:rPr>
          <w:b/>
        </w:rPr>
      </w:pPr>
      <w:r w:rsidRPr="007711C7">
        <w:rPr>
          <w:b/>
        </w:rPr>
        <w:t xml:space="preserve">                      К проблемам можно отнести следующее:</w:t>
      </w:r>
    </w:p>
    <w:p w:rsidR="007711C7" w:rsidRPr="007711C7" w:rsidRDefault="007711C7" w:rsidP="00CD32AC">
      <w:pPr>
        <w:pStyle w:val="ae"/>
        <w:numPr>
          <w:ilvl w:val="0"/>
          <w:numId w:val="40"/>
        </w:numPr>
        <w:spacing w:after="200" w:line="276" w:lineRule="auto"/>
        <w:ind w:left="709"/>
        <w:contextualSpacing/>
        <w:jc w:val="both"/>
      </w:pPr>
      <w:r w:rsidRPr="007711C7">
        <w:t>Недостаточно реализована задача по организации мониторинга воспитательной деятельности.</w:t>
      </w:r>
    </w:p>
    <w:p w:rsidR="007711C7" w:rsidRPr="007711C7" w:rsidRDefault="007711C7" w:rsidP="007711C7">
      <w:pPr>
        <w:pStyle w:val="ae"/>
        <w:ind w:left="1080"/>
        <w:jc w:val="both"/>
      </w:pPr>
      <w:r w:rsidRPr="007711C7">
        <w:rPr>
          <w:b/>
        </w:rPr>
        <w:t>Исходя из этого предлагаю:</w:t>
      </w:r>
    </w:p>
    <w:p w:rsidR="007711C7" w:rsidRPr="007711C7" w:rsidRDefault="007711C7" w:rsidP="007711C7">
      <w:pPr>
        <w:pStyle w:val="ae"/>
        <w:ind w:left="426"/>
        <w:jc w:val="both"/>
      </w:pPr>
      <w:r w:rsidRPr="007711C7">
        <w:t xml:space="preserve">2. Составить план проведения мониторинга воспитательной деятельности на 2018-2019  учебный год.   </w:t>
      </w:r>
    </w:p>
    <w:p w:rsidR="007711C7" w:rsidRPr="007711C7" w:rsidRDefault="007711C7" w:rsidP="007711C7">
      <w:pPr>
        <w:pStyle w:val="ae"/>
        <w:ind w:left="709"/>
        <w:jc w:val="both"/>
      </w:pPr>
      <w:r w:rsidRPr="007711C7">
        <w:t>2.Руководителю МО классных руководителей включить вопросы реализации поставленной задачи в свой план работы.</w:t>
      </w:r>
    </w:p>
    <w:p w:rsidR="007711C7" w:rsidRPr="007711C7" w:rsidRDefault="007711C7" w:rsidP="007711C7">
      <w:pPr>
        <w:pStyle w:val="ae"/>
        <w:ind w:left="709"/>
        <w:jc w:val="both"/>
      </w:pPr>
      <w:r w:rsidRPr="007711C7">
        <w:t>3.Определить  предметы мониторинга и закрепить ответственных.</w:t>
      </w:r>
    </w:p>
    <w:p w:rsidR="007711C7" w:rsidRPr="007711C7" w:rsidRDefault="007711C7" w:rsidP="00CD32AC">
      <w:pPr>
        <w:pStyle w:val="ae"/>
        <w:numPr>
          <w:ilvl w:val="0"/>
          <w:numId w:val="40"/>
        </w:numPr>
        <w:spacing w:after="200" w:line="276" w:lineRule="auto"/>
        <w:ind w:left="709"/>
        <w:contextualSpacing/>
        <w:jc w:val="both"/>
      </w:pPr>
      <w:r w:rsidRPr="007711C7">
        <w:t>Не реализована программа педагогической поддержки школьников классным руководителям.</w:t>
      </w:r>
    </w:p>
    <w:p w:rsidR="007711C7" w:rsidRPr="007711C7" w:rsidRDefault="007711C7" w:rsidP="007711C7">
      <w:pPr>
        <w:pStyle w:val="ae"/>
        <w:ind w:left="1080"/>
        <w:jc w:val="both"/>
        <w:rPr>
          <w:b/>
        </w:rPr>
      </w:pPr>
      <w:r w:rsidRPr="007711C7">
        <w:rPr>
          <w:b/>
        </w:rPr>
        <w:t>Предлагаю:</w:t>
      </w:r>
    </w:p>
    <w:p w:rsidR="007711C7" w:rsidRPr="007711C7" w:rsidRDefault="007711C7" w:rsidP="007711C7">
      <w:pPr>
        <w:pStyle w:val="ae"/>
        <w:ind w:left="709"/>
        <w:jc w:val="both"/>
      </w:pPr>
      <w:r w:rsidRPr="007711C7">
        <w:t xml:space="preserve">      В обязательном порядке составить на новый учебный год программы      педагогической поддержки классным руководителям, чьи дети состоят на учете школьной службы ПМПк: Михайлову Н.К, Еременко Г.В, Буториной И.В, Богдановой С.Т, Воробьеву С.В, Шастиной А.Е.</w:t>
      </w:r>
    </w:p>
    <w:p w:rsidR="007711C7" w:rsidRPr="007711C7" w:rsidRDefault="007711C7" w:rsidP="007711C7">
      <w:pPr>
        <w:pStyle w:val="ae"/>
        <w:ind w:left="709"/>
        <w:jc w:val="both"/>
      </w:pPr>
      <w:r w:rsidRPr="007711C7">
        <w:t>Классным руководителям, где есть дети  состоящие на учете, имеющие отклонения в здоровье и т.д.  должны иметь вместе с планом, программы психолого- педагогического сопровождения школьников.</w:t>
      </w:r>
    </w:p>
    <w:p w:rsidR="007711C7" w:rsidRPr="007711C7" w:rsidRDefault="007711C7" w:rsidP="007711C7">
      <w:pPr>
        <w:pStyle w:val="ae"/>
        <w:ind w:left="709"/>
        <w:jc w:val="both"/>
      </w:pPr>
      <w:r w:rsidRPr="007711C7">
        <w:t>Психологу школы взять на контроль данный вопрос и оказать методическую помощь в составление программ классным руководителям.</w:t>
      </w:r>
    </w:p>
    <w:p w:rsidR="007711C7" w:rsidRPr="007711C7" w:rsidRDefault="007711C7" w:rsidP="00CD32AC">
      <w:pPr>
        <w:pStyle w:val="ae"/>
        <w:numPr>
          <w:ilvl w:val="0"/>
          <w:numId w:val="40"/>
        </w:numPr>
        <w:spacing w:after="200" w:line="276" w:lineRule="auto"/>
        <w:ind w:left="709"/>
        <w:contextualSpacing/>
        <w:jc w:val="both"/>
      </w:pPr>
      <w:r w:rsidRPr="007711C7">
        <w:t xml:space="preserve">   Наблюдается некоторое снижение социальной активности и вместе с тем    потребительского отношения к школе, особенно у учащихся 7-б, 7в, 5-б, 5в, 8-б классов. (порча школьного имущества, несоблюдение чистоты и порядка, бег по школе, нецензурная брань)</w:t>
      </w:r>
    </w:p>
    <w:p w:rsidR="007711C7" w:rsidRPr="007711C7" w:rsidRDefault="007711C7" w:rsidP="007711C7">
      <w:pPr>
        <w:pStyle w:val="ae"/>
        <w:ind w:left="1080"/>
        <w:jc w:val="both"/>
        <w:rPr>
          <w:b/>
        </w:rPr>
      </w:pPr>
      <w:r w:rsidRPr="007711C7">
        <w:rPr>
          <w:b/>
        </w:rPr>
        <w:t>Предлагаю:</w:t>
      </w:r>
    </w:p>
    <w:p w:rsidR="007711C7" w:rsidRPr="007711C7" w:rsidRDefault="007711C7" w:rsidP="00CD32AC">
      <w:pPr>
        <w:pStyle w:val="ae"/>
        <w:numPr>
          <w:ilvl w:val="0"/>
          <w:numId w:val="44"/>
        </w:numPr>
        <w:spacing w:after="200" w:line="276" w:lineRule="auto"/>
        <w:contextualSpacing/>
        <w:jc w:val="both"/>
        <w:rPr>
          <w:b/>
        </w:rPr>
      </w:pPr>
      <w:r w:rsidRPr="007711C7">
        <w:t>Социальному педагогу взять на контроль данные классы.</w:t>
      </w:r>
    </w:p>
    <w:p w:rsidR="007711C7" w:rsidRPr="007711C7" w:rsidRDefault="007711C7" w:rsidP="00CD32AC">
      <w:pPr>
        <w:pStyle w:val="ae"/>
        <w:numPr>
          <w:ilvl w:val="0"/>
          <w:numId w:val="44"/>
        </w:numPr>
        <w:spacing w:after="200" w:line="276" w:lineRule="auto"/>
        <w:contextualSpacing/>
        <w:jc w:val="both"/>
        <w:rPr>
          <w:b/>
        </w:rPr>
      </w:pPr>
      <w:r w:rsidRPr="007711C7">
        <w:lastRenderedPageBreak/>
        <w:t>Классным руководителям привлекать учащихся с девиантным поведениям к ответственным поручениям, вовлекать в УС, кружки, секции.</w:t>
      </w:r>
    </w:p>
    <w:p w:rsidR="007711C7" w:rsidRPr="007711C7" w:rsidRDefault="007711C7" w:rsidP="00CD32AC">
      <w:pPr>
        <w:pStyle w:val="ae"/>
        <w:numPr>
          <w:ilvl w:val="0"/>
          <w:numId w:val="44"/>
        </w:numPr>
        <w:spacing w:after="200" w:line="276" w:lineRule="auto"/>
        <w:contextualSpacing/>
        <w:jc w:val="both"/>
        <w:rPr>
          <w:b/>
        </w:rPr>
      </w:pPr>
      <w:r w:rsidRPr="007711C7">
        <w:t>УС школы привлекать больше таких ребят к общественно-значимой деятельности.</w:t>
      </w:r>
    </w:p>
    <w:p w:rsidR="007711C7" w:rsidRPr="007711C7" w:rsidRDefault="007711C7" w:rsidP="007711C7">
      <w:pPr>
        <w:pStyle w:val="ae"/>
        <w:jc w:val="both"/>
      </w:pPr>
    </w:p>
    <w:p w:rsidR="007711C7" w:rsidRPr="007711C7" w:rsidRDefault="007711C7" w:rsidP="007711C7">
      <w:pPr>
        <w:pStyle w:val="ae"/>
        <w:ind w:left="426"/>
        <w:jc w:val="both"/>
        <w:rPr>
          <w:b/>
        </w:rPr>
      </w:pPr>
      <w:r w:rsidRPr="007711C7">
        <w:t>4. Родительская общественность не всегда проявляет интерес к учебно-воспитательной деятельности.</w:t>
      </w:r>
    </w:p>
    <w:p w:rsidR="007711C7" w:rsidRPr="007711C7" w:rsidRDefault="007711C7" w:rsidP="007711C7">
      <w:pPr>
        <w:pStyle w:val="ae"/>
        <w:jc w:val="both"/>
        <w:rPr>
          <w:b/>
        </w:rPr>
      </w:pPr>
      <w:r w:rsidRPr="007711C7">
        <w:rPr>
          <w:b/>
        </w:rPr>
        <w:t>Предлагаю:</w:t>
      </w:r>
    </w:p>
    <w:p w:rsidR="007711C7" w:rsidRPr="007711C7" w:rsidRDefault="007711C7" w:rsidP="00CD32AC">
      <w:pPr>
        <w:pStyle w:val="ae"/>
        <w:numPr>
          <w:ilvl w:val="0"/>
          <w:numId w:val="41"/>
        </w:numPr>
        <w:spacing w:after="200" w:line="276" w:lineRule="auto"/>
        <w:contextualSpacing/>
        <w:jc w:val="both"/>
        <w:rPr>
          <w:b/>
        </w:rPr>
      </w:pPr>
      <w:r w:rsidRPr="007711C7">
        <w:t>Проводить дни открытых дверей в школе 2 раза в год.</w:t>
      </w:r>
    </w:p>
    <w:p w:rsidR="007711C7" w:rsidRPr="007711C7" w:rsidRDefault="007711C7" w:rsidP="00CD32AC">
      <w:pPr>
        <w:pStyle w:val="ae"/>
        <w:numPr>
          <w:ilvl w:val="0"/>
          <w:numId w:val="41"/>
        </w:numPr>
        <w:spacing w:after="200" w:line="276" w:lineRule="auto"/>
        <w:contextualSpacing/>
        <w:jc w:val="both"/>
        <w:rPr>
          <w:b/>
        </w:rPr>
      </w:pPr>
      <w:r w:rsidRPr="007711C7">
        <w:t>Совету родителей школы в плане работы отразить конкретные совместные мероприятия и дела.</w:t>
      </w:r>
    </w:p>
    <w:p w:rsidR="007711C7" w:rsidRPr="007711C7" w:rsidRDefault="007711C7" w:rsidP="00CD32AC">
      <w:pPr>
        <w:pStyle w:val="ae"/>
        <w:numPr>
          <w:ilvl w:val="0"/>
          <w:numId w:val="41"/>
        </w:numPr>
        <w:spacing w:after="200" w:line="276" w:lineRule="auto"/>
        <w:contextualSpacing/>
        <w:jc w:val="both"/>
        <w:rPr>
          <w:b/>
        </w:rPr>
      </w:pPr>
      <w:r w:rsidRPr="007711C7">
        <w:t xml:space="preserve">Усилить роль семьи  в организации учебно-воспитательного процесса.  </w:t>
      </w:r>
    </w:p>
    <w:p w:rsidR="007711C7" w:rsidRPr="007711C7" w:rsidRDefault="007711C7" w:rsidP="007711C7">
      <w:pPr>
        <w:pStyle w:val="ae"/>
        <w:ind w:left="1080"/>
        <w:jc w:val="both"/>
      </w:pPr>
      <w:r w:rsidRPr="007711C7">
        <w:t xml:space="preserve">Работу по профилактике правонарушений велась согласно плана. Основная нагрузка в работе с «трудными» подростками ложится на классных руководителей и социального педагога. В этом учебном году постоянную работу с детьми и родителями трудных подростков проводили Новикова И.В,   Шастина А.Е, Усатых Л.И, Богданова С.Т, Буторина И.В,  </w:t>
      </w:r>
    </w:p>
    <w:p w:rsidR="007711C7" w:rsidRPr="007711C7" w:rsidRDefault="007711C7" w:rsidP="007711C7">
      <w:pPr>
        <w:pStyle w:val="ae"/>
        <w:ind w:left="1080"/>
        <w:jc w:val="both"/>
      </w:pPr>
    </w:p>
    <w:p w:rsidR="007711C7" w:rsidRPr="007711C7" w:rsidRDefault="007711C7" w:rsidP="007711C7">
      <w:pPr>
        <w:pStyle w:val="ae"/>
        <w:ind w:left="1080"/>
        <w:jc w:val="both"/>
      </w:pPr>
      <w:r w:rsidRPr="007711C7">
        <w:t>Наряду с положительными моментами существуют и негативные, а именно:</w:t>
      </w:r>
    </w:p>
    <w:p w:rsidR="007711C7" w:rsidRPr="007711C7" w:rsidRDefault="007711C7" w:rsidP="007711C7">
      <w:pPr>
        <w:pStyle w:val="ae"/>
        <w:jc w:val="both"/>
        <w:rPr>
          <w:b/>
        </w:rPr>
      </w:pPr>
      <w:r w:rsidRPr="007711C7">
        <w:t>1.Нравственно-половому воспитанию не уделялось в школе должного внимания.</w:t>
      </w:r>
    </w:p>
    <w:p w:rsidR="007711C7" w:rsidRPr="007711C7" w:rsidRDefault="007711C7" w:rsidP="00CD32AC">
      <w:pPr>
        <w:pStyle w:val="ae"/>
        <w:numPr>
          <w:ilvl w:val="0"/>
          <w:numId w:val="45"/>
        </w:numPr>
        <w:spacing w:after="200" w:line="276" w:lineRule="auto"/>
        <w:contextualSpacing/>
        <w:jc w:val="both"/>
        <w:rPr>
          <w:b/>
        </w:rPr>
      </w:pPr>
      <w:r w:rsidRPr="007711C7">
        <w:t>Не привлекались к профилактической работе узкие специалисты из города.</w:t>
      </w:r>
    </w:p>
    <w:p w:rsidR="007711C7" w:rsidRPr="007711C7" w:rsidRDefault="007711C7" w:rsidP="00CD32AC">
      <w:pPr>
        <w:pStyle w:val="ae"/>
        <w:numPr>
          <w:ilvl w:val="0"/>
          <w:numId w:val="45"/>
        </w:numPr>
        <w:spacing w:after="200" w:line="276" w:lineRule="auto"/>
        <w:contextualSpacing/>
        <w:jc w:val="both"/>
        <w:rPr>
          <w:b/>
        </w:rPr>
      </w:pPr>
      <w:r w:rsidRPr="007711C7">
        <w:t>Классные руководители не пользовались методическими ресурсами социально-педагогического кабинета.</w:t>
      </w:r>
    </w:p>
    <w:p w:rsidR="007711C7" w:rsidRPr="007711C7" w:rsidRDefault="007711C7" w:rsidP="007711C7">
      <w:pPr>
        <w:pStyle w:val="ae"/>
        <w:ind w:left="709" w:firstLine="371"/>
        <w:jc w:val="both"/>
      </w:pPr>
    </w:p>
    <w:p w:rsidR="007711C7" w:rsidRPr="007711C7" w:rsidRDefault="007711C7" w:rsidP="007711C7">
      <w:pPr>
        <w:pStyle w:val="ae"/>
        <w:ind w:left="709" w:firstLine="371"/>
        <w:jc w:val="both"/>
      </w:pPr>
      <w:r w:rsidRPr="007711C7">
        <w:t>Исходя из этого, учитывая проблемы, тему школы и социальный заказ общества мы должны выйти на новый уровень – саморазвития, ориентированный на творческое саморазвитие ученика и учителя.  Продолжать работать с  инновационными проектами  в рамках реализации Программы  «Школа –центр духовно-нравственного развития и патриотического воспитания»</w:t>
      </w: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952781" w:rsidRPr="007711C7" w:rsidRDefault="00952781" w:rsidP="000017A8"/>
    <w:p w:rsidR="00952781" w:rsidRPr="007711C7" w:rsidRDefault="00952781" w:rsidP="000017A8"/>
    <w:p w:rsidR="00952781" w:rsidRPr="007711C7" w:rsidRDefault="00952781" w:rsidP="00952781">
      <w:pPr>
        <w:jc w:val="center"/>
        <w:rPr>
          <w:b/>
          <w:i/>
          <w:iCs/>
          <w:color w:val="000000"/>
          <w:shd w:val="clear" w:color="auto" w:fill="FFFFFF"/>
        </w:rPr>
      </w:pPr>
    </w:p>
    <w:p w:rsidR="00952781" w:rsidRPr="007711C7" w:rsidRDefault="00952781" w:rsidP="00952781">
      <w:pPr>
        <w:jc w:val="center"/>
        <w:rPr>
          <w:b/>
          <w:i/>
          <w:iCs/>
          <w:color w:val="000000"/>
          <w:shd w:val="clear" w:color="auto" w:fill="FFFFFF"/>
        </w:rPr>
      </w:pPr>
    </w:p>
    <w:p w:rsidR="00952781" w:rsidRPr="007711C7" w:rsidRDefault="00952781" w:rsidP="00952781">
      <w:pPr>
        <w:jc w:val="center"/>
        <w:rPr>
          <w:b/>
          <w:i/>
          <w:iCs/>
          <w:color w:val="000000"/>
          <w:shd w:val="clear" w:color="auto" w:fill="FFFFFF"/>
        </w:rPr>
      </w:pPr>
    </w:p>
    <w:p w:rsidR="00952781" w:rsidRPr="007711C7" w:rsidRDefault="00952781" w:rsidP="00952781">
      <w:pPr>
        <w:jc w:val="center"/>
        <w:rPr>
          <w:b/>
          <w:i/>
          <w:iCs/>
          <w:color w:val="000000"/>
          <w:shd w:val="clear" w:color="auto" w:fill="FFFFFF"/>
        </w:rPr>
      </w:pPr>
    </w:p>
    <w:p w:rsidR="00952781" w:rsidRPr="007711C7" w:rsidRDefault="00952781" w:rsidP="00952781">
      <w:pPr>
        <w:jc w:val="center"/>
        <w:rPr>
          <w:b/>
          <w:i/>
          <w:iCs/>
          <w:color w:val="000000"/>
          <w:shd w:val="clear" w:color="auto" w:fill="FFFFFF"/>
        </w:rPr>
      </w:pPr>
    </w:p>
    <w:p w:rsidR="00952781" w:rsidRPr="007711C7" w:rsidRDefault="00952781" w:rsidP="00952781">
      <w:pPr>
        <w:jc w:val="center"/>
        <w:rPr>
          <w:b/>
          <w:i/>
          <w:iCs/>
          <w:color w:val="000000"/>
          <w:shd w:val="clear" w:color="auto" w:fill="FFFFFF"/>
        </w:rPr>
      </w:pPr>
    </w:p>
    <w:p w:rsidR="00952781" w:rsidRPr="007711C7" w:rsidRDefault="00952781" w:rsidP="00952781">
      <w:pPr>
        <w:jc w:val="center"/>
        <w:rPr>
          <w:b/>
          <w:i/>
          <w:iCs/>
          <w:color w:val="000000"/>
          <w:shd w:val="clear" w:color="auto" w:fill="FFFFFF"/>
        </w:rPr>
      </w:pPr>
    </w:p>
    <w:p w:rsidR="00952781" w:rsidRPr="007711C7" w:rsidRDefault="00952781" w:rsidP="00952781">
      <w:pPr>
        <w:jc w:val="center"/>
        <w:rPr>
          <w:b/>
          <w:i/>
          <w:iCs/>
          <w:color w:val="000000"/>
          <w:shd w:val="clear" w:color="auto" w:fill="FFFFFF"/>
        </w:rPr>
      </w:pPr>
    </w:p>
    <w:sectPr w:rsidR="00952781" w:rsidRPr="007711C7" w:rsidSect="00F42B2D">
      <w:footerReference w:type="default" r:id="rId22"/>
      <w:pgSz w:w="11906" w:h="16838"/>
      <w:pgMar w:top="1134" w:right="851"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CF6" w:rsidRDefault="00955CF6" w:rsidP="007949D5">
      <w:r>
        <w:separator/>
      </w:r>
    </w:p>
  </w:endnote>
  <w:endnote w:type="continuationSeparator" w:id="1">
    <w:p w:rsidR="00955CF6" w:rsidRDefault="00955CF6" w:rsidP="00794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4000207B" w:usb2="00000000"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Liberation Serif">
    <w:altName w:val="Yu Gothic UI"/>
    <w:charset w:val="80"/>
    <w:family w:val="roman"/>
    <w:pitch w:val="variable"/>
    <w:sig w:usb0="00000001" w:usb1="08070000" w:usb2="00000010" w:usb3="00000000" w:csb0="00020000" w:csb1="00000000"/>
  </w:font>
  <w:font w:name="DejaVu Sans">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2803013"/>
      <w:docPartObj>
        <w:docPartGallery w:val="Page Numbers (Bottom of Page)"/>
        <w:docPartUnique/>
      </w:docPartObj>
    </w:sdtPr>
    <w:sdtContent>
      <w:p w:rsidR="00F87EE3" w:rsidRDefault="0016299F">
        <w:pPr>
          <w:pStyle w:val="a7"/>
          <w:jc w:val="center"/>
        </w:pPr>
        <w:r>
          <w:fldChar w:fldCharType="begin"/>
        </w:r>
        <w:r w:rsidR="00F87EE3">
          <w:instrText>PAGE   \* MERGEFORMAT</w:instrText>
        </w:r>
        <w:r>
          <w:fldChar w:fldCharType="separate"/>
        </w:r>
        <w:r w:rsidR="00E33F1B" w:rsidRPr="00E33F1B">
          <w:rPr>
            <w:noProof/>
            <w:lang w:val="ru-RU"/>
          </w:rPr>
          <w:t>1</w:t>
        </w:r>
        <w:r>
          <w:fldChar w:fldCharType="end"/>
        </w:r>
      </w:p>
    </w:sdtContent>
  </w:sdt>
  <w:p w:rsidR="00F87EE3" w:rsidRDefault="00F87EE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6DF" w:rsidRDefault="0016299F">
    <w:pPr>
      <w:pStyle w:val="a7"/>
      <w:jc w:val="center"/>
    </w:pPr>
    <w:r>
      <w:fldChar w:fldCharType="begin"/>
    </w:r>
    <w:r w:rsidR="002026DF">
      <w:instrText>PAGE   \* MERGEFORMAT</w:instrText>
    </w:r>
    <w:r>
      <w:fldChar w:fldCharType="separate"/>
    </w:r>
    <w:r w:rsidR="00E33F1B" w:rsidRPr="00E33F1B">
      <w:rPr>
        <w:noProof/>
        <w:lang w:val="ru-RU"/>
      </w:rPr>
      <w:t>83</w:t>
    </w:r>
    <w:r>
      <w:fldChar w:fldCharType="end"/>
    </w:r>
  </w:p>
  <w:p w:rsidR="001F6FC4" w:rsidRDefault="001F6FC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CF6" w:rsidRDefault="00955CF6" w:rsidP="007949D5">
      <w:r>
        <w:separator/>
      </w:r>
    </w:p>
  </w:footnote>
  <w:footnote w:type="continuationSeparator" w:id="1">
    <w:p w:rsidR="00955CF6" w:rsidRDefault="00955CF6" w:rsidP="00794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
      </v:shape>
    </w:pict>
  </w:numPicBullet>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10"/>
    <w:multiLevelType w:val="singleLevel"/>
    <w:tmpl w:val="00000010"/>
    <w:name w:val="WW8Num16"/>
    <w:lvl w:ilvl="0">
      <w:start w:val="1"/>
      <w:numFmt w:val="bullet"/>
      <w:lvlText w:val=""/>
      <w:lvlJc w:val="left"/>
      <w:pPr>
        <w:tabs>
          <w:tab w:val="num" w:pos="1318"/>
        </w:tabs>
        <w:ind w:left="1318" w:hanging="360"/>
      </w:pPr>
      <w:rPr>
        <w:rFonts w:ascii="Symbol" w:hAnsi="Symbol"/>
      </w:rPr>
    </w:lvl>
  </w:abstractNum>
  <w:abstractNum w:abstractNumId="3">
    <w:nsid w:val="00000011"/>
    <w:multiLevelType w:val="multilevel"/>
    <w:tmpl w:val="00000011"/>
    <w:name w:val="WW8Num17"/>
    <w:lvl w:ilvl="0">
      <w:start w:val="1"/>
      <w:numFmt w:val="decimal"/>
      <w:lvlText w:val="%1."/>
      <w:lvlJc w:val="left"/>
      <w:pPr>
        <w:tabs>
          <w:tab w:val="num" w:pos="1287"/>
        </w:tabs>
        <w:ind w:left="1287" w:hanging="360"/>
      </w:pPr>
    </w:lvl>
    <w:lvl w:ilvl="1">
      <w:start w:val="1"/>
      <w:numFmt w:val="decimal"/>
      <w:lvlText w:val="%2."/>
      <w:lvlJc w:val="left"/>
      <w:pPr>
        <w:tabs>
          <w:tab w:val="num" w:pos="1647"/>
        </w:tabs>
        <w:ind w:left="1647" w:hanging="360"/>
      </w:pPr>
    </w:lvl>
    <w:lvl w:ilvl="2">
      <w:start w:val="1"/>
      <w:numFmt w:val="decimal"/>
      <w:lvlText w:val="%3."/>
      <w:lvlJc w:val="left"/>
      <w:pPr>
        <w:tabs>
          <w:tab w:val="num" w:pos="2007"/>
        </w:tabs>
        <w:ind w:left="2007" w:hanging="360"/>
      </w:pPr>
    </w:lvl>
    <w:lvl w:ilvl="3">
      <w:start w:val="1"/>
      <w:numFmt w:val="decimal"/>
      <w:lvlText w:val="%4."/>
      <w:lvlJc w:val="left"/>
      <w:pPr>
        <w:tabs>
          <w:tab w:val="num" w:pos="2367"/>
        </w:tabs>
        <w:ind w:left="2367" w:hanging="360"/>
      </w:pPr>
    </w:lvl>
    <w:lvl w:ilvl="4">
      <w:start w:val="1"/>
      <w:numFmt w:val="decimal"/>
      <w:lvlText w:val="%5."/>
      <w:lvlJc w:val="left"/>
      <w:pPr>
        <w:tabs>
          <w:tab w:val="num" w:pos="2727"/>
        </w:tabs>
        <w:ind w:left="2727" w:hanging="360"/>
      </w:pPr>
    </w:lvl>
    <w:lvl w:ilvl="5">
      <w:start w:val="1"/>
      <w:numFmt w:val="decimal"/>
      <w:lvlText w:val="%6."/>
      <w:lvlJc w:val="left"/>
      <w:pPr>
        <w:tabs>
          <w:tab w:val="num" w:pos="3087"/>
        </w:tabs>
        <w:ind w:left="3087" w:hanging="360"/>
      </w:pPr>
    </w:lvl>
    <w:lvl w:ilvl="6">
      <w:start w:val="1"/>
      <w:numFmt w:val="decimal"/>
      <w:lvlText w:val="%7."/>
      <w:lvlJc w:val="left"/>
      <w:pPr>
        <w:tabs>
          <w:tab w:val="num" w:pos="3447"/>
        </w:tabs>
        <w:ind w:left="3447" w:hanging="360"/>
      </w:pPr>
    </w:lvl>
    <w:lvl w:ilvl="7">
      <w:start w:val="1"/>
      <w:numFmt w:val="decimal"/>
      <w:lvlText w:val="%8."/>
      <w:lvlJc w:val="left"/>
      <w:pPr>
        <w:tabs>
          <w:tab w:val="num" w:pos="3807"/>
        </w:tabs>
        <w:ind w:left="3807" w:hanging="360"/>
      </w:pPr>
    </w:lvl>
    <w:lvl w:ilvl="8">
      <w:start w:val="1"/>
      <w:numFmt w:val="decimal"/>
      <w:lvlText w:val="%9."/>
      <w:lvlJc w:val="left"/>
      <w:pPr>
        <w:tabs>
          <w:tab w:val="num" w:pos="4167"/>
        </w:tabs>
        <w:ind w:left="4167" w:hanging="360"/>
      </w:pPr>
    </w:lvl>
  </w:abstractNum>
  <w:abstractNum w:abstractNumId="4">
    <w:nsid w:val="06494FF5"/>
    <w:multiLevelType w:val="hybridMultilevel"/>
    <w:tmpl w:val="20FCAC92"/>
    <w:lvl w:ilvl="0" w:tplc="EE1E9112">
      <w:start w:val="1"/>
      <w:numFmt w:val="decimal"/>
      <w:lvlText w:val="%1."/>
      <w:lvlJc w:val="left"/>
      <w:pPr>
        <w:tabs>
          <w:tab w:val="num" w:pos="360"/>
        </w:tabs>
        <w:ind w:left="360" w:hanging="360"/>
      </w:pPr>
      <w:rPr>
        <w:rFonts w:hint="default"/>
        <w:b w:val="0"/>
        <w:i w:val="0"/>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07DB0510"/>
    <w:multiLevelType w:val="multilevel"/>
    <w:tmpl w:val="CCC436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FC1363"/>
    <w:multiLevelType w:val="hybridMultilevel"/>
    <w:tmpl w:val="20FCAC92"/>
    <w:lvl w:ilvl="0" w:tplc="EE1E9112">
      <w:start w:val="1"/>
      <w:numFmt w:val="decimal"/>
      <w:lvlText w:val="%1."/>
      <w:lvlJc w:val="left"/>
      <w:pPr>
        <w:tabs>
          <w:tab w:val="num" w:pos="360"/>
        </w:tabs>
        <w:ind w:left="360" w:hanging="360"/>
      </w:pPr>
      <w:rPr>
        <w:rFonts w:hint="default"/>
        <w:b w:val="0"/>
        <w:i w:val="0"/>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0C2C226B"/>
    <w:multiLevelType w:val="hybridMultilevel"/>
    <w:tmpl w:val="CBFE7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584E18"/>
    <w:multiLevelType w:val="hybridMultilevel"/>
    <w:tmpl w:val="8326E62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FD755D"/>
    <w:multiLevelType w:val="hybridMultilevel"/>
    <w:tmpl w:val="97FAC1E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7722D41"/>
    <w:multiLevelType w:val="hybridMultilevel"/>
    <w:tmpl w:val="2A52EA1A"/>
    <w:lvl w:ilvl="0" w:tplc="97229722">
      <w:start w:val="1"/>
      <w:numFmt w:val="decimal"/>
      <w:lvlText w:val="%1."/>
      <w:lvlJc w:val="left"/>
      <w:pPr>
        <w:tabs>
          <w:tab w:val="num" w:pos="720"/>
        </w:tabs>
        <w:ind w:left="720" w:hanging="360"/>
      </w:pPr>
      <w:rPr>
        <w:rFonts w:hint="default"/>
      </w:rPr>
    </w:lvl>
    <w:lvl w:ilvl="1" w:tplc="916EADBC">
      <w:numFmt w:val="none"/>
      <w:lvlText w:val=""/>
      <w:lvlJc w:val="left"/>
      <w:pPr>
        <w:tabs>
          <w:tab w:val="num" w:pos="360"/>
        </w:tabs>
      </w:pPr>
    </w:lvl>
    <w:lvl w:ilvl="2" w:tplc="972C1E1C">
      <w:numFmt w:val="none"/>
      <w:lvlText w:val=""/>
      <w:lvlJc w:val="left"/>
      <w:pPr>
        <w:tabs>
          <w:tab w:val="num" w:pos="360"/>
        </w:tabs>
      </w:pPr>
    </w:lvl>
    <w:lvl w:ilvl="3" w:tplc="A1C23C8E">
      <w:numFmt w:val="none"/>
      <w:lvlText w:val=""/>
      <w:lvlJc w:val="left"/>
      <w:pPr>
        <w:tabs>
          <w:tab w:val="num" w:pos="360"/>
        </w:tabs>
      </w:pPr>
    </w:lvl>
    <w:lvl w:ilvl="4" w:tplc="9C3052C6">
      <w:numFmt w:val="none"/>
      <w:lvlText w:val=""/>
      <w:lvlJc w:val="left"/>
      <w:pPr>
        <w:tabs>
          <w:tab w:val="num" w:pos="360"/>
        </w:tabs>
      </w:pPr>
    </w:lvl>
    <w:lvl w:ilvl="5" w:tplc="D696DDC8">
      <w:numFmt w:val="none"/>
      <w:lvlText w:val=""/>
      <w:lvlJc w:val="left"/>
      <w:pPr>
        <w:tabs>
          <w:tab w:val="num" w:pos="360"/>
        </w:tabs>
      </w:pPr>
    </w:lvl>
    <w:lvl w:ilvl="6" w:tplc="D6E460BA">
      <w:numFmt w:val="none"/>
      <w:lvlText w:val=""/>
      <w:lvlJc w:val="left"/>
      <w:pPr>
        <w:tabs>
          <w:tab w:val="num" w:pos="360"/>
        </w:tabs>
      </w:pPr>
    </w:lvl>
    <w:lvl w:ilvl="7" w:tplc="3DA2C58A">
      <w:numFmt w:val="none"/>
      <w:lvlText w:val=""/>
      <w:lvlJc w:val="left"/>
      <w:pPr>
        <w:tabs>
          <w:tab w:val="num" w:pos="360"/>
        </w:tabs>
      </w:pPr>
    </w:lvl>
    <w:lvl w:ilvl="8" w:tplc="C2AAA086">
      <w:numFmt w:val="none"/>
      <w:lvlText w:val=""/>
      <w:lvlJc w:val="left"/>
      <w:pPr>
        <w:tabs>
          <w:tab w:val="num" w:pos="360"/>
        </w:tabs>
      </w:pPr>
    </w:lvl>
  </w:abstractNum>
  <w:abstractNum w:abstractNumId="11">
    <w:nsid w:val="18040BE6"/>
    <w:multiLevelType w:val="hybridMultilevel"/>
    <w:tmpl w:val="62E8D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B21D83"/>
    <w:multiLevelType w:val="hybridMultilevel"/>
    <w:tmpl w:val="8B887896"/>
    <w:lvl w:ilvl="0" w:tplc="F27E885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CBE641F"/>
    <w:multiLevelType w:val="hybridMultilevel"/>
    <w:tmpl w:val="4E72D376"/>
    <w:lvl w:ilvl="0" w:tplc="9792289C">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0A3DAA"/>
    <w:multiLevelType w:val="hybridMultilevel"/>
    <w:tmpl w:val="9E5462E0"/>
    <w:lvl w:ilvl="0" w:tplc="134830DA">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5">
    <w:nsid w:val="1D5B66F0"/>
    <w:multiLevelType w:val="hybridMultilevel"/>
    <w:tmpl w:val="BA5841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1EA44107"/>
    <w:multiLevelType w:val="hybridMultilevel"/>
    <w:tmpl w:val="20FCAC92"/>
    <w:lvl w:ilvl="0" w:tplc="EE1E9112">
      <w:start w:val="1"/>
      <w:numFmt w:val="decimal"/>
      <w:lvlText w:val="%1."/>
      <w:lvlJc w:val="left"/>
      <w:pPr>
        <w:tabs>
          <w:tab w:val="num" w:pos="360"/>
        </w:tabs>
        <w:ind w:left="360" w:hanging="360"/>
      </w:pPr>
      <w:rPr>
        <w:rFonts w:hint="default"/>
        <w:b w:val="0"/>
        <w:i w:val="0"/>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209F37DB"/>
    <w:multiLevelType w:val="hybridMultilevel"/>
    <w:tmpl w:val="48B6F5A6"/>
    <w:lvl w:ilvl="0" w:tplc="2960A6B0">
      <w:start w:val="1"/>
      <w:numFmt w:val="upperRoman"/>
      <w:lvlText w:val="%1."/>
      <w:lvlJc w:val="left"/>
      <w:pPr>
        <w:ind w:left="862"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1E5016F"/>
    <w:multiLevelType w:val="hybridMultilevel"/>
    <w:tmpl w:val="A7AA920E"/>
    <w:lvl w:ilvl="0" w:tplc="1A6E6BEC">
      <w:start w:val="1"/>
      <w:numFmt w:val="upperRoman"/>
      <w:lvlText w:val="%1."/>
      <w:lvlJc w:val="left"/>
      <w:pPr>
        <w:ind w:left="862"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7A77CF1"/>
    <w:multiLevelType w:val="hybridMultilevel"/>
    <w:tmpl w:val="200CF3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16B1C81"/>
    <w:multiLevelType w:val="multilevel"/>
    <w:tmpl w:val="7610BF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3853279"/>
    <w:multiLevelType w:val="multilevel"/>
    <w:tmpl w:val="097AFB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42E03B6"/>
    <w:multiLevelType w:val="hybridMultilevel"/>
    <w:tmpl w:val="8D36D1F6"/>
    <w:lvl w:ilvl="0" w:tplc="7B700308">
      <w:start w:val="1"/>
      <w:numFmt w:val="decimal"/>
      <w:lvlText w:val="%1."/>
      <w:lvlJc w:val="left"/>
      <w:pPr>
        <w:ind w:left="2913"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35860691"/>
    <w:multiLevelType w:val="hybridMultilevel"/>
    <w:tmpl w:val="AE080BE0"/>
    <w:lvl w:ilvl="0" w:tplc="8CAC4732">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63C6BC7"/>
    <w:multiLevelType w:val="hybridMultilevel"/>
    <w:tmpl w:val="1C62474A"/>
    <w:lvl w:ilvl="0" w:tplc="D9DC6720">
      <w:start w:val="1"/>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7015B86"/>
    <w:multiLevelType w:val="hybridMultilevel"/>
    <w:tmpl w:val="0054D3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38FE1B5F"/>
    <w:multiLevelType w:val="hybridMultilevel"/>
    <w:tmpl w:val="715EA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965212C"/>
    <w:multiLevelType w:val="hybridMultilevel"/>
    <w:tmpl w:val="01849B74"/>
    <w:lvl w:ilvl="0" w:tplc="0F66FD60">
      <w:start w:val="2"/>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39997375"/>
    <w:multiLevelType w:val="hybridMultilevel"/>
    <w:tmpl w:val="5ED8EC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F9A3A63"/>
    <w:multiLevelType w:val="multilevel"/>
    <w:tmpl w:val="DAF453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255711C"/>
    <w:multiLevelType w:val="hybridMultilevel"/>
    <w:tmpl w:val="25AA3798"/>
    <w:lvl w:ilvl="0" w:tplc="0419000D">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1">
    <w:nsid w:val="46527ED8"/>
    <w:multiLevelType w:val="hybridMultilevel"/>
    <w:tmpl w:val="3E521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D9C2ACF"/>
    <w:multiLevelType w:val="multilevel"/>
    <w:tmpl w:val="DF7881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F651EE1"/>
    <w:multiLevelType w:val="hybridMultilevel"/>
    <w:tmpl w:val="032C27FA"/>
    <w:lvl w:ilvl="0" w:tplc="A880CCFA">
      <w:start w:val="1"/>
      <w:numFmt w:val="decimal"/>
      <w:lvlText w:val="%1."/>
      <w:lvlJc w:val="left"/>
      <w:pPr>
        <w:tabs>
          <w:tab w:val="num" w:pos="1740"/>
        </w:tabs>
        <w:ind w:left="1740" w:hanging="360"/>
      </w:pPr>
      <w:rPr>
        <w:rFonts w:hint="default"/>
      </w:rPr>
    </w:lvl>
    <w:lvl w:ilvl="1" w:tplc="FFFFFFFF">
      <w:start w:val="1"/>
      <w:numFmt w:val="decimal"/>
      <w:lvlText w:val="%2."/>
      <w:lvlJc w:val="left"/>
      <w:pPr>
        <w:tabs>
          <w:tab w:val="num" w:pos="2460"/>
        </w:tabs>
        <w:ind w:left="2460" w:hanging="360"/>
      </w:pPr>
      <w:rPr>
        <w:rFonts w:hint="default"/>
      </w:rPr>
    </w:lvl>
    <w:lvl w:ilvl="2" w:tplc="0419001B" w:tentative="1">
      <w:start w:val="1"/>
      <w:numFmt w:val="lowerRoman"/>
      <w:lvlText w:val="%3."/>
      <w:lvlJc w:val="right"/>
      <w:pPr>
        <w:tabs>
          <w:tab w:val="num" w:pos="3180"/>
        </w:tabs>
        <w:ind w:left="3180" w:hanging="180"/>
      </w:pPr>
    </w:lvl>
    <w:lvl w:ilvl="3" w:tplc="0419000F" w:tentative="1">
      <w:start w:val="1"/>
      <w:numFmt w:val="decimal"/>
      <w:lvlText w:val="%4."/>
      <w:lvlJc w:val="left"/>
      <w:pPr>
        <w:tabs>
          <w:tab w:val="num" w:pos="3900"/>
        </w:tabs>
        <w:ind w:left="3900" w:hanging="360"/>
      </w:pPr>
    </w:lvl>
    <w:lvl w:ilvl="4" w:tplc="04190019" w:tentative="1">
      <w:start w:val="1"/>
      <w:numFmt w:val="lowerLetter"/>
      <w:lvlText w:val="%5."/>
      <w:lvlJc w:val="left"/>
      <w:pPr>
        <w:tabs>
          <w:tab w:val="num" w:pos="4620"/>
        </w:tabs>
        <w:ind w:left="4620" w:hanging="360"/>
      </w:pPr>
    </w:lvl>
    <w:lvl w:ilvl="5" w:tplc="0419001B" w:tentative="1">
      <w:start w:val="1"/>
      <w:numFmt w:val="lowerRoman"/>
      <w:lvlText w:val="%6."/>
      <w:lvlJc w:val="right"/>
      <w:pPr>
        <w:tabs>
          <w:tab w:val="num" w:pos="5340"/>
        </w:tabs>
        <w:ind w:left="5340" w:hanging="180"/>
      </w:pPr>
    </w:lvl>
    <w:lvl w:ilvl="6" w:tplc="0419000F" w:tentative="1">
      <w:start w:val="1"/>
      <w:numFmt w:val="decimal"/>
      <w:lvlText w:val="%7."/>
      <w:lvlJc w:val="left"/>
      <w:pPr>
        <w:tabs>
          <w:tab w:val="num" w:pos="6060"/>
        </w:tabs>
        <w:ind w:left="6060" w:hanging="360"/>
      </w:pPr>
    </w:lvl>
    <w:lvl w:ilvl="7" w:tplc="04190019" w:tentative="1">
      <w:start w:val="1"/>
      <w:numFmt w:val="lowerLetter"/>
      <w:lvlText w:val="%8."/>
      <w:lvlJc w:val="left"/>
      <w:pPr>
        <w:tabs>
          <w:tab w:val="num" w:pos="6780"/>
        </w:tabs>
        <w:ind w:left="6780" w:hanging="360"/>
      </w:pPr>
    </w:lvl>
    <w:lvl w:ilvl="8" w:tplc="0419001B" w:tentative="1">
      <w:start w:val="1"/>
      <w:numFmt w:val="lowerRoman"/>
      <w:lvlText w:val="%9."/>
      <w:lvlJc w:val="right"/>
      <w:pPr>
        <w:tabs>
          <w:tab w:val="num" w:pos="7500"/>
        </w:tabs>
        <w:ind w:left="7500" w:hanging="180"/>
      </w:pPr>
    </w:lvl>
  </w:abstractNum>
  <w:abstractNum w:abstractNumId="34">
    <w:nsid w:val="516F44DF"/>
    <w:multiLevelType w:val="hybridMultilevel"/>
    <w:tmpl w:val="8AC07A58"/>
    <w:lvl w:ilvl="0" w:tplc="0419000F">
      <w:start w:val="1"/>
      <w:numFmt w:val="bullet"/>
      <w:lvlText w:val=""/>
      <w:lvlJc w:val="left"/>
      <w:pPr>
        <w:ind w:left="1460" w:hanging="360"/>
      </w:pPr>
      <w:rPr>
        <w:rFonts w:ascii="Symbol" w:hAnsi="Symbol" w:hint="default"/>
        <w:b w:val="0"/>
      </w:rPr>
    </w:lvl>
    <w:lvl w:ilvl="1" w:tplc="04190019" w:tentative="1">
      <w:start w:val="1"/>
      <w:numFmt w:val="bullet"/>
      <w:lvlText w:val="o"/>
      <w:lvlJc w:val="left"/>
      <w:pPr>
        <w:ind w:left="2180" w:hanging="360"/>
      </w:pPr>
      <w:rPr>
        <w:rFonts w:ascii="Courier New" w:hAnsi="Courier New" w:cs="Courier New" w:hint="default"/>
      </w:rPr>
    </w:lvl>
    <w:lvl w:ilvl="2" w:tplc="0419001B" w:tentative="1">
      <w:start w:val="1"/>
      <w:numFmt w:val="bullet"/>
      <w:lvlText w:val=""/>
      <w:lvlJc w:val="left"/>
      <w:pPr>
        <w:ind w:left="2900" w:hanging="360"/>
      </w:pPr>
      <w:rPr>
        <w:rFonts w:ascii="Wingdings" w:hAnsi="Wingdings" w:hint="default"/>
      </w:rPr>
    </w:lvl>
    <w:lvl w:ilvl="3" w:tplc="0419000F" w:tentative="1">
      <w:start w:val="1"/>
      <w:numFmt w:val="bullet"/>
      <w:lvlText w:val=""/>
      <w:lvlJc w:val="left"/>
      <w:pPr>
        <w:ind w:left="3620" w:hanging="360"/>
      </w:pPr>
      <w:rPr>
        <w:rFonts w:ascii="Symbol" w:hAnsi="Symbol" w:hint="default"/>
      </w:rPr>
    </w:lvl>
    <w:lvl w:ilvl="4" w:tplc="04190019" w:tentative="1">
      <w:start w:val="1"/>
      <w:numFmt w:val="bullet"/>
      <w:lvlText w:val="o"/>
      <w:lvlJc w:val="left"/>
      <w:pPr>
        <w:ind w:left="4340" w:hanging="360"/>
      </w:pPr>
      <w:rPr>
        <w:rFonts w:ascii="Courier New" w:hAnsi="Courier New" w:cs="Courier New" w:hint="default"/>
      </w:rPr>
    </w:lvl>
    <w:lvl w:ilvl="5" w:tplc="0419001B" w:tentative="1">
      <w:start w:val="1"/>
      <w:numFmt w:val="bullet"/>
      <w:lvlText w:val=""/>
      <w:lvlJc w:val="left"/>
      <w:pPr>
        <w:ind w:left="5060" w:hanging="360"/>
      </w:pPr>
      <w:rPr>
        <w:rFonts w:ascii="Wingdings" w:hAnsi="Wingdings" w:hint="default"/>
      </w:rPr>
    </w:lvl>
    <w:lvl w:ilvl="6" w:tplc="0419000F" w:tentative="1">
      <w:start w:val="1"/>
      <w:numFmt w:val="bullet"/>
      <w:lvlText w:val=""/>
      <w:lvlJc w:val="left"/>
      <w:pPr>
        <w:ind w:left="5780" w:hanging="360"/>
      </w:pPr>
      <w:rPr>
        <w:rFonts w:ascii="Symbol" w:hAnsi="Symbol" w:hint="default"/>
      </w:rPr>
    </w:lvl>
    <w:lvl w:ilvl="7" w:tplc="04190019" w:tentative="1">
      <w:start w:val="1"/>
      <w:numFmt w:val="bullet"/>
      <w:lvlText w:val="o"/>
      <w:lvlJc w:val="left"/>
      <w:pPr>
        <w:ind w:left="6500" w:hanging="360"/>
      </w:pPr>
      <w:rPr>
        <w:rFonts w:ascii="Courier New" w:hAnsi="Courier New" w:cs="Courier New" w:hint="default"/>
      </w:rPr>
    </w:lvl>
    <w:lvl w:ilvl="8" w:tplc="0419001B" w:tentative="1">
      <w:start w:val="1"/>
      <w:numFmt w:val="bullet"/>
      <w:lvlText w:val=""/>
      <w:lvlJc w:val="left"/>
      <w:pPr>
        <w:ind w:left="7220" w:hanging="360"/>
      </w:pPr>
      <w:rPr>
        <w:rFonts w:ascii="Wingdings" w:hAnsi="Wingdings" w:hint="default"/>
      </w:rPr>
    </w:lvl>
  </w:abstractNum>
  <w:abstractNum w:abstractNumId="35">
    <w:nsid w:val="52D9092F"/>
    <w:multiLevelType w:val="multilevel"/>
    <w:tmpl w:val="E2A80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31C0D6E"/>
    <w:multiLevelType w:val="hybridMultilevel"/>
    <w:tmpl w:val="D4728F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551B2C60"/>
    <w:multiLevelType w:val="hybridMultilevel"/>
    <w:tmpl w:val="AFB8AA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5BD0D90"/>
    <w:multiLevelType w:val="multilevel"/>
    <w:tmpl w:val="002840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2385288"/>
    <w:multiLevelType w:val="hybridMultilevel"/>
    <w:tmpl w:val="FCE4627A"/>
    <w:lvl w:ilvl="0" w:tplc="30E0533E">
      <w:start w:val="1"/>
      <w:numFmt w:val="decimal"/>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630A5590"/>
    <w:multiLevelType w:val="hybridMultilevel"/>
    <w:tmpl w:val="7DAA480E"/>
    <w:lvl w:ilvl="0" w:tplc="44303F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64CE084A"/>
    <w:multiLevelType w:val="hybridMultilevel"/>
    <w:tmpl w:val="18A85486"/>
    <w:lvl w:ilvl="0" w:tplc="26F4CBC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4FC5585"/>
    <w:multiLevelType w:val="hybridMultilevel"/>
    <w:tmpl w:val="20FCAC92"/>
    <w:lvl w:ilvl="0" w:tplc="EE1E9112">
      <w:start w:val="1"/>
      <w:numFmt w:val="decimal"/>
      <w:lvlText w:val="%1."/>
      <w:lvlJc w:val="left"/>
      <w:pPr>
        <w:tabs>
          <w:tab w:val="num" w:pos="360"/>
        </w:tabs>
        <w:ind w:left="360" w:hanging="360"/>
      </w:pPr>
      <w:rPr>
        <w:rFonts w:hint="default"/>
        <w:b w:val="0"/>
        <w:i w:val="0"/>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3">
    <w:nsid w:val="686826C9"/>
    <w:multiLevelType w:val="multilevel"/>
    <w:tmpl w:val="457AB056"/>
    <w:lvl w:ilvl="0">
      <w:start w:val="1"/>
      <w:numFmt w:val="bullet"/>
      <w:lvlText w:val=""/>
      <w:lvlJc w:val="left"/>
      <w:rPr>
        <w:rFonts w:ascii="Wingdings" w:hAnsi="Wingdings" w:hint="default"/>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4">
    <w:nsid w:val="6E370200"/>
    <w:multiLevelType w:val="hybridMultilevel"/>
    <w:tmpl w:val="B27A7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05F3F44"/>
    <w:multiLevelType w:val="multilevel"/>
    <w:tmpl w:val="8FC051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5C55E47"/>
    <w:multiLevelType w:val="hybridMultilevel"/>
    <w:tmpl w:val="2BF4861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761A09BC"/>
    <w:multiLevelType w:val="hybridMultilevel"/>
    <w:tmpl w:val="B10A60D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AD9205E"/>
    <w:multiLevelType w:val="multilevel"/>
    <w:tmpl w:val="CB7A87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F8C7AA9"/>
    <w:multiLevelType w:val="hybridMultilevel"/>
    <w:tmpl w:val="F5A679DC"/>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num w:numId="1">
    <w:abstractNumId w:val="23"/>
  </w:num>
  <w:num w:numId="2">
    <w:abstractNumId w:val="17"/>
  </w:num>
  <w:num w:numId="3">
    <w:abstractNumId w:val="18"/>
  </w:num>
  <w:num w:numId="4">
    <w:abstractNumId w:val="8"/>
  </w:num>
  <w:num w:numId="5">
    <w:abstractNumId w:val="9"/>
  </w:num>
  <w:num w:numId="6">
    <w:abstractNumId w:val="37"/>
  </w:num>
  <w:num w:numId="7">
    <w:abstractNumId w:val="42"/>
  </w:num>
  <w:num w:numId="8">
    <w:abstractNumId w:val="4"/>
  </w:num>
  <w:num w:numId="9">
    <w:abstractNumId w:val="16"/>
  </w:num>
  <w:num w:numId="10">
    <w:abstractNumId w:val="24"/>
  </w:num>
  <w:num w:numId="11">
    <w:abstractNumId w:val="6"/>
  </w:num>
  <w:num w:numId="12">
    <w:abstractNumId w:val="7"/>
  </w:num>
  <w:num w:numId="13">
    <w:abstractNumId w:val="39"/>
  </w:num>
  <w:num w:numId="14">
    <w:abstractNumId w:val="10"/>
  </w:num>
  <w:num w:numId="15">
    <w:abstractNumId w:val="14"/>
  </w:num>
  <w:num w:numId="16">
    <w:abstractNumId w:val="2"/>
  </w:num>
  <w:num w:numId="17">
    <w:abstractNumId w:val="15"/>
  </w:num>
  <w:num w:numId="18">
    <w:abstractNumId w:val="25"/>
  </w:num>
  <w:num w:numId="19">
    <w:abstractNumId w:val="44"/>
  </w:num>
  <w:num w:numId="20">
    <w:abstractNumId w:val="36"/>
  </w:num>
  <w:num w:numId="21">
    <w:abstractNumId w:val="19"/>
  </w:num>
  <w:num w:numId="22">
    <w:abstractNumId w:val="0"/>
  </w:num>
  <w:num w:numId="23">
    <w:abstractNumId w:val="34"/>
  </w:num>
  <w:num w:numId="24">
    <w:abstractNumId w:val="43"/>
  </w:num>
  <w:num w:numId="25">
    <w:abstractNumId w:val="20"/>
  </w:num>
  <w:num w:numId="26">
    <w:abstractNumId w:val="38"/>
  </w:num>
  <w:num w:numId="27">
    <w:abstractNumId w:val="48"/>
  </w:num>
  <w:num w:numId="28">
    <w:abstractNumId w:val="32"/>
  </w:num>
  <w:num w:numId="29">
    <w:abstractNumId w:val="35"/>
  </w:num>
  <w:num w:numId="30">
    <w:abstractNumId w:val="5"/>
  </w:num>
  <w:num w:numId="31">
    <w:abstractNumId w:val="45"/>
  </w:num>
  <w:num w:numId="32">
    <w:abstractNumId w:val="21"/>
  </w:num>
  <w:num w:numId="33">
    <w:abstractNumId w:val="29"/>
  </w:num>
  <w:num w:numId="34">
    <w:abstractNumId w:val="28"/>
  </w:num>
  <w:num w:numId="35">
    <w:abstractNumId w:val="47"/>
  </w:num>
  <w:num w:numId="36">
    <w:abstractNumId w:val="31"/>
  </w:num>
  <w:num w:numId="37">
    <w:abstractNumId w:val="49"/>
  </w:num>
  <w:num w:numId="38">
    <w:abstractNumId w:val="33"/>
  </w:num>
  <w:num w:numId="39">
    <w:abstractNumId w:val="30"/>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 w:numId="46">
    <w:abstractNumId w:val="13"/>
  </w:num>
  <w:num w:numId="47">
    <w:abstractNumId w:val="41"/>
  </w:num>
  <w:num w:numId="48">
    <w:abstractNumId w:val="26"/>
  </w:num>
  <w:num w:numId="49">
    <w:abstractNumId w:val="11"/>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27635"/>
    <w:rsid w:val="000017A8"/>
    <w:rsid w:val="00025438"/>
    <w:rsid w:val="00097239"/>
    <w:rsid w:val="00125AE7"/>
    <w:rsid w:val="0016299F"/>
    <w:rsid w:val="001F6FC4"/>
    <w:rsid w:val="002026DF"/>
    <w:rsid w:val="002038C7"/>
    <w:rsid w:val="002F0509"/>
    <w:rsid w:val="00304B17"/>
    <w:rsid w:val="003B0CFF"/>
    <w:rsid w:val="003C1CCD"/>
    <w:rsid w:val="003F197E"/>
    <w:rsid w:val="00427635"/>
    <w:rsid w:val="004F30C2"/>
    <w:rsid w:val="005012BE"/>
    <w:rsid w:val="00511144"/>
    <w:rsid w:val="0056105D"/>
    <w:rsid w:val="00577BDE"/>
    <w:rsid w:val="006074B1"/>
    <w:rsid w:val="006466EA"/>
    <w:rsid w:val="006771DA"/>
    <w:rsid w:val="006924D4"/>
    <w:rsid w:val="006E730C"/>
    <w:rsid w:val="00733134"/>
    <w:rsid w:val="007711C7"/>
    <w:rsid w:val="007949D5"/>
    <w:rsid w:val="007B4C6A"/>
    <w:rsid w:val="007C2F25"/>
    <w:rsid w:val="00851D9B"/>
    <w:rsid w:val="008937F0"/>
    <w:rsid w:val="00952781"/>
    <w:rsid w:val="00955CF6"/>
    <w:rsid w:val="00997FBE"/>
    <w:rsid w:val="00A354EF"/>
    <w:rsid w:val="00AE741B"/>
    <w:rsid w:val="00B87033"/>
    <w:rsid w:val="00BF3537"/>
    <w:rsid w:val="00C259AE"/>
    <w:rsid w:val="00CD32AC"/>
    <w:rsid w:val="00CD7C28"/>
    <w:rsid w:val="00D7435B"/>
    <w:rsid w:val="00D94DF6"/>
    <w:rsid w:val="00E01155"/>
    <w:rsid w:val="00E33F1B"/>
    <w:rsid w:val="00E37B37"/>
    <w:rsid w:val="00E74C3E"/>
    <w:rsid w:val="00F42B2D"/>
    <w:rsid w:val="00F87E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7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017A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0017A8"/>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0017A8"/>
    <w:pPr>
      <w:keepNext/>
      <w:spacing w:before="240" w:after="60"/>
      <w:outlineLvl w:val="2"/>
    </w:pPr>
    <w:rPr>
      <w:rFonts w:ascii="Cambria" w:hAnsi="Cambria"/>
      <w:b/>
      <w:bCs/>
      <w:sz w:val="26"/>
      <w:szCs w:val="26"/>
      <w:lang/>
    </w:rPr>
  </w:style>
  <w:style w:type="paragraph" w:styleId="5">
    <w:name w:val="heading 5"/>
    <w:basedOn w:val="a"/>
    <w:next w:val="a"/>
    <w:link w:val="50"/>
    <w:unhideWhenUsed/>
    <w:qFormat/>
    <w:rsid w:val="000017A8"/>
    <w:pPr>
      <w:spacing w:before="240" w:after="60"/>
      <w:outlineLvl w:val="4"/>
    </w:pPr>
    <w:rPr>
      <w:rFonts w:ascii="Calibri" w:hAnsi="Calibri"/>
      <w:b/>
      <w:bCs/>
      <w:i/>
      <w:iCs/>
      <w:sz w:val="26"/>
      <w:szCs w:val="26"/>
      <w:lang/>
    </w:rPr>
  </w:style>
  <w:style w:type="paragraph" w:styleId="6">
    <w:name w:val="heading 6"/>
    <w:basedOn w:val="a"/>
    <w:next w:val="a"/>
    <w:link w:val="60"/>
    <w:qFormat/>
    <w:rsid w:val="000017A8"/>
    <w:pPr>
      <w:keepNext/>
      <w:spacing w:line="360" w:lineRule="auto"/>
      <w:ind w:firstLine="540"/>
      <w:jc w:val="center"/>
      <w:outlineLvl w:val="5"/>
    </w:pPr>
    <w:rPr>
      <w:rFonts w:ascii="Arial" w:hAnsi="Arial"/>
      <w:i/>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017A8"/>
    <w:rPr>
      <w:color w:val="0000FF"/>
      <w:u w:val="single"/>
    </w:rPr>
  </w:style>
  <w:style w:type="character" w:customStyle="1" w:styleId="10">
    <w:name w:val="Заголовок 1 Знак"/>
    <w:basedOn w:val="a0"/>
    <w:link w:val="1"/>
    <w:rsid w:val="000017A8"/>
    <w:rPr>
      <w:rFonts w:asciiTheme="majorHAnsi" w:eastAsiaTheme="majorEastAsia" w:hAnsiTheme="majorHAnsi" w:cstheme="majorBidi"/>
      <w:color w:val="2E74B5" w:themeColor="accent1" w:themeShade="BF"/>
      <w:sz w:val="32"/>
      <w:szCs w:val="32"/>
      <w:lang w:eastAsia="ru-RU"/>
    </w:rPr>
  </w:style>
  <w:style w:type="paragraph" w:styleId="a4">
    <w:name w:val="TOC Heading"/>
    <w:basedOn w:val="1"/>
    <w:next w:val="a"/>
    <w:uiPriority w:val="39"/>
    <w:unhideWhenUsed/>
    <w:qFormat/>
    <w:rsid w:val="000017A8"/>
    <w:pPr>
      <w:spacing w:line="259" w:lineRule="auto"/>
      <w:outlineLvl w:val="9"/>
    </w:pPr>
    <w:rPr>
      <w:rFonts w:ascii="Calibri Light" w:eastAsia="Times New Roman" w:hAnsi="Calibri Light" w:cs="Times New Roman"/>
      <w:color w:val="2E74B5"/>
    </w:rPr>
  </w:style>
  <w:style w:type="paragraph" w:styleId="31">
    <w:name w:val="toc 3"/>
    <w:basedOn w:val="a"/>
    <w:next w:val="a"/>
    <w:autoRedefine/>
    <w:uiPriority w:val="39"/>
    <w:rsid w:val="000017A8"/>
    <w:pPr>
      <w:ind w:left="480"/>
    </w:pPr>
  </w:style>
  <w:style w:type="character" w:customStyle="1" w:styleId="30">
    <w:name w:val="Заголовок 3 Знак"/>
    <w:basedOn w:val="a0"/>
    <w:link w:val="3"/>
    <w:rsid w:val="000017A8"/>
    <w:rPr>
      <w:rFonts w:ascii="Cambria" w:eastAsia="Times New Roman" w:hAnsi="Cambria" w:cs="Times New Roman"/>
      <w:b/>
      <w:bCs/>
      <w:sz w:val="26"/>
      <w:szCs w:val="26"/>
      <w:lang/>
    </w:rPr>
  </w:style>
  <w:style w:type="character" w:customStyle="1" w:styleId="20">
    <w:name w:val="Заголовок 2 Знак"/>
    <w:basedOn w:val="a0"/>
    <w:link w:val="2"/>
    <w:rsid w:val="000017A8"/>
    <w:rPr>
      <w:rFonts w:ascii="Arial" w:eastAsia="Times New Roman" w:hAnsi="Arial" w:cs="Arial"/>
      <w:b/>
      <w:bCs/>
      <w:i/>
      <w:iCs/>
      <w:sz w:val="28"/>
      <w:szCs w:val="28"/>
      <w:lang w:eastAsia="ru-RU"/>
    </w:rPr>
  </w:style>
  <w:style w:type="character" w:customStyle="1" w:styleId="50">
    <w:name w:val="Заголовок 5 Знак"/>
    <w:basedOn w:val="a0"/>
    <w:link w:val="5"/>
    <w:rsid w:val="000017A8"/>
    <w:rPr>
      <w:rFonts w:ascii="Calibri" w:eastAsia="Times New Roman" w:hAnsi="Calibri" w:cs="Times New Roman"/>
      <w:b/>
      <w:bCs/>
      <w:i/>
      <w:iCs/>
      <w:sz w:val="26"/>
      <w:szCs w:val="26"/>
      <w:lang/>
    </w:rPr>
  </w:style>
  <w:style w:type="character" w:customStyle="1" w:styleId="60">
    <w:name w:val="Заголовок 6 Знак"/>
    <w:basedOn w:val="a0"/>
    <w:link w:val="6"/>
    <w:rsid w:val="000017A8"/>
    <w:rPr>
      <w:rFonts w:ascii="Arial" w:eastAsia="Times New Roman" w:hAnsi="Arial" w:cs="Times New Roman"/>
      <w:i/>
      <w:sz w:val="24"/>
      <w:szCs w:val="20"/>
      <w:lang w:eastAsia="ru-RU"/>
    </w:rPr>
  </w:style>
  <w:style w:type="table" w:styleId="a5">
    <w:name w:val="Table Grid"/>
    <w:basedOn w:val="a1"/>
    <w:uiPriority w:val="59"/>
    <w:rsid w:val="000017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w:basedOn w:val="a"/>
    <w:rsid w:val="000017A8"/>
    <w:pPr>
      <w:spacing w:after="160" w:line="240" w:lineRule="exact"/>
    </w:pPr>
    <w:rPr>
      <w:rFonts w:ascii="Verdana" w:hAnsi="Verdana"/>
      <w:sz w:val="20"/>
      <w:szCs w:val="20"/>
      <w:lang w:val="en-US" w:eastAsia="en-US"/>
    </w:rPr>
  </w:style>
  <w:style w:type="paragraph" w:styleId="a7">
    <w:name w:val="footer"/>
    <w:basedOn w:val="a"/>
    <w:link w:val="a8"/>
    <w:uiPriority w:val="99"/>
    <w:rsid w:val="000017A8"/>
    <w:pPr>
      <w:tabs>
        <w:tab w:val="center" w:pos="4677"/>
        <w:tab w:val="right" w:pos="9355"/>
      </w:tabs>
    </w:pPr>
    <w:rPr>
      <w:lang/>
    </w:rPr>
  </w:style>
  <w:style w:type="character" w:customStyle="1" w:styleId="a8">
    <w:name w:val="Нижний колонтитул Знак"/>
    <w:basedOn w:val="a0"/>
    <w:link w:val="a7"/>
    <w:uiPriority w:val="99"/>
    <w:rsid w:val="000017A8"/>
    <w:rPr>
      <w:rFonts w:ascii="Times New Roman" w:eastAsia="Times New Roman" w:hAnsi="Times New Roman" w:cs="Times New Roman"/>
      <w:sz w:val="24"/>
      <w:szCs w:val="24"/>
      <w:lang/>
    </w:rPr>
  </w:style>
  <w:style w:type="character" w:styleId="a9">
    <w:name w:val="page number"/>
    <w:basedOn w:val="a0"/>
    <w:rsid w:val="000017A8"/>
  </w:style>
  <w:style w:type="paragraph" w:styleId="21">
    <w:name w:val="Body Text Indent 2"/>
    <w:basedOn w:val="a"/>
    <w:link w:val="22"/>
    <w:rsid w:val="000017A8"/>
    <w:pPr>
      <w:ind w:firstLine="540"/>
      <w:jc w:val="both"/>
    </w:pPr>
    <w:rPr>
      <w:rFonts w:ascii="Arial" w:hAnsi="Arial"/>
      <w:szCs w:val="20"/>
    </w:rPr>
  </w:style>
  <w:style w:type="character" w:customStyle="1" w:styleId="22">
    <w:name w:val="Основной текст с отступом 2 Знак"/>
    <w:basedOn w:val="a0"/>
    <w:link w:val="21"/>
    <w:rsid w:val="000017A8"/>
    <w:rPr>
      <w:rFonts w:ascii="Arial" w:eastAsia="Times New Roman" w:hAnsi="Arial" w:cs="Times New Roman"/>
      <w:sz w:val="24"/>
      <w:szCs w:val="20"/>
      <w:lang w:eastAsia="ru-RU"/>
    </w:rPr>
  </w:style>
  <w:style w:type="paragraph" w:styleId="aa">
    <w:name w:val="Body Text Indent"/>
    <w:basedOn w:val="a"/>
    <w:link w:val="ab"/>
    <w:rsid w:val="000017A8"/>
    <w:pPr>
      <w:ind w:left="360"/>
    </w:pPr>
    <w:rPr>
      <w:szCs w:val="20"/>
      <w:lang/>
    </w:rPr>
  </w:style>
  <w:style w:type="character" w:customStyle="1" w:styleId="ab">
    <w:name w:val="Основной текст с отступом Знак"/>
    <w:basedOn w:val="a0"/>
    <w:link w:val="aa"/>
    <w:rsid w:val="000017A8"/>
    <w:rPr>
      <w:rFonts w:ascii="Times New Roman" w:eastAsia="Times New Roman" w:hAnsi="Times New Roman" w:cs="Times New Roman"/>
      <w:sz w:val="24"/>
      <w:szCs w:val="20"/>
      <w:lang/>
    </w:rPr>
  </w:style>
  <w:style w:type="paragraph" w:styleId="ac">
    <w:name w:val="Document Map"/>
    <w:basedOn w:val="a"/>
    <w:link w:val="ad"/>
    <w:rsid w:val="000017A8"/>
    <w:rPr>
      <w:rFonts w:ascii="Tahoma" w:hAnsi="Tahoma"/>
      <w:sz w:val="16"/>
      <w:szCs w:val="16"/>
      <w:lang/>
    </w:rPr>
  </w:style>
  <w:style w:type="character" w:customStyle="1" w:styleId="ad">
    <w:name w:val="Схема документа Знак"/>
    <w:basedOn w:val="a0"/>
    <w:link w:val="ac"/>
    <w:rsid w:val="000017A8"/>
    <w:rPr>
      <w:rFonts w:ascii="Tahoma" w:eastAsia="Times New Roman" w:hAnsi="Tahoma" w:cs="Times New Roman"/>
      <w:sz w:val="16"/>
      <w:szCs w:val="16"/>
      <w:lang/>
    </w:rPr>
  </w:style>
  <w:style w:type="paragraph" w:styleId="ae">
    <w:name w:val="List Paragraph"/>
    <w:basedOn w:val="a"/>
    <w:uiPriority w:val="34"/>
    <w:qFormat/>
    <w:rsid w:val="000017A8"/>
    <w:pPr>
      <w:ind w:left="708"/>
    </w:pPr>
  </w:style>
  <w:style w:type="paragraph" w:styleId="af">
    <w:name w:val="Normal (Web)"/>
    <w:basedOn w:val="a"/>
    <w:uiPriority w:val="99"/>
    <w:rsid w:val="000017A8"/>
    <w:pPr>
      <w:spacing w:before="100" w:beforeAutospacing="1" w:after="100" w:afterAutospacing="1"/>
    </w:pPr>
  </w:style>
  <w:style w:type="paragraph" w:customStyle="1" w:styleId="11">
    <w:name w:val="Абзац списка1"/>
    <w:basedOn w:val="a"/>
    <w:rsid w:val="000017A8"/>
    <w:pPr>
      <w:spacing w:after="200" w:line="276" w:lineRule="auto"/>
      <w:ind w:left="720"/>
    </w:pPr>
    <w:rPr>
      <w:rFonts w:ascii="Calibri" w:hAnsi="Calibri"/>
      <w:sz w:val="22"/>
      <w:szCs w:val="22"/>
      <w:lang w:eastAsia="en-US"/>
    </w:rPr>
  </w:style>
  <w:style w:type="paragraph" w:customStyle="1" w:styleId="23">
    <w:name w:val="Абзац списка2"/>
    <w:basedOn w:val="a"/>
    <w:rsid w:val="000017A8"/>
    <w:pPr>
      <w:spacing w:after="200" w:line="276" w:lineRule="auto"/>
      <w:ind w:left="720"/>
    </w:pPr>
    <w:rPr>
      <w:rFonts w:ascii="Calibri" w:hAnsi="Calibri" w:cs="Calibri"/>
      <w:sz w:val="22"/>
      <w:szCs w:val="22"/>
      <w:lang w:eastAsia="en-US"/>
    </w:rPr>
  </w:style>
  <w:style w:type="character" w:customStyle="1" w:styleId="apple-converted-space">
    <w:name w:val="apple-converted-space"/>
    <w:basedOn w:val="a0"/>
    <w:rsid w:val="000017A8"/>
  </w:style>
  <w:style w:type="character" w:styleId="af0">
    <w:name w:val="Emphasis"/>
    <w:qFormat/>
    <w:rsid w:val="000017A8"/>
    <w:rPr>
      <w:i/>
      <w:iCs/>
    </w:rPr>
  </w:style>
  <w:style w:type="character" w:styleId="af1">
    <w:name w:val="Strong"/>
    <w:uiPriority w:val="22"/>
    <w:qFormat/>
    <w:rsid w:val="000017A8"/>
    <w:rPr>
      <w:b/>
      <w:bCs/>
    </w:rPr>
  </w:style>
  <w:style w:type="paragraph" w:styleId="af2">
    <w:name w:val="header"/>
    <w:basedOn w:val="a"/>
    <w:link w:val="af3"/>
    <w:rsid w:val="000017A8"/>
    <w:pPr>
      <w:tabs>
        <w:tab w:val="center" w:pos="4677"/>
        <w:tab w:val="right" w:pos="9355"/>
      </w:tabs>
    </w:pPr>
    <w:rPr>
      <w:lang/>
    </w:rPr>
  </w:style>
  <w:style w:type="character" w:customStyle="1" w:styleId="af3">
    <w:name w:val="Верхний колонтитул Знак"/>
    <w:basedOn w:val="a0"/>
    <w:link w:val="af2"/>
    <w:rsid w:val="000017A8"/>
    <w:rPr>
      <w:rFonts w:ascii="Times New Roman" w:eastAsia="Times New Roman" w:hAnsi="Times New Roman" w:cs="Times New Roman"/>
      <w:sz w:val="24"/>
      <w:szCs w:val="24"/>
      <w:lang/>
    </w:rPr>
  </w:style>
  <w:style w:type="paragraph" w:styleId="af4">
    <w:name w:val="No Spacing"/>
    <w:link w:val="af5"/>
    <w:uiPriority w:val="1"/>
    <w:qFormat/>
    <w:rsid w:val="000017A8"/>
    <w:pPr>
      <w:spacing w:after="0" w:line="240" w:lineRule="auto"/>
    </w:pPr>
    <w:rPr>
      <w:rFonts w:ascii="Calibri" w:eastAsia="Times New Roman" w:hAnsi="Calibri" w:cs="Calibri"/>
      <w:lang w:eastAsia="ru-RU"/>
    </w:rPr>
  </w:style>
  <w:style w:type="paragraph" w:customStyle="1" w:styleId="msonormalcxspmiddle">
    <w:name w:val="msonormalcxspmiddle"/>
    <w:basedOn w:val="a"/>
    <w:rsid w:val="000017A8"/>
    <w:pPr>
      <w:spacing w:before="100" w:beforeAutospacing="1" w:after="100" w:afterAutospacing="1"/>
    </w:pPr>
    <w:rPr>
      <w:rFonts w:eastAsia="Calibri"/>
    </w:rPr>
  </w:style>
  <w:style w:type="paragraph" w:styleId="af6">
    <w:name w:val="Body Text"/>
    <w:basedOn w:val="a"/>
    <w:link w:val="af7"/>
    <w:rsid w:val="000017A8"/>
    <w:pPr>
      <w:spacing w:after="120"/>
    </w:pPr>
    <w:rPr>
      <w:lang/>
    </w:rPr>
  </w:style>
  <w:style w:type="character" w:customStyle="1" w:styleId="af7">
    <w:name w:val="Основной текст Знак"/>
    <w:basedOn w:val="a0"/>
    <w:link w:val="af6"/>
    <w:rsid w:val="000017A8"/>
    <w:rPr>
      <w:rFonts w:ascii="Times New Roman" w:eastAsia="Times New Roman" w:hAnsi="Times New Roman" w:cs="Times New Roman"/>
      <w:sz w:val="24"/>
      <w:szCs w:val="24"/>
      <w:lang/>
    </w:rPr>
  </w:style>
  <w:style w:type="character" w:customStyle="1" w:styleId="c5">
    <w:name w:val="c5"/>
    <w:basedOn w:val="a0"/>
    <w:rsid w:val="000017A8"/>
  </w:style>
  <w:style w:type="character" w:customStyle="1" w:styleId="s1">
    <w:name w:val="s1"/>
    <w:basedOn w:val="a0"/>
    <w:rsid w:val="000017A8"/>
  </w:style>
  <w:style w:type="paragraph" w:customStyle="1" w:styleId="p2">
    <w:name w:val="p2"/>
    <w:basedOn w:val="a"/>
    <w:rsid w:val="000017A8"/>
    <w:pPr>
      <w:spacing w:before="100" w:beforeAutospacing="1" w:after="100" w:afterAutospacing="1"/>
    </w:pPr>
  </w:style>
  <w:style w:type="character" w:styleId="af8">
    <w:name w:val="FollowedHyperlink"/>
    <w:rsid w:val="000017A8"/>
    <w:rPr>
      <w:color w:val="800080"/>
      <w:u w:val="single"/>
    </w:rPr>
  </w:style>
  <w:style w:type="paragraph" w:customStyle="1" w:styleId="western">
    <w:name w:val="western"/>
    <w:basedOn w:val="a"/>
    <w:rsid w:val="000017A8"/>
    <w:pPr>
      <w:spacing w:before="100" w:beforeAutospacing="1" w:after="100" w:afterAutospacing="1"/>
    </w:pPr>
  </w:style>
  <w:style w:type="paragraph" w:styleId="af9">
    <w:name w:val="Balloon Text"/>
    <w:basedOn w:val="a"/>
    <w:link w:val="afa"/>
    <w:rsid w:val="000017A8"/>
    <w:rPr>
      <w:rFonts w:ascii="Tahoma" w:hAnsi="Tahoma"/>
      <w:sz w:val="16"/>
      <w:szCs w:val="16"/>
      <w:lang w:eastAsia="en-US"/>
    </w:rPr>
  </w:style>
  <w:style w:type="character" w:customStyle="1" w:styleId="afa">
    <w:name w:val="Текст выноски Знак"/>
    <w:basedOn w:val="a0"/>
    <w:link w:val="af9"/>
    <w:rsid w:val="000017A8"/>
    <w:rPr>
      <w:rFonts w:ascii="Tahoma" w:eastAsia="Times New Roman" w:hAnsi="Tahoma" w:cs="Times New Roman"/>
      <w:sz w:val="16"/>
      <w:szCs w:val="16"/>
      <w:lang/>
    </w:rPr>
  </w:style>
  <w:style w:type="paragraph" w:customStyle="1" w:styleId="12">
    <w:name w:val="Без интервала1"/>
    <w:rsid w:val="000017A8"/>
    <w:pPr>
      <w:spacing w:after="0" w:line="240" w:lineRule="auto"/>
    </w:pPr>
    <w:rPr>
      <w:rFonts w:ascii="Calibri" w:eastAsia="Times New Roman" w:hAnsi="Calibri" w:cs="Times New Roman"/>
    </w:rPr>
  </w:style>
  <w:style w:type="character" w:customStyle="1" w:styleId="afb">
    <w:name w:val="Основной текст_"/>
    <w:link w:val="110"/>
    <w:rsid w:val="000017A8"/>
    <w:rPr>
      <w:spacing w:val="3"/>
      <w:shd w:val="clear" w:color="auto" w:fill="FFFFFF"/>
    </w:rPr>
  </w:style>
  <w:style w:type="character" w:customStyle="1" w:styleId="24">
    <w:name w:val="Основной текст2"/>
    <w:rsid w:val="000017A8"/>
    <w:rPr>
      <w:color w:val="000000"/>
      <w:spacing w:val="3"/>
      <w:w w:val="100"/>
      <w:position w:val="0"/>
      <w:shd w:val="clear" w:color="auto" w:fill="FFFFFF"/>
      <w:lang w:val="ru-RU"/>
    </w:rPr>
  </w:style>
  <w:style w:type="paragraph" w:customStyle="1" w:styleId="110">
    <w:name w:val="Основной текст11"/>
    <w:basedOn w:val="a"/>
    <w:link w:val="afb"/>
    <w:rsid w:val="000017A8"/>
    <w:pPr>
      <w:widowControl w:val="0"/>
      <w:shd w:val="clear" w:color="auto" w:fill="FFFFFF"/>
      <w:spacing w:after="840" w:line="202" w:lineRule="exact"/>
      <w:ind w:hanging="700"/>
      <w:jc w:val="center"/>
    </w:pPr>
    <w:rPr>
      <w:rFonts w:asciiTheme="minorHAnsi" w:eastAsiaTheme="minorHAnsi" w:hAnsiTheme="minorHAnsi" w:cstheme="minorBidi"/>
      <w:spacing w:val="3"/>
      <w:sz w:val="22"/>
      <w:szCs w:val="22"/>
      <w:lang w:eastAsia="en-US"/>
    </w:rPr>
  </w:style>
  <w:style w:type="character" w:customStyle="1" w:styleId="afc">
    <w:name w:val="Подпись к таблице"/>
    <w:rsid w:val="000017A8"/>
    <w:rPr>
      <w:rFonts w:ascii="Times New Roman" w:eastAsia="Times New Roman" w:hAnsi="Times New Roman" w:cs="Times New Roman"/>
      <w:b w:val="0"/>
      <w:bCs w:val="0"/>
      <w:i w:val="0"/>
      <w:iCs w:val="0"/>
      <w:smallCaps w:val="0"/>
      <w:strike w:val="0"/>
      <w:color w:val="000000"/>
      <w:spacing w:val="3"/>
      <w:w w:val="100"/>
      <w:position w:val="0"/>
      <w:sz w:val="20"/>
      <w:szCs w:val="20"/>
      <w:u w:val="single"/>
      <w:lang w:val="ru-RU"/>
    </w:rPr>
  </w:style>
  <w:style w:type="character" w:customStyle="1" w:styleId="32">
    <w:name w:val="Заголовок №3_"/>
    <w:link w:val="33"/>
    <w:rsid w:val="000017A8"/>
    <w:rPr>
      <w:spacing w:val="3"/>
      <w:shd w:val="clear" w:color="auto" w:fill="FFFFFF"/>
    </w:rPr>
  </w:style>
  <w:style w:type="paragraph" w:customStyle="1" w:styleId="33">
    <w:name w:val="Заголовок №3"/>
    <w:basedOn w:val="a"/>
    <w:link w:val="32"/>
    <w:rsid w:val="000017A8"/>
    <w:pPr>
      <w:widowControl w:val="0"/>
      <w:shd w:val="clear" w:color="auto" w:fill="FFFFFF"/>
      <w:spacing w:before="180" w:after="360" w:line="0" w:lineRule="atLeast"/>
      <w:ind w:hanging="580"/>
      <w:jc w:val="both"/>
      <w:outlineLvl w:val="2"/>
    </w:pPr>
    <w:rPr>
      <w:rFonts w:asciiTheme="minorHAnsi" w:eastAsiaTheme="minorHAnsi" w:hAnsiTheme="minorHAnsi" w:cstheme="minorBidi"/>
      <w:spacing w:val="3"/>
      <w:sz w:val="22"/>
      <w:szCs w:val="22"/>
      <w:lang w:eastAsia="en-US"/>
    </w:rPr>
  </w:style>
  <w:style w:type="character" w:customStyle="1" w:styleId="25">
    <w:name w:val="Подпись к таблице (2)_"/>
    <w:rsid w:val="000017A8"/>
    <w:rPr>
      <w:rFonts w:ascii="Times New Roman" w:eastAsia="Times New Roman" w:hAnsi="Times New Roman" w:cs="Times New Roman"/>
      <w:b w:val="0"/>
      <w:bCs w:val="0"/>
      <w:i/>
      <w:iCs/>
      <w:smallCaps w:val="0"/>
      <w:strike w:val="0"/>
      <w:spacing w:val="-1"/>
      <w:sz w:val="20"/>
      <w:szCs w:val="20"/>
      <w:u w:val="none"/>
    </w:rPr>
  </w:style>
  <w:style w:type="character" w:customStyle="1" w:styleId="26">
    <w:name w:val="Подпись к таблице (2)"/>
    <w:rsid w:val="000017A8"/>
    <w:rPr>
      <w:rFonts w:ascii="Times New Roman" w:eastAsia="Times New Roman" w:hAnsi="Times New Roman" w:cs="Times New Roman"/>
      <w:b w:val="0"/>
      <w:bCs w:val="0"/>
      <w:i/>
      <w:iCs/>
      <w:smallCaps w:val="0"/>
      <w:strike w:val="0"/>
      <w:color w:val="000000"/>
      <w:spacing w:val="-1"/>
      <w:w w:val="100"/>
      <w:position w:val="0"/>
      <w:sz w:val="20"/>
      <w:szCs w:val="20"/>
      <w:u w:val="single"/>
      <w:lang w:val="ru-RU"/>
    </w:rPr>
  </w:style>
  <w:style w:type="table" w:customStyle="1" w:styleId="27">
    <w:name w:val="Сетка таблицы2"/>
    <w:basedOn w:val="a1"/>
    <w:next w:val="a5"/>
    <w:uiPriority w:val="59"/>
    <w:rsid w:val="000017A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5"/>
    <w:uiPriority w:val="59"/>
    <w:rsid w:val="000017A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rsid w:val="000017A8"/>
    <w:rPr>
      <w:rFonts w:cs="Times New Roman"/>
    </w:rPr>
  </w:style>
  <w:style w:type="paragraph" w:customStyle="1" w:styleId="msolistparagraphcxspmiddle">
    <w:name w:val="msolistparagraphcxspmiddle"/>
    <w:basedOn w:val="a"/>
    <w:rsid w:val="000017A8"/>
    <w:pPr>
      <w:suppressAutoHyphens/>
      <w:spacing w:before="280" w:after="280"/>
    </w:pPr>
    <w:rPr>
      <w:rFonts w:eastAsia="Calibri"/>
      <w:lang w:eastAsia="ar-SA"/>
    </w:rPr>
  </w:style>
  <w:style w:type="character" w:customStyle="1" w:styleId="spelle">
    <w:name w:val="spelle"/>
    <w:rsid w:val="000017A8"/>
    <w:rPr>
      <w:rFonts w:cs="Times New Roman"/>
    </w:rPr>
  </w:style>
  <w:style w:type="character" w:customStyle="1" w:styleId="WW8Num3z0">
    <w:name w:val="WW8Num3z0"/>
    <w:rsid w:val="000017A8"/>
    <w:rPr>
      <w:rFonts w:ascii="Symbol" w:hAnsi="Symbol"/>
    </w:rPr>
  </w:style>
  <w:style w:type="paragraph" w:customStyle="1" w:styleId="111">
    <w:name w:val="Абзац списка11"/>
    <w:basedOn w:val="a"/>
    <w:rsid w:val="000017A8"/>
    <w:pPr>
      <w:ind w:left="720" w:firstLine="709"/>
      <w:jc w:val="both"/>
    </w:pPr>
    <w:rPr>
      <w:lang w:val="en-US" w:eastAsia="en-US"/>
    </w:rPr>
  </w:style>
  <w:style w:type="paragraph" w:customStyle="1" w:styleId="28">
    <w:name w:val="Абзац списка2"/>
    <w:basedOn w:val="a"/>
    <w:rsid w:val="000017A8"/>
    <w:pPr>
      <w:suppressAutoHyphens/>
      <w:ind w:left="720"/>
    </w:pPr>
    <w:rPr>
      <w:rFonts w:eastAsia="Calibri"/>
      <w:lang w:eastAsia="ar-SA"/>
    </w:rPr>
  </w:style>
  <w:style w:type="paragraph" w:customStyle="1" w:styleId="afd">
    <w:name w:val="Содержимое таблицы"/>
    <w:basedOn w:val="a"/>
    <w:rsid w:val="000017A8"/>
    <w:pPr>
      <w:widowControl w:val="0"/>
      <w:suppressLineNumbers/>
      <w:suppressAutoHyphens/>
    </w:pPr>
    <w:rPr>
      <w:rFonts w:ascii="Liberation Serif" w:eastAsia="DejaVu Sans" w:hAnsi="Liberation Serif"/>
      <w:kern w:val="2"/>
    </w:rPr>
  </w:style>
  <w:style w:type="paragraph" w:customStyle="1" w:styleId="afe">
    <w:basedOn w:val="a"/>
    <w:next w:val="a"/>
    <w:qFormat/>
    <w:rsid w:val="000017A8"/>
    <w:pPr>
      <w:suppressAutoHyphens/>
      <w:spacing w:before="240" w:after="60"/>
      <w:jc w:val="center"/>
      <w:outlineLvl w:val="0"/>
    </w:pPr>
    <w:rPr>
      <w:rFonts w:ascii="Cambria" w:hAnsi="Cambria"/>
      <w:b/>
      <w:bCs/>
      <w:kern w:val="28"/>
      <w:sz w:val="32"/>
      <w:szCs w:val="32"/>
      <w:lang w:eastAsia="ar-SA"/>
    </w:rPr>
  </w:style>
  <w:style w:type="character" w:customStyle="1" w:styleId="13">
    <w:name w:val="Название Знак1"/>
    <w:link w:val="aff"/>
    <w:rsid w:val="000017A8"/>
    <w:rPr>
      <w:rFonts w:ascii="Cambria" w:hAnsi="Cambria"/>
      <w:b/>
      <w:bCs/>
      <w:kern w:val="28"/>
      <w:sz w:val="32"/>
      <w:szCs w:val="32"/>
      <w:lang w:eastAsia="ar-SA"/>
    </w:rPr>
  </w:style>
  <w:style w:type="paragraph" w:styleId="14">
    <w:name w:val="toc 1"/>
    <w:basedOn w:val="a"/>
    <w:next w:val="a"/>
    <w:autoRedefine/>
    <w:uiPriority w:val="39"/>
    <w:rsid w:val="000017A8"/>
  </w:style>
  <w:style w:type="paragraph" w:styleId="aff">
    <w:name w:val="Title"/>
    <w:basedOn w:val="a"/>
    <w:next w:val="a"/>
    <w:link w:val="13"/>
    <w:qFormat/>
    <w:rsid w:val="000017A8"/>
    <w:pPr>
      <w:contextualSpacing/>
    </w:pPr>
    <w:rPr>
      <w:rFonts w:ascii="Cambria" w:eastAsiaTheme="minorHAnsi" w:hAnsi="Cambria" w:cstheme="minorBidi"/>
      <w:b/>
      <w:bCs/>
      <w:kern w:val="28"/>
      <w:sz w:val="32"/>
      <w:szCs w:val="32"/>
      <w:lang w:eastAsia="ar-SA"/>
    </w:rPr>
  </w:style>
  <w:style w:type="character" w:customStyle="1" w:styleId="aff0">
    <w:name w:val="Заголовок Знак"/>
    <w:basedOn w:val="a0"/>
    <w:rsid w:val="000017A8"/>
    <w:rPr>
      <w:rFonts w:asciiTheme="majorHAnsi" w:eastAsiaTheme="majorEastAsia" w:hAnsiTheme="majorHAnsi" w:cstheme="majorBidi"/>
      <w:spacing w:val="-10"/>
      <w:kern w:val="28"/>
      <w:sz w:val="56"/>
      <w:szCs w:val="56"/>
      <w:lang w:eastAsia="ru-RU"/>
    </w:rPr>
  </w:style>
  <w:style w:type="numbering" w:customStyle="1" w:styleId="15">
    <w:name w:val="Нет списка1"/>
    <w:next w:val="a2"/>
    <w:uiPriority w:val="99"/>
    <w:semiHidden/>
    <w:rsid w:val="003B0CFF"/>
  </w:style>
  <w:style w:type="paragraph" w:customStyle="1" w:styleId="aff1">
    <w:name w:val="Заголовок таблицы"/>
    <w:basedOn w:val="afd"/>
    <w:rsid w:val="00D7435B"/>
    <w:pPr>
      <w:widowControl/>
      <w:jc w:val="center"/>
    </w:pPr>
    <w:rPr>
      <w:rFonts w:ascii="Times New Roman" w:eastAsia="Times New Roman" w:hAnsi="Times New Roman"/>
      <w:b/>
      <w:bCs/>
      <w:i/>
      <w:iCs/>
      <w:kern w:val="0"/>
      <w:lang w:eastAsia="ar-SA"/>
    </w:rPr>
  </w:style>
  <w:style w:type="character" w:customStyle="1" w:styleId="submenu-table">
    <w:name w:val="submenu-table"/>
    <w:basedOn w:val="a0"/>
    <w:rsid w:val="007711C7"/>
  </w:style>
  <w:style w:type="character" w:customStyle="1" w:styleId="butback">
    <w:name w:val="butback"/>
    <w:basedOn w:val="a0"/>
    <w:rsid w:val="007711C7"/>
  </w:style>
  <w:style w:type="paragraph" w:customStyle="1" w:styleId="aff2">
    <w:name w:val="Знак Знак Знак"/>
    <w:basedOn w:val="a"/>
    <w:rsid w:val="007711C7"/>
    <w:rPr>
      <w:rFonts w:ascii="Verdana" w:hAnsi="Verdana" w:cs="Verdana"/>
      <w:sz w:val="20"/>
      <w:szCs w:val="20"/>
      <w:lang w:val="en-US" w:eastAsia="en-US"/>
    </w:rPr>
  </w:style>
  <w:style w:type="paragraph" w:customStyle="1" w:styleId="aff3">
    <w:basedOn w:val="a"/>
    <w:next w:val="aff"/>
    <w:link w:val="aff4"/>
    <w:qFormat/>
    <w:rsid w:val="007711C7"/>
    <w:pPr>
      <w:jc w:val="center"/>
    </w:pPr>
    <w:rPr>
      <w:rFonts w:asciiTheme="minorHAnsi" w:eastAsiaTheme="minorHAnsi" w:hAnsiTheme="minorHAnsi" w:cstheme="minorBidi"/>
      <w:sz w:val="28"/>
      <w:lang w:eastAsia="en-US"/>
    </w:rPr>
  </w:style>
  <w:style w:type="character" w:customStyle="1" w:styleId="aff4">
    <w:name w:val="Название Знак"/>
    <w:basedOn w:val="a0"/>
    <w:link w:val="aff3"/>
    <w:rsid w:val="007711C7"/>
    <w:rPr>
      <w:sz w:val="28"/>
      <w:szCs w:val="24"/>
    </w:rPr>
  </w:style>
  <w:style w:type="character" w:customStyle="1" w:styleId="af5">
    <w:name w:val="Без интервала Знак"/>
    <w:basedOn w:val="a0"/>
    <w:link w:val="af4"/>
    <w:uiPriority w:val="1"/>
    <w:locked/>
    <w:rsid w:val="007711C7"/>
    <w:rPr>
      <w:rFonts w:ascii="Calibri" w:eastAsia="Times New Roman" w:hAnsi="Calibri" w:cs="Calibri"/>
      <w:lang w:eastAsia="ru-RU"/>
    </w:rPr>
  </w:style>
  <w:style w:type="character" w:customStyle="1" w:styleId="c0">
    <w:name w:val="c0"/>
    <w:basedOn w:val="a0"/>
    <w:rsid w:val="007711C7"/>
  </w:style>
  <w:style w:type="paragraph" w:styleId="29">
    <w:name w:val="toc 2"/>
    <w:basedOn w:val="a"/>
    <w:next w:val="a"/>
    <w:autoRedefine/>
    <w:uiPriority w:val="39"/>
    <w:unhideWhenUsed/>
    <w:rsid w:val="00F87EE3"/>
    <w:pPr>
      <w:spacing w:after="100"/>
      <w:ind w:left="240"/>
    </w:pPr>
  </w:style>
  <w:style w:type="paragraph" w:customStyle="1" w:styleId="aff5">
    <w:name w:val="СтильМОЙ"/>
    <w:basedOn w:val="a"/>
    <w:link w:val="aff6"/>
    <w:qFormat/>
    <w:rsid w:val="002026DF"/>
    <w:pPr>
      <w:ind w:left="1260"/>
    </w:pPr>
    <w:rPr>
      <w:color w:val="333333"/>
    </w:rPr>
  </w:style>
  <w:style w:type="character" w:customStyle="1" w:styleId="aff6">
    <w:name w:val="СтильМОЙ Знак"/>
    <w:basedOn w:val="a0"/>
    <w:link w:val="aff5"/>
    <w:rsid w:val="002026DF"/>
    <w:rPr>
      <w:rFonts w:ascii="Times New Roman" w:eastAsia="Times New Roman" w:hAnsi="Times New Roman" w:cs="Times New Roman"/>
      <w:color w:val="333333"/>
      <w:sz w:val="24"/>
      <w:szCs w:val="24"/>
      <w:lang w:eastAsia="ru-RU"/>
    </w:rPr>
  </w:style>
</w:styles>
</file>

<file path=word/webSettings.xml><?xml version="1.0" encoding="utf-8"?>
<w:webSettings xmlns:r="http://schemas.openxmlformats.org/officeDocument/2006/relationships" xmlns:w="http://schemas.openxmlformats.org/wordprocessingml/2006/main">
  <w:divs>
    <w:div w:id="352192004">
      <w:bodyDiv w:val="1"/>
      <w:marLeft w:val="0"/>
      <w:marRight w:val="0"/>
      <w:marTop w:val="0"/>
      <w:marBottom w:val="0"/>
      <w:divBdr>
        <w:top w:val="none" w:sz="0" w:space="0" w:color="auto"/>
        <w:left w:val="none" w:sz="0" w:space="0" w:color="auto"/>
        <w:bottom w:val="none" w:sz="0" w:space="0" w:color="auto"/>
        <w:right w:val="none" w:sz="0" w:space="0" w:color="auto"/>
      </w:divBdr>
    </w:div>
    <w:div w:id="789934308">
      <w:bodyDiv w:val="1"/>
      <w:marLeft w:val="0"/>
      <w:marRight w:val="0"/>
      <w:marTop w:val="0"/>
      <w:marBottom w:val="0"/>
      <w:divBdr>
        <w:top w:val="none" w:sz="0" w:space="0" w:color="auto"/>
        <w:left w:val="none" w:sz="0" w:space="0" w:color="auto"/>
        <w:bottom w:val="none" w:sz="0" w:space="0" w:color="auto"/>
        <w:right w:val="none" w:sz="0" w:space="0" w:color="auto"/>
      </w:divBdr>
    </w:div>
    <w:div w:id="1642345099">
      <w:bodyDiv w:val="1"/>
      <w:marLeft w:val="0"/>
      <w:marRight w:val="0"/>
      <w:marTop w:val="0"/>
      <w:marBottom w:val="0"/>
      <w:divBdr>
        <w:top w:val="none" w:sz="0" w:space="0" w:color="auto"/>
        <w:left w:val="none" w:sz="0" w:space="0" w:color="auto"/>
        <w:bottom w:val="none" w:sz="0" w:space="0" w:color="auto"/>
        <w:right w:val="none" w:sz="0" w:space="0" w:color="auto"/>
      </w:divBdr>
    </w:div>
    <w:div w:id="208066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yperlink" Target="http://pandia.ru/text/category/obsheobrazovatelmznie_programm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Desktop\&#1040;&#1085;&#1072;&#1083;&#1080;&#1079;&#1099;%20&#1088;&#1072;&#1073;&#1086;&#1090;&#1099;\&#1040;&#1085;&#1082;&#1077;&#1090;&#1072;_&#1088;&#1077;&#1079;&#1091;&#1083;&#1100;&#1090;&#1072;&#1090;&#1099;.xlsx"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12.xml.rels><?xml version="1.0" encoding="UTF-8" standalone="yes"?>
<Relationships xmlns="http://schemas.openxmlformats.org/package/2006/relationships"><Relationship Id="rId1" Type="http://schemas.openxmlformats.org/officeDocument/2006/relationships/oleObject" Target="file:///C:\Users\&#1052;&#1072;&#1088;&#1080;&#1085;&#1072;\Desktop\&#1051;&#1080;&#1089;&#1090;%20Microsoft%20Excel%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esktop\&#1040;&#1085;&#1072;&#1083;&#1080;&#1079;&#1099;%20&#1088;&#1072;&#1073;&#1086;&#1090;&#1099;\&#1040;&#1085;&#1082;&#1077;&#1090;&#1072;_&#1088;&#1077;&#1079;&#1091;&#1083;&#1100;&#1090;&#1072;&#1090;&#109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esktop\&#1040;&#1085;&#1072;&#1083;&#1080;&#1079;&#1099;%20&#1088;&#1072;&#1073;&#1086;&#1090;&#1099;\&#1040;&#1085;&#1082;&#1077;&#1090;&#1072;_&#1088;&#1077;&#1079;&#1091;&#1083;&#1100;&#1090;&#1072;&#1090;&#109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esktop\&#1040;&#1085;&#1072;&#1083;&#1080;&#1079;&#1099;%20&#1088;&#1072;&#1073;&#1086;&#1090;&#1099;\&#1040;&#1085;&#1082;&#1077;&#1090;&#1072;_&#1088;&#1077;&#1079;&#1091;&#1083;&#1100;&#1090;&#1072;&#1090;&#1099;.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080" b="1" i="0" u="none" strike="noStrike" kern="1200" spc="0" baseline="0">
                <a:solidFill>
                  <a:schemeClr val="tx1">
                    <a:lumMod val="65000"/>
                    <a:lumOff val="35000"/>
                  </a:schemeClr>
                </a:solidFill>
                <a:latin typeface="+mn-lt"/>
                <a:ea typeface="+mn-ea"/>
                <a:cs typeface="+mn-cs"/>
              </a:defRPr>
            </a:pPr>
            <a:r>
              <a:rPr lang="ru-RU"/>
              <a:t>Удовлетворенность работой школы</a:t>
            </a:r>
          </a:p>
        </c:rich>
      </c:tx>
      <c:spPr>
        <a:noFill/>
        <a:ln>
          <a:noFill/>
        </a:ln>
        <a:effectLst/>
      </c:spPr>
    </c:title>
    <c:plotArea>
      <c:layout/>
      <c:barChart>
        <c:barDir val="bar"/>
        <c:grouping val="clustered"/>
        <c:ser>
          <c:idx val="0"/>
          <c:order val="0"/>
          <c:spPr>
            <a:solidFill>
              <a:schemeClr val="accent1"/>
            </a:solidFill>
            <a:ln>
              <a:noFill/>
            </a:ln>
            <a:effectLst/>
          </c:spPr>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'Диаграмма 1 '!$C$6:$D$12</c:f>
              <c:multiLvlStrCache>
                <c:ptCount val="7"/>
                <c:lvl>
                  <c:pt idx="0">
                    <c:v>Удовлетворены ли вы организацией школьного быта, деятельностью АХЧ?</c:v>
                  </c:pt>
                  <c:pt idx="1">
                    <c:v>Удовлетворены ли вы организационной структурой?  </c:v>
                  </c:pt>
                  <c:pt idx="2">
                    <c:v>Удовлетворены ли вы  организацией учебно-воспитательного процесса?                                  </c:v>
                  </c:pt>
                  <c:pt idx="3">
                    <c:v>Удовлетворены ли вы организацией воспитательного процесса и дополнительного образования? 15</c:v>
                  </c:pt>
                  <c:pt idx="4">
                    <c:v>Удовлетворены ли Вы состоянием методического сопровождения в школе</c:v>
                  </c:pt>
                  <c:pt idx="5">
                    <c:v>Удовлетворены ли Вы  психологического климатом</c:v>
                  </c:pt>
                  <c:pt idx="6">
                    <c:v>Удовлетворены ли вы  системой требований, поощрений к участникам УВП?                                   </c:v>
                  </c:pt>
                </c:lvl>
                <c:lvl>
                  <c:pt idx="0">
                    <c:v>1</c:v>
                  </c:pt>
                  <c:pt idx="1">
                    <c:v>2</c:v>
                  </c:pt>
                  <c:pt idx="2">
                    <c:v>3</c:v>
                  </c:pt>
                  <c:pt idx="3">
                    <c:v>4</c:v>
                  </c:pt>
                  <c:pt idx="4">
                    <c:v>5</c:v>
                  </c:pt>
                  <c:pt idx="5">
                    <c:v>6</c:v>
                  </c:pt>
                  <c:pt idx="6">
                    <c:v>7</c:v>
                  </c:pt>
                </c:lvl>
              </c:multiLvlStrCache>
            </c:multiLvlStrRef>
          </c:cat>
          <c:val>
            <c:numRef>
              <c:f>'Диаграмма 1 '!$E$6:$E$12</c:f>
              <c:numCache>
                <c:formatCode>0.00</c:formatCode>
                <c:ptCount val="7"/>
                <c:pt idx="0">
                  <c:v>2.9922727272727268</c:v>
                </c:pt>
                <c:pt idx="1">
                  <c:v>3.0990909090909078</c:v>
                </c:pt>
                <c:pt idx="2">
                  <c:v>2.7740909090909085</c:v>
                </c:pt>
                <c:pt idx="3">
                  <c:v>2.5418181818181815</c:v>
                </c:pt>
                <c:pt idx="4">
                  <c:v>2.6290909090909089</c:v>
                </c:pt>
                <c:pt idx="5">
                  <c:v>2.7409090909090912</c:v>
                </c:pt>
                <c:pt idx="6">
                  <c:v>2.7327272727272742</c:v>
                </c:pt>
              </c:numCache>
            </c:numRef>
          </c:val>
          <c:extLst xmlns:c16r2="http://schemas.microsoft.com/office/drawing/2015/06/chart">
            <c:ext xmlns:c16="http://schemas.microsoft.com/office/drawing/2014/chart" uri="{C3380CC4-5D6E-409C-BE32-E72D297353CC}">
              <c16:uniqueId val="{00000000-7FD9-4722-BCB4-11F2AF5B3757}"/>
            </c:ext>
          </c:extLst>
        </c:ser>
        <c:gapWidth val="182"/>
        <c:axId val="103429632"/>
        <c:axId val="103431168"/>
      </c:barChart>
      <c:catAx>
        <c:axId val="103429632"/>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103431168"/>
        <c:crosses val="autoZero"/>
        <c:auto val="1"/>
        <c:lblAlgn val="ctr"/>
        <c:lblOffset val="100"/>
      </c:catAx>
      <c:valAx>
        <c:axId val="103431168"/>
        <c:scaling>
          <c:orientation val="minMax"/>
        </c:scaling>
        <c:axPos val="b"/>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10342963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900" b="1"/>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Пропуски уроков </a:t>
            </a:r>
          </a:p>
        </c:rich>
      </c:tx>
      <c:spPr>
        <a:noFill/>
        <a:ln>
          <a:noFill/>
        </a:ln>
        <a:effectLst/>
      </c:spPr>
    </c:title>
    <c:plotArea>
      <c:layout/>
      <c:barChart>
        <c:barDir val="col"/>
        <c:grouping val="clustered"/>
        <c:ser>
          <c:idx val="0"/>
          <c:order val="0"/>
          <c:tx>
            <c:strRef>
              <c:f>Лист1!$B$1</c:f>
              <c:strCache>
                <c:ptCount val="1"/>
                <c:pt idx="0">
                  <c:v>2015-2016</c:v>
                </c:pt>
              </c:strCache>
            </c:strRef>
          </c:tx>
          <c:spPr>
            <a:solidFill>
              <a:schemeClr val="accent1"/>
            </a:solidFill>
            <a:ln>
              <a:noFill/>
            </a:ln>
            <a:effectLst/>
          </c:spPr>
          <c:cat>
            <c:strRef>
              <c:f>Лист1!$A$2:$A$5</c:f>
              <c:strCache>
                <c:ptCount val="3"/>
                <c:pt idx="0">
                  <c:v>по уважительной причине</c:v>
                </c:pt>
                <c:pt idx="1">
                  <c:v>без причины</c:v>
                </c:pt>
                <c:pt idx="2">
                  <c:v>всего </c:v>
                </c:pt>
              </c:strCache>
            </c:strRef>
          </c:cat>
          <c:val>
            <c:numRef>
              <c:f>Лист1!$B$2:$B$5</c:f>
              <c:numCache>
                <c:formatCode>General</c:formatCode>
                <c:ptCount val="4"/>
                <c:pt idx="0">
                  <c:v>9213</c:v>
                </c:pt>
                <c:pt idx="1">
                  <c:v>83</c:v>
                </c:pt>
                <c:pt idx="2">
                  <c:v>9296</c:v>
                </c:pt>
              </c:numCache>
            </c:numRef>
          </c:val>
          <c:extLst xmlns:c16r2="http://schemas.microsoft.com/office/drawing/2015/06/chart">
            <c:ext xmlns:c16="http://schemas.microsoft.com/office/drawing/2014/chart" uri="{C3380CC4-5D6E-409C-BE32-E72D297353CC}">
              <c16:uniqueId val="{00000000-6ABB-4519-A438-B0D52FA61790}"/>
            </c:ext>
          </c:extLst>
        </c:ser>
        <c:ser>
          <c:idx val="1"/>
          <c:order val="1"/>
          <c:tx>
            <c:strRef>
              <c:f>Лист1!$C$1</c:f>
              <c:strCache>
                <c:ptCount val="1"/>
                <c:pt idx="0">
                  <c:v>2016-2017</c:v>
                </c:pt>
              </c:strCache>
            </c:strRef>
          </c:tx>
          <c:spPr>
            <a:solidFill>
              <a:schemeClr val="accent2"/>
            </a:solidFill>
            <a:ln>
              <a:noFill/>
            </a:ln>
            <a:effectLst/>
          </c:spPr>
          <c:cat>
            <c:strRef>
              <c:f>Лист1!$A$2:$A$5</c:f>
              <c:strCache>
                <c:ptCount val="3"/>
                <c:pt idx="0">
                  <c:v>по уважительной причине</c:v>
                </c:pt>
                <c:pt idx="1">
                  <c:v>без причины</c:v>
                </c:pt>
                <c:pt idx="2">
                  <c:v>всего </c:v>
                </c:pt>
              </c:strCache>
            </c:strRef>
          </c:cat>
          <c:val>
            <c:numRef>
              <c:f>Лист1!$C$2:$C$5</c:f>
              <c:numCache>
                <c:formatCode>General</c:formatCode>
                <c:ptCount val="4"/>
                <c:pt idx="0">
                  <c:v>12694</c:v>
                </c:pt>
                <c:pt idx="1">
                  <c:v>24</c:v>
                </c:pt>
                <c:pt idx="2">
                  <c:v>12718</c:v>
                </c:pt>
              </c:numCache>
            </c:numRef>
          </c:val>
          <c:extLst xmlns:c16r2="http://schemas.microsoft.com/office/drawing/2015/06/chart">
            <c:ext xmlns:c16="http://schemas.microsoft.com/office/drawing/2014/chart" uri="{C3380CC4-5D6E-409C-BE32-E72D297353CC}">
              <c16:uniqueId val="{00000001-6ABB-4519-A438-B0D52FA61790}"/>
            </c:ext>
          </c:extLst>
        </c:ser>
        <c:ser>
          <c:idx val="2"/>
          <c:order val="2"/>
          <c:tx>
            <c:strRef>
              <c:f>Лист1!$D$1</c:f>
              <c:strCache>
                <c:ptCount val="1"/>
                <c:pt idx="0">
                  <c:v>2017-2018</c:v>
                </c:pt>
              </c:strCache>
            </c:strRef>
          </c:tx>
          <c:spPr>
            <a:solidFill>
              <a:schemeClr val="accent3"/>
            </a:solidFill>
            <a:ln>
              <a:noFill/>
            </a:ln>
            <a:effectLst/>
          </c:spPr>
          <c:cat>
            <c:strRef>
              <c:f>Лист1!$A$2:$A$5</c:f>
              <c:strCache>
                <c:ptCount val="3"/>
                <c:pt idx="0">
                  <c:v>по уважительной причине</c:v>
                </c:pt>
                <c:pt idx="1">
                  <c:v>без причины</c:v>
                </c:pt>
                <c:pt idx="2">
                  <c:v>всего </c:v>
                </c:pt>
              </c:strCache>
            </c:strRef>
          </c:cat>
          <c:val>
            <c:numRef>
              <c:f>Лист1!$D$2:$D$5</c:f>
              <c:numCache>
                <c:formatCode>General</c:formatCode>
                <c:ptCount val="4"/>
                <c:pt idx="0">
                  <c:v>11076</c:v>
                </c:pt>
                <c:pt idx="1">
                  <c:v>0</c:v>
                </c:pt>
                <c:pt idx="2">
                  <c:v>11076</c:v>
                </c:pt>
              </c:numCache>
            </c:numRef>
          </c:val>
          <c:extLst xmlns:c16r2="http://schemas.microsoft.com/office/drawing/2015/06/chart">
            <c:ext xmlns:c16="http://schemas.microsoft.com/office/drawing/2014/chart" uri="{C3380CC4-5D6E-409C-BE32-E72D297353CC}">
              <c16:uniqueId val="{00000002-6ABB-4519-A438-B0D52FA61790}"/>
            </c:ext>
          </c:extLst>
        </c:ser>
        <c:gapWidth val="182"/>
        <c:axId val="110475136"/>
        <c:axId val="110476672"/>
      </c:barChart>
      <c:catAx>
        <c:axId val="11047513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0476672"/>
        <c:crosses val="autoZero"/>
        <c:auto val="1"/>
        <c:lblAlgn val="ctr"/>
        <c:lblOffset val="100"/>
      </c:catAx>
      <c:valAx>
        <c:axId val="11047667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104751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dTable>
      <c:spPr>
        <a:noFill/>
        <a:ln>
          <a:noFill/>
        </a:ln>
        <a:effectLst/>
      </c:spPr>
    </c:plotArea>
    <c:legend>
      <c:legendPos val="b"/>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Данные о состоянии здоровья обучающихся начальной школы</a:t>
            </a:r>
          </a:p>
        </c:rich>
      </c:tx>
      <c:spPr>
        <a:noFill/>
        <a:ln>
          <a:noFill/>
        </a:ln>
        <a:effectLst/>
      </c:spPr>
    </c:title>
    <c:plotArea>
      <c:layout/>
      <c:barChart>
        <c:barDir val="col"/>
        <c:grouping val="clustered"/>
        <c:ser>
          <c:idx val="0"/>
          <c:order val="0"/>
          <c:tx>
            <c:strRef>
              <c:f>Лист1!$B$1</c:f>
              <c:strCache>
                <c:ptCount val="1"/>
                <c:pt idx="0">
                  <c:v>2015-2016</c:v>
                </c:pt>
              </c:strCache>
            </c:strRef>
          </c:tx>
          <c:spPr>
            <a:solidFill>
              <a:schemeClr val="accent1"/>
            </a:solidFill>
            <a:ln>
              <a:noFill/>
            </a:ln>
            <a:effectLst/>
          </c:spPr>
          <c:cat>
            <c:strRef>
              <c:f>Лист1!$A$2:$A$9</c:f>
              <c:strCache>
                <c:ptCount val="8"/>
                <c:pt idx="0">
                  <c:v>1 группа </c:v>
                </c:pt>
                <c:pt idx="1">
                  <c:v>2 группа</c:v>
                </c:pt>
                <c:pt idx="2">
                  <c:v>3 группа</c:v>
                </c:pt>
                <c:pt idx="3">
                  <c:v>4 группа</c:v>
                </c:pt>
                <c:pt idx="4">
                  <c:v>основная</c:v>
                </c:pt>
                <c:pt idx="5">
                  <c:v>подготовительная</c:v>
                </c:pt>
                <c:pt idx="6">
                  <c:v>специальная</c:v>
                </c:pt>
                <c:pt idx="7">
                  <c:v>освобождение</c:v>
                </c:pt>
              </c:strCache>
            </c:strRef>
          </c:cat>
          <c:val>
            <c:numRef>
              <c:f>Лист1!$B$2:$B$9</c:f>
              <c:numCache>
                <c:formatCode>General</c:formatCode>
                <c:ptCount val="8"/>
                <c:pt idx="0">
                  <c:v>6.2</c:v>
                </c:pt>
                <c:pt idx="1">
                  <c:v>75</c:v>
                </c:pt>
                <c:pt idx="2">
                  <c:v>18</c:v>
                </c:pt>
                <c:pt idx="3">
                  <c:v>0.8</c:v>
                </c:pt>
                <c:pt idx="4">
                  <c:v>76.2</c:v>
                </c:pt>
                <c:pt idx="5">
                  <c:v>22.1</c:v>
                </c:pt>
                <c:pt idx="6">
                  <c:v>1.6</c:v>
                </c:pt>
                <c:pt idx="7">
                  <c:v>0</c:v>
                </c:pt>
              </c:numCache>
            </c:numRef>
          </c:val>
          <c:extLst xmlns:c16r2="http://schemas.microsoft.com/office/drawing/2015/06/chart">
            <c:ext xmlns:c16="http://schemas.microsoft.com/office/drawing/2014/chart" uri="{C3380CC4-5D6E-409C-BE32-E72D297353CC}">
              <c16:uniqueId val="{00000000-78AA-40B8-A361-BC0252A8918A}"/>
            </c:ext>
          </c:extLst>
        </c:ser>
        <c:ser>
          <c:idx val="1"/>
          <c:order val="1"/>
          <c:tx>
            <c:strRef>
              <c:f>Лист1!$C$1</c:f>
              <c:strCache>
                <c:ptCount val="1"/>
                <c:pt idx="0">
                  <c:v>2016-2017</c:v>
                </c:pt>
              </c:strCache>
            </c:strRef>
          </c:tx>
          <c:spPr>
            <a:solidFill>
              <a:schemeClr val="accent2"/>
            </a:solidFill>
            <a:ln>
              <a:noFill/>
            </a:ln>
            <a:effectLst/>
          </c:spPr>
          <c:cat>
            <c:strRef>
              <c:f>Лист1!$A$2:$A$9</c:f>
              <c:strCache>
                <c:ptCount val="8"/>
                <c:pt idx="0">
                  <c:v>1 группа </c:v>
                </c:pt>
                <c:pt idx="1">
                  <c:v>2 группа</c:v>
                </c:pt>
                <c:pt idx="2">
                  <c:v>3 группа</c:v>
                </c:pt>
                <c:pt idx="3">
                  <c:v>4 группа</c:v>
                </c:pt>
                <c:pt idx="4">
                  <c:v>основная</c:v>
                </c:pt>
                <c:pt idx="5">
                  <c:v>подготовительная</c:v>
                </c:pt>
                <c:pt idx="6">
                  <c:v>специальная</c:v>
                </c:pt>
                <c:pt idx="7">
                  <c:v>освобождение</c:v>
                </c:pt>
              </c:strCache>
            </c:strRef>
          </c:cat>
          <c:val>
            <c:numRef>
              <c:f>Лист1!$C$2:$C$9</c:f>
              <c:numCache>
                <c:formatCode>General</c:formatCode>
                <c:ptCount val="8"/>
                <c:pt idx="0">
                  <c:v>3.9</c:v>
                </c:pt>
                <c:pt idx="1">
                  <c:v>79</c:v>
                </c:pt>
                <c:pt idx="2">
                  <c:v>16.7</c:v>
                </c:pt>
                <c:pt idx="3">
                  <c:v>0.4</c:v>
                </c:pt>
                <c:pt idx="4">
                  <c:v>75.099999999999994</c:v>
                </c:pt>
                <c:pt idx="5">
                  <c:v>23.2</c:v>
                </c:pt>
                <c:pt idx="6">
                  <c:v>1.3</c:v>
                </c:pt>
                <c:pt idx="7">
                  <c:v>0.4</c:v>
                </c:pt>
              </c:numCache>
            </c:numRef>
          </c:val>
          <c:extLst xmlns:c16r2="http://schemas.microsoft.com/office/drawing/2015/06/chart">
            <c:ext xmlns:c16="http://schemas.microsoft.com/office/drawing/2014/chart" uri="{C3380CC4-5D6E-409C-BE32-E72D297353CC}">
              <c16:uniqueId val="{00000001-78AA-40B8-A361-BC0252A8918A}"/>
            </c:ext>
          </c:extLst>
        </c:ser>
        <c:ser>
          <c:idx val="2"/>
          <c:order val="2"/>
          <c:tx>
            <c:strRef>
              <c:f>Лист1!$D$1</c:f>
              <c:strCache>
                <c:ptCount val="1"/>
                <c:pt idx="0">
                  <c:v>2017-2018</c:v>
                </c:pt>
              </c:strCache>
            </c:strRef>
          </c:tx>
          <c:spPr>
            <a:solidFill>
              <a:schemeClr val="accent3"/>
            </a:solidFill>
            <a:ln>
              <a:noFill/>
            </a:ln>
            <a:effectLst/>
          </c:spPr>
          <c:cat>
            <c:strRef>
              <c:f>Лист1!$A$2:$A$9</c:f>
              <c:strCache>
                <c:ptCount val="8"/>
                <c:pt idx="0">
                  <c:v>1 группа </c:v>
                </c:pt>
                <c:pt idx="1">
                  <c:v>2 группа</c:v>
                </c:pt>
                <c:pt idx="2">
                  <c:v>3 группа</c:v>
                </c:pt>
                <c:pt idx="3">
                  <c:v>4 группа</c:v>
                </c:pt>
                <c:pt idx="4">
                  <c:v>основная</c:v>
                </c:pt>
                <c:pt idx="5">
                  <c:v>подготовительная</c:v>
                </c:pt>
                <c:pt idx="6">
                  <c:v>специальная</c:v>
                </c:pt>
                <c:pt idx="7">
                  <c:v>освобождение</c:v>
                </c:pt>
              </c:strCache>
            </c:strRef>
          </c:cat>
          <c:val>
            <c:numRef>
              <c:f>Лист1!$D$2:$D$9</c:f>
              <c:numCache>
                <c:formatCode>General</c:formatCode>
                <c:ptCount val="8"/>
                <c:pt idx="0">
                  <c:v>15</c:v>
                </c:pt>
                <c:pt idx="1">
                  <c:v>69</c:v>
                </c:pt>
                <c:pt idx="2">
                  <c:v>15.7</c:v>
                </c:pt>
                <c:pt idx="3">
                  <c:v>0.4</c:v>
                </c:pt>
                <c:pt idx="4">
                  <c:v>57.9</c:v>
                </c:pt>
                <c:pt idx="5">
                  <c:v>41.7</c:v>
                </c:pt>
                <c:pt idx="6">
                  <c:v>0.4</c:v>
                </c:pt>
                <c:pt idx="7">
                  <c:v>0</c:v>
                </c:pt>
              </c:numCache>
            </c:numRef>
          </c:val>
          <c:extLst xmlns:c16r2="http://schemas.microsoft.com/office/drawing/2015/06/chart">
            <c:ext xmlns:c16="http://schemas.microsoft.com/office/drawing/2014/chart" uri="{C3380CC4-5D6E-409C-BE32-E72D297353CC}">
              <c16:uniqueId val="{00000002-78AA-40B8-A361-BC0252A8918A}"/>
            </c:ext>
          </c:extLst>
        </c:ser>
        <c:gapWidth val="219"/>
        <c:overlap val="-27"/>
        <c:axId val="110685568"/>
        <c:axId val="110769280"/>
      </c:barChart>
      <c:catAx>
        <c:axId val="11068556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10769280"/>
        <c:crosses val="autoZero"/>
        <c:auto val="1"/>
        <c:lblAlgn val="ctr"/>
        <c:lblOffset val="100"/>
      </c:catAx>
      <c:valAx>
        <c:axId val="11076928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1068556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dTable>
      <c:spPr>
        <a:noFill/>
        <a:ln>
          <a:noFill/>
        </a:ln>
        <a:effectLst/>
      </c:spPr>
    </c:plotArea>
    <c:legend>
      <c:legendPos val="b"/>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600"/>
            </a:pPr>
            <a:r>
              <a:rPr lang="ru-RU" sz="1600"/>
              <a:t>Результаты обученности по итогам 2017-18  уч.года</a:t>
            </a:r>
          </a:p>
        </c:rich>
      </c:tx>
      <c:layout>
        <c:manualLayout>
          <c:xMode val="edge"/>
          <c:yMode val="edge"/>
          <c:x val="0.12661002026645402"/>
          <c:y val="1.5168901055024587E-3"/>
        </c:manualLayout>
      </c:layout>
      <c:overlay val="1"/>
    </c:title>
    <c:plotArea>
      <c:layout/>
      <c:barChart>
        <c:barDir val="col"/>
        <c:grouping val="clustered"/>
        <c:ser>
          <c:idx val="0"/>
          <c:order val="0"/>
          <c:tx>
            <c:strRef>
              <c:f>год!$C$7</c:f>
              <c:strCache>
                <c:ptCount val="1"/>
                <c:pt idx="0">
                  <c:v>Успеваемость</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год!$B$8:$B$22</c:f>
              <c:strCache>
                <c:ptCount val="15"/>
                <c:pt idx="0">
                  <c:v>5а</c:v>
                </c:pt>
                <c:pt idx="1">
                  <c:v>5б</c:v>
                </c:pt>
                <c:pt idx="2">
                  <c:v>5в</c:v>
                </c:pt>
                <c:pt idx="3">
                  <c:v>6а</c:v>
                </c:pt>
                <c:pt idx="4">
                  <c:v>6б</c:v>
                </c:pt>
                <c:pt idx="5">
                  <c:v>6в</c:v>
                </c:pt>
                <c:pt idx="6">
                  <c:v>7а</c:v>
                </c:pt>
                <c:pt idx="7">
                  <c:v>7б</c:v>
                </c:pt>
                <c:pt idx="8">
                  <c:v>7в</c:v>
                </c:pt>
                <c:pt idx="9">
                  <c:v>8а</c:v>
                </c:pt>
                <c:pt idx="10">
                  <c:v>8б</c:v>
                </c:pt>
                <c:pt idx="11">
                  <c:v>9а</c:v>
                </c:pt>
                <c:pt idx="12">
                  <c:v>9б</c:v>
                </c:pt>
                <c:pt idx="13">
                  <c:v>10а</c:v>
                </c:pt>
                <c:pt idx="14">
                  <c:v>11а</c:v>
                </c:pt>
              </c:strCache>
            </c:strRef>
          </c:cat>
          <c:val>
            <c:numRef>
              <c:f>год!$C$8:$C$22</c:f>
              <c:numCache>
                <c:formatCode>0.0%</c:formatCode>
                <c:ptCount val="15"/>
                <c:pt idx="0">
                  <c:v>1</c:v>
                </c:pt>
                <c:pt idx="1">
                  <c:v>1</c:v>
                </c:pt>
                <c:pt idx="2">
                  <c:v>1</c:v>
                </c:pt>
                <c:pt idx="3">
                  <c:v>0.95800000000000063</c:v>
                </c:pt>
                <c:pt idx="4">
                  <c:v>1</c:v>
                </c:pt>
                <c:pt idx="5">
                  <c:v>0.95700000000000063</c:v>
                </c:pt>
                <c:pt idx="6">
                  <c:v>1</c:v>
                </c:pt>
                <c:pt idx="7">
                  <c:v>1</c:v>
                </c:pt>
                <c:pt idx="8">
                  <c:v>0.81</c:v>
                </c:pt>
                <c:pt idx="9">
                  <c:v>0.87500000000000255</c:v>
                </c:pt>
                <c:pt idx="10">
                  <c:v>0.8</c:v>
                </c:pt>
                <c:pt idx="11">
                  <c:v>1</c:v>
                </c:pt>
                <c:pt idx="12">
                  <c:v>1</c:v>
                </c:pt>
                <c:pt idx="13">
                  <c:v>1</c:v>
                </c:pt>
                <c:pt idx="14">
                  <c:v>1</c:v>
                </c:pt>
              </c:numCache>
            </c:numRef>
          </c:val>
          <c:extLst xmlns:c16r2="http://schemas.microsoft.com/office/drawing/2015/06/chart">
            <c:ext xmlns:c16="http://schemas.microsoft.com/office/drawing/2014/chart" uri="{C3380CC4-5D6E-409C-BE32-E72D297353CC}">
              <c16:uniqueId val="{00000000-3A1A-466D-9DCB-8CA4B59FF7F4}"/>
            </c:ext>
          </c:extLst>
        </c:ser>
        <c:ser>
          <c:idx val="1"/>
          <c:order val="1"/>
          <c:tx>
            <c:strRef>
              <c:f>год!$D$7</c:f>
              <c:strCache>
                <c:ptCount val="1"/>
                <c:pt idx="0">
                  <c:v>Качество знаний</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год!$B$8:$B$22</c:f>
              <c:strCache>
                <c:ptCount val="15"/>
                <c:pt idx="0">
                  <c:v>5а</c:v>
                </c:pt>
                <c:pt idx="1">
                  <c:v>5б</c:v>
                </c:pt>
                <c:pt idx="2">
                  <c:v>5в</c:v>
                </c:pt>
                <c:pt idx="3">
                  <c:v>6а</c:v>
                </c:pt>
                <c:pt idx="4">
                  <c:v>6б</c:v>
                </c:pt>
                <c:pt idx="5">
                  <c:v>6в</c:v>
                </c:pt>
                <c:pt idx="6">
                  <c:v>7а</c:v>
                </c:pt>
                <c:pt idx="7">
                  <c:v>7б</c:v>
                </c:pt>
                <c:pt idx="8">
                  <c:v>7в</c:v>
                </c:pt>
                <c:pt idx="9">
                  <c:v>8а</c:v>
                </c:pt>
                <c:pt idx="10">
                  <c:v>8б</c:v>
                </c:pt>
                <c:pt idx="11">
                  <c:v>9а</c:v>
                </c:pt>
                <c:pt idx="12">
                  <c:v>9б</c:v>
                </c:pt>
                <c:pt idx="13">
                  <c:v>10а</c:v>
                </c:pt>
                <c:pt idx="14">
                  <c:v>11а</c:v>
                </c:pt>
              </c:strCache>
            </c:strRef>
          </c:cat>
          <c:val>
            <c:numRef>
              <c:f>год!$D$8:$D$22</c:f>
              <c:numCache>
                <c:formatCode>0.0%</c:formatCode>
                <c:ptCount val="15"/>
                <c:pt idx="0">
                  <c:v>0.84200000000000064</c:v>
                </c:pt>
                <c:pt idx="1">
                  <c:v>0.33300000000000157</c:v>
                </c:pt>
                <c:pt idx="2">
                  <c:v>0.47100000000000031</c:v>
                </c:pt>
                <c:pt idx="3">
                  <c:v>0.54200000000000004</c:v>
                </c:pt>
                <c:pt idx="4">
                  <c:v>0.29200000000000031</c:v>
                </c:pt>
                <c:pt idx="5">
                  <c:v>0.47800000000000031</c:v>
                </c:pt>
                <c:pt idx="6">
                  <c:v>0.54200000000000004</c:v>
                </c:pt>
                <c:pt idx="7">
                  <c:v>8.7000000000000022E-2</c:v>
                </c:pt>
                <c:pt idx="8">
                  <c:v>0.19</c:v>
                </c:pt>
                <c:pt idx="9">
                  <c:v>0.18800000000000044</c:v>
                </c:pt>
                <c:pt idx="10">
                  <c:v>0.2</c:v>
                </c:pt>
                <c:pt idx="11">
                  <c:v>0.52200000000000002</c:v>
                </c:pt>
                <c:pt idx="12">
                  <c:v>0.27300000000000002</c:v>
                </c:pt>
                <c:pt idx="13">
                  <c:v>0.70000000000000062</c:v>
                </c:pt>
                <c:pt idx="14">
                  <c:v>0.5</c:v>
                </c:pt>
              </c:numCache>
            </c:numRef>
          </c:val>
          <c:extLst xmlns:c16r2="http://schemas.microsoft.com/office/drawing/2015/06/chart">
            <c:ext xmlns:c16="http://schemas.microsoft.com/office/drawing/2014/chart" uri="{C3380CC4-5D6E-409C-BE32-E72D297353CC}">
              <c16:uniqueId val="{00000001-3A1A-466D-9DCB-8CA4B59FF7F4}"/>
            </c:ext>
          </c:extLst>
        </c:ser>
        <c:axId val="110799488"/>
        <c:axId val="110801280"/>
      </c:barChart>
      <c:catAx>
        <c:axId val="110799488"/>
        <c:scaling>
          <c:orientation val="minMax"/>
        </c:scaling>
        <c:axPos val="b"/>
        <c:numFmt formatCode="General" sourceLinked="0"/>
        <c:tickLblPos val="nextTo"/>
        <c:crossAx val="110801280"/>
        <c:crosses val="autoZero"/>
        <c:auto val="1"/>
        <c:lblAlgn val="ctr"/>
        <c:lblOffset val="100"/>
      </c:catAx>
      <c:valAx>
        <c:axId val="110801280"/>
        <c:scaling>
          <c:orientation val="minMax"/>
        </c:scaling>
        <c:axPos val="l"/>
        <c:majorGridlines/>
        <c:numFmt formatCode="0.0%" sourceLinked="1"/>
        <c:tickLblPos val="nextTo"/>
        <c:crossAx val="110799488"/>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plotArea>
      <c:layout/>
      <c:barChart>
        <c:barDir val="bar"/>
        <c:grouping val="clustered"/>
        <c:ser>
          <c:idx val="0"/>
          <c:order val="0"/>
          <c:spPr>
            <a:solidFill>
              <a:schemeClr val="accent1"/>
            </a:solidFill>
            <a:ln>
              <a:noFill/>
            </a:ln>
            <a:effectLst/>
          </c:spPr>
          <c:cat>
            <c:strRef>
              <c:f>Замы!$C$6:$C$8</c:f>
              <c:strCache>
                <c:ptCount val="3"/>
                <c:pt idx="0">
                  <c:v>Помощь УВП</c:v>
                </c:pt>
                <c:pt idx="1">
                  <c:v>Зам.директора по ВР</c:v>
                </c:pt>
                <c:pt idx="2">
                  <c:v>Качество МС</c:v>
                </c:pt>
              </c:strCache>
            </c:strRef>
          </c:cat>
          <c:val>
            <c:numRef>
              <c:f>Замы!$D$6:$D$8</c:f>
              <c:numCache>
                <c:formatCode>General</c:formatCode>
                <c:ptCount val="3"/>
              </c:numCache>
            </c:numRef>
          </c:val>
          <c:extLst xmlns:c16r2="http://schemas.microsoft.com/office/drawing/2015/06/chart">
            <c:ext xmlns:c16="http://schemas.microsoft.com/office/drawing/2014/chart" uri="{C3380CC4-5D6E-409C-BE32-E72D297353CC}">
              <c16:uniqueId val="{00000000-3C5E-4B3A-99BF-22BB72966B4E}"/>
            </c:ext>
          </c:extLst>
        </c:ser>
        <c:ser>
          <c:idx val="1"/>
          <c:order val="1"/>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Замы!$C$6:$C$8</c:f>
              <c:strCache>
                <c:ptCount val="3"/>
                <c:pt idx="0">
                  <c:v>Помощь УВП</c:v>
                </c:pt>
                <c:pt idx="1">
                  <c:v>Зам.директора по ВР</c:v>
                </c:pt>
                <c:pt idx="2">
                  <c:v>Качество МС</c:v>
                </c:pt>
              </c:strCache>
            </c:strRef>
          </c:cat>
          <c:val>
            <c:numRef>
              <c:f>Замы!$E$6:$E$8</c:f>
              <c:numCache>
                <c:formatCode>0.00</c:formatCode>
                <c:ptCount val="3"/>
                <c:pt idx="0">
                  <c:v>2.6666666666666665</c:v>
                </c:pt>
                <c:pt idx="1">
                  <c:v>2.8571428571428572</c:v>
                </c:pt>
                <c:pt idx="2">
                  <c:v>2.2857142857142856</c:v>
                </c:pt>
              </c:numCache>
            </c:numRef>
          </c:val>
          <c:extLst xmlns:c16r2="http://schemas.microsoft.com/office/drawing/2015/06/chart">
            <c:ext xmlns:c16="http://schemas.microsoft.com/office/drawing/2014/chart" uri="{C3380CC4-5D6E-409C-BE32-E72D297353CC}">
              <c16:uniqueId val="{00000001-3C5E-4B3A-99BF-22BB72966B4E}"/>
            </c:ext>
          </c:extLst>
        </c:ser>
        <c:gapWidth val="182"/>
        <c:axId val="103456768"/>
        <c:axId val="103458304"/>
      </c:barChart>
      <c:catAx>
        <c:axId val="103456768"/>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458304"/>
        <c:crosses val="autoZero"/>
        <c:auto val="1"/>
        <c:lblAlgn val="ctr"/>
        <c:lblOffset val="100"/>
      </c:catAx>
      <c:valAx>
        <c:axId val="103458304"/>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45676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5C30-4E6E-B253-72F4E37B9DC8}"/>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5C30-4E6E-B253-72F4E37B9DC8}"/>
              </c:ext>
            </c:extLst>
          </c:dPt>
          <c:cat>
            <c:strRef>
              <c:f>'Работой шк.столовой'!$H$11:$H$12</c:f>
              <c:strCache>
                <c:ptCount val="2"/>
                <c:pt idx="0">
                  <c:v>нет</c:v>
                </c:pt>
                <c:pt idx="1">
                  <c:v>да </c:v>
                </c:pt>
              </c:strCache>
            </c:strRef>
          </c:cat>
          <c:val>
            <c:numRef>
              <c:f>'Работой шк.столовой'!$I$11:$I$12</c:f>
              <c:numCache>
                <c:formatCode>General</c:formatCode>
                <c:ptCount val="2"/>
                <c:pt idx="0">
                  <c:v>12</c:v>
                </c:pt>
                <c:pt idx="1">
                  <c:v>11</c:v>
                </c:pt>
              </c:numCache>
            </c:numRef>
          </c:val>
          <c:extLst xmlns:c16r2="http://schemas.microsoft.com/office/drawing/2015/06/chart">
            <c:ext xmlns:c16="http://schemas.microsoft.com/office/drawing/2014/chart" uri="{C3380CC4-5D6E-409C-BE32-E72D297353CC}">
              <c16:uniqueId val="{00000004-5C30-4E6E-B253-72F4E37B9DC8}"/>
            </c:ext>
          </c:extLst>
        </c:ser>
      </c:pie3D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plotArea>
      <c:layout/>
      <c:barChart>
        <c:barDir val="bar"/>
        <c:grouping val="clustered"/>
        <c:ser>
          <c:idx val="1"/>
          <c:order val="0"/>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'Работой шк.столовой'!$E$18:$E$19</c:f>
              <c:strCache>
                <c:ptCount val="2"/>
                <c:pt idx="0">
                  <c:v>Работа школьной столовой</c:v>
                </c:pt>
                <c:pt idx="1">
                  <c:v>Температурный режим</c:v>
                </c:pt>
              </c:strCache>
            </c:strRef>
          </c:cat>
          <c:val>
            <c:numRef>
              <c:f>'Работой шк.столовой'!$G$18:$G$19</c:f>
              <c:numCache>
                <c:formatCode>General</c:formatCode>
                <c:ptCount val="2"/>
                <c:pt idx="0">
                  <c:v>3.3</c:v>
                </c:pt>
                <c:pt idx="1">
                  <c:v>3.1</c:v>
                </c:pt>
              </c:numCache>
            </c:numRef>
          </c:val>
          <c:extLst xmlns:c16r2="http://schemas.microsoft.com/office/drawing/2015/06/chart">
            <c:ext xmlns:c16="http://schemas.microsoft.com/office/drawing/2014/chart" uri="{C3380CC4-5D6E-409C-BE32-E72D297353CC}">
              <c16:uniqueId val="{00000000-5D72-4BF8-AE2E-9864DD982786}"/>
            </c:ext>
          </c:extLst>
        </c:ser>
        <c:gapWidth val="182"/>
        <c:axId val="103571840"/>
        <c:axId val="103573376"/>
        <c:extLst xmlns:c16r2="http://schemas.microsoft.com/office/drawing/2015/06/char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'Работой шк.столовой'!$E$18:$E$19</c15:sqref>
                        </c15:formulaRef>
                      </c:ext>
                    </c:extLst>
                    <c:strCache>
                      <c:ptCount val="2"/>
                      <c:pt idx="0">
                        <c:v>Работа школьной столовой</c:v>
                      </c:pt>
                      <c:pt idx="1">
                        <c:v>Температурный режим</c:v>
                      </c:pt>
                    </c:strCache>
                  </c:strRef>
                </c:cat>
                <c:val>
                  <c:numRef>
                    <c:extLst>
                      <c:ext uri="{02D57815-91ED-43cb-92C2-25804820EDAC}">
                        <c15:formulaRef>
                          <c15:sqref>'Работой шк.столовой'!$F$18:$F$19</c15:sqref>
                        </c15:formulaRef>
                      </c:ext>
                    </c:extLst>
                    <c:numCache>
                      <c:formatCode>General</c:formatCode>
                      <c:ptCount val="2"/>
                    </c:numCache>
                  </c:numRef>
                </c:val>
                <c:extLst>
                  <c:ext xmlns:c16="http://schemas.microsoft.com/office/drawing/2014/chart" uri="{C3380CC4-5D6E-409C-BE32-E72D297353CC}">
                    <c16:uniqueId val="{00000001-5D72-4BF8-AE2E-9864DD982786}"/>
                  </c:ext>
                </c:extLst>
              </c15:ser>
            </c15:filteredBarSeries>
          </c:ext>
        </c:extLst>
      </c:barChart>
      <c:catAx>
        <c:axId val="103571840"/>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573376"/>
        <c:crosses val="autoZero"/>
        <c:auto val="1"/>
        <c:lblAlgn val="ctr"/>
        <c:lblOffset val="100"/>
      </c:catAx>
      <c:valAx>
        <c:axId val="103573376"/>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57184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plotArea>
      <c:layout/>
      <c:barChart>
        <c:barDir val="bar"/>
        <c:grouping val="clustered"/>
        <c:ser>
          <c:idx val="0"/>
          <c:order val="0"/>
          <c:spPr>
            <a:solidFill>
              <a:schemeClr val="accent1"/>
            </a:solidFill>
            <a:ln>
              <a:noFill/>
            </a:ln>
            <a:effectLst/>
          </c:spPr>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
            <c:dLbl>
              <c:idx val="2"/>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
            <c:dLbl>
              <c:idx val="3"/>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'По отдельным категориям'!$B$3:$C$6</c:f>
              <c:strCache>
                <c:ptCount val="4"/>
                <c:pt idx="0">
                  <c:v>Удовлетворены ли вы сопровожденмем логопеда</c:v>
                </c:pt>
                <c:pt idx="1">
                  <c:v>Удовлетворены ли вы сопровожденмем соцпедагога</c:v>
                </c:pt>
                <c:pt idx="2">
                  <c:v>Удовлетворены ли вы сопровожденмем психолога</c:v>
                </c:pt>
                <c:pt idx="3">
                  <c:v>Считате ли вы что УВП способствует вашей профессионализации</c:v>
                </c:pt>
              </c:strCache>
            </c:strRef>
          </c:cat>
          <c:val>
            <c:numRef>
              <c:f>'По отдельным категориям'!$D$3:$D$6</c:f>
              <c:numCache>
                <c:formatCode>0.0</c:formatCode>
                <c:ptCount val="4"/>
                <c:pt idx="0">
                  <c:v>1.3636363636363635</c:v>
                </c:pt>
                <c:pt idx="1">
                  <c:v>2.7727272727272747</c:v>
                </c:pt>
                <c:pt idx="2">
                  <c:v>1.5</c:v>
                </c:pt>
                <c:pt idx="3" formatCode="0.00">
                  <c:v>2.9444444444444438</c:v>
                </c:pt>
              </c:numCache>
            </c:numRef>
          </c:val>
          <c:extLst xmlns:c16r2="http://schemas.microsoft.com/office/drawing/2015/06/chart">
            <c:ext xmlns:c16="http://schemas.microsoft.com/office/drawing/2014/chart" uri="{C3380CC4-5D6E-409C-BE32-E72D297353CC}">
              <c16:uniqueId val="{00000004-4EB2-4697-895A-45CB1D5BF00F}"/>
            </c:ext>
          </c:extLst>
        </c:ser>
        <c:gapWidth val="182"/>
        <c:axId val="103599104"/>
        <c:axId val="103756544"/>
      </c:barChart>
      <c:catAx>
        <c:axId val="103599104"/>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756544"/>
        <c:crosses val="autoZero"/>
        <c:auto val="1"/>
        <c:lblAlgn val="ctr"/>
        <c:lblOffset val="100"/>
      </c:catAx>
      <c:valAx>
        <c:axId val="103756544"/>
        <c:scaling>
          <c:orientation val="minMax"/>
        </c:scaling>
        <c:axPos val="b"/>
        <c:majorGridlines>
          <c:spPr>
            <a:ln w="9525" cap="flat" cmpd="sng" algn="ctr">
              <a:solidFill>
                <a:schemeClr val="tx1">
                  <a:lumMod val="15000"/>
                  <a:lumOff val="85000"/>
                </a:schemeClr>
              </a:solidFill>
              <a:round/>
            </a:ln>
            <a:effectLst/>
          </c:spPr>
        </c:majorGridlines>
        <c:numFmt formatCode="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59910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400">
                <a:latin typeface="Times New Roman" panose="02020603050405020304" pitchFamily="18" charset="0"/>
                <a:cs typeface="Times New Roman" panose="02020603050405020304" pitchFamily="18" charset="0"/>
              </a:rPr>
              <a:t>Количество обучающихся в начальной школе</a:t>
            </a:r>
          </a:p>
        </c:rich>
      </c:tx>
      <c:spPr>
        <a:noFill/>
        <a:ln>
          <a:noFill/>
        </a:ln>
        <a:effectLst/>
      </c:spPr>
    </c:title>
    <c:plotArea>
      <c:layout/>
      <c:barChart>
        <c:barDir val="bar"/>
        <c:grouping val="clustered"/>
        <c:ser>
          <c:idx val="0"/>
          <c:order val="0"/>
          <c:tx>
            <c:strRef>
              <c:f>Лист1!$C$1</c:f>
              <c:strCache>
                <c:ptCount val="1"/>
                <c:pt idx="0">
                  <c:v>2014-2015</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cat>
            <c:strRef>
              <c:f>Лист1!$A$2</c:f>
              <c:strCache>
                <c:ptCount val="1"/>
                <c:pt idx="0">
                  <c:v>количество обучающихся</c:v>
                </c:pt>
              </c:strCache>
            </c:strRef>
          </c:cat>
          <c:val>
            <c:numRef>
              <c:f>Лист1!$C$2</c:f>
              <c:numCache>
                <c:formatCode>General</c:formatCode>
                <c:ptCount val="1"/>
                <c:pt idx="0">
                  <c:v>243</c:v>
                </c:pt>
              </c:numCache>
            </c:numRef>
          </c:val>
          <c:extLst xmlns:c16r2="http://schemas.microsoft.com/office/drawing/2015/06/chart">
            <c:ext xmlns:c16="http://schemas.microsoft.com/office/drawing/2014/chart" uri="{C3380CC4-5D6E-409C-BE32-E72D297353CC}">
              <c16:uniqueId val="{00000000-CD2C-4ACF-9265-3071F53E6BE2}"/>
            </c:ext>
          </c:extLst>
        </c:ser>
        <c:ser>
          <c:idx val="1"/>
          <c:order val="1"/>
          <c:tx>
            <c:strRef>
              <c:f>Лист1!$D$1</c:f>
              <c:strCache>
                <c:ptCount val="1"/>
                <c:pt idx="0">
                  <c:v>2015-2016</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cat>
            <c:strRef>
              <c:f>Лист1!$A$2</c:f>
              <c:strCache>
                <c:ptCount val="1"/>
                <c:pt idx="0">
                  <c:v>количество обучающихся</c:v>
                </c:pt>
              </c:strCache>
            </c:strRef>
          </c:cat>
          <c:val>
            <c:numRef>
              <c:f>Лист1!$D$2</c:f>
              <c:numCache>
                <c:formatCode>General</c:formatCode>
                <c:ptCount val="1"/>
                <c:pt idx="0">
                  <c:v>244</c:v>
                </c:pt>
              </c:numCache>
            </c:numRef>
          </c:val>
          <c:extLst xmlns:c16r2="http://schemas.microsoft.com/office/drawing/2015/06/chart">
            <c:ext xmlns:c16="http://schemas.microsoft.com/office/drawing/2014/chart" uri="{C3380CC4-5D6E-409C-BE32-E72D297353CC}">
              <c16:uniqueId val="{00000001-CD2C-4ACF-9265-3071F53E6BE2}"/>
            </c:ext>
          </c:extLst>
        </c:ser>
        <c:ser>
          <c:idx val="2"/>
          <c:order val="2"/>
          <c:tx>
            <c:strRef>
              <c:f>Лист1!$E$1</c:f>
              <c:strCache>
                <c:ptCount val="1"/>
                <c:pt idx="0">
                  <c:v>2016-2017</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cat>
            <c:strRef>
              <c:f>Лист1!$A$2</c:f>
              <c:strCache>
                <c:ptCount val="1"/>
                <c:pt idx="0">
                  <c:v>количество обучающихся</c:v>
                </c:pt>
              </c:strCache>
            </c:strRef>
          </c:cat>
          <c:val>
            <c:numRef>
              <c:f>Лист1!$E$2</c:f>
              <c:numCache>
                <c:formatCode>General</c:formatCode>
                <c:ptCount val="1"/>
                <c:pt idx="0">
                  <c:v>233</c:v>
                </c:pt>
              </c:numCache>
            </c:numRef>
          </c:val>
          <c:extLst xmlns:c16r2="http://schemas.microsoft.com/office/drawing/2015/06/chart">
            <c:ext xmlns:c16="http://schemas.microsoft.com/office/drawing/2014/chart" uri="{C3380CC4-5D6E-409C-BE32-E72D297353CC}">
              <c16:uniqueId val="{00000002-CD2C-4ACF-9265-3071F53E6BE2}"/>
            </c:ext>
          </c:extLst>
        </c:ser>
        <c:ser>
          <c:idx val="3"/>
          <c:order val="3"/>
          <c:tx>
            <c:strRef>
              <c:f>Лист1!$F$1</c:f>
              <c:strCache>
                <c:ptCount val="1"/>
                <c:pt idx="0">
                  <c:v>2017-2018</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cat>
            <c:strRef>
              <c:f>Лист1!$A$2</c:f>
              <c:strCache>
                <c:ptCount val="1"/>
                <c:pt idx="0">
                  <c:v>количество обучающихся</c:v>
                </c:pt>
              </c:strCache>
            </c:strRef>
          </c:cat>
          <c:val>
            <c:numRef>
              <c:f>Лист1!$F$2</c:f>
              <c:numCache>
                <c:formatCode>General</c:formatCode>
                <c:ptCount val="1"/>
                <c:pt idx="0">
                  <c:v>254</c:v>
                </c:pt>
              </c:numCache>
            </c:numRef>
          </c:val>
          <c:extLst xmlns:c16r2="http://schemas.microsoft.com/office/drawing/2015/06/chart">
            <c:ext xmlns:c16="http://schemas.microsoft.com/office/drawing/2014/chart" uri="{C3380CC4-5D6E-409C-BE32-E72D297353CC}">
              <c16:uniqueId val="{00000003-CD2C-4ACF-9265-3071F53E6BE2}"/>
            </c:ext>
          </c:extLst>
        </c:ser>
        <c:gapWidth val="115"/>
        <c:overlap val="-20"/>
        <c:axId val="103788544"/>
        <c:axId val="103790080"/>
      </c:barChart>
      <c:catAx>
        <c:axId val="103788544"/>
        <c:scaling>
          <c:orientation val="minMax"/>
        </c:scaling>
        <c:delete val="1"/>
        <c:axPos val="l"/>
        <c:numFmt formatCode="General" sourceLinked="1"/>
        <c:majorTickMark val="none"/>
        <c:tickLblPos val="nextTo"/>
        <c:crossAx val="103790080"/>
        <c:crosses val="autoZero"/>
        <c:auto val="1"/>
        <c:lblAlgn val="ctr"/>
        <c:lblOffset val="100"/>
      </c:catAx>
      <c:valAx>
        <c:axId val="103790080"/>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0378854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a:latin typeface="Times New Roman" panose="02020603050405020304" pitchFamily="18" charset="0"/>
                <a:cs typeface="Times New Roman" panose="02020603050405020304" pitchFamily="18" charset="0"/>
              </a:rPr>
              <a:t>Качественные показатели по годам обучения</a:t>
            </a:r>
          </a:p>
        </c:rich>
      </c:tx>
      <c:spPr>
        <a:noFill/>
        <a:ln>
          <a:noFill/>
        </a:ln>
        <a:effectLst/>
      </c:spPr>
    </c:title>
    <c:plotArea>
      <c:layout/>
      <c:barChart>
        <c:barDir val="col"/>
        <c:grouping val="clustered"/>
        <c:ser>
          <c:idx val="0"/>
          <c:order val="0"/>
          <c:tx>
            <c:strRef>
              <c:f>Лист1!$B$1</c:f>
              <c:strCache>
                <c:ptCount val="1"/>
                <c:pt idx="0">
                  <c:v>2015-2016</c:v>
                </c:pt>
              </c:strCache>
            </c:strRef>
          </c:tx>
          <c:spPr>
            <a:solidFill>
              <a:schemeClr val="accent1"/>
            </a:solidFill>
            <a:ln>
              <a:noFill/>
            </a:ln>
            <a:effectLst/>
          </c:spPr>
          <c:cat>
            <c:strRef>
              <c:f>Лист1!$A$2:$A$5</c:f>
              <c:strCache>
                <c:ptCount val="4"/>
                <c:pt idx="0">
                  <c:v>успеваемость</c:v>
                </c:pt>
                <c:pt idx="1">
                  <c:v>обучающихся на 4 и5</c:v>
                </c:pt>
                <c:pt idx="2">
                  <c:v>обучающихся на 5</c:v>
                </c:pt>
                <c:pt idx="3">
                  <c:v>обучающихся на 2</c:v>
                </c:pt>
              </c:strCache>
            </c:strRef>
          </c:cat>
          <c:val>
            <c:numRef>
              <c:f>Лист1!$B$2:$B$5</c:f>
              <c:numCache>
                <c:formatCode>General</c:formatCode>
                <c:ptCount val="4"/>
                <c:pt idx="0">
                  <c:v>99.2</c:v>
                </c:pt>
                <c:pt idx="1">
                  <c:v>67.400000000000006</c:v>
                </c:pt>
                <c:pt idx="2">
                  <c:v>10.3</c:v>
                </c:pt>
                <c:pt idx="3">
                  <c:v>1.1000000000000001</c:v>
                </c:pt>
              </c:numCache>
            </c:numRef>
          </c:val>
          <c:extLst xmlns:c16r2="http://schemas.microsoft.com/office/drawing/2015/06/chart">
            <c:ext xmlns:c16="http://schemas.microsoft.com/office/drawing/2014/chart" uri="{C3380CC4-5D6E-409C-BE32-E72D297353CC}">
              <c16:uniqueId val="{00000000-400F-4841-B235-616E0A8C4F50}"/>
            </c:ext>
          </c:extLst>
        </c:ser>
        <c:ser>
          <c:idx val="1"/>
          <c:order val="1"/>
          <c:tx>
            <c:strRef>
              <c:f>Лист1!$C$1</c:f>
              <c:strCache>
                <c:ptCount val="1"/>
                <c:pt idx="0">
                  <c:v>2016-2017</c:v>
                </c:pt>
              </c:strCache>
            </c:strRef>
          </c:tx>
          <c:spPr>
            <a:solidFill>
              <a:schemeClr val="accent2"/>
            </a:solidFill>
            <a:ln>
              <a:noFill/>
            </a:ln>
            <a:effectLst/>
          </c:spPr>
          <c:cat>
            <c:strRef>
              <c:f>Лист1!$A$2:$A$5</c:f>
              <c:strCache>
                <c:ptCount val="4"/>
                <c:pt idx="0">
                  <c:v>успеваемость</c:v>
                </c:pt>
                <c:pt idx="1">
                  <c:v>обучающихся на 4 и5</c:v>
                </c:pt>
                <c:pt idx="2">
                  <c:v>обучающихся на 5</c:v>
                </c:pt>
                <c:pt idx="3">
                  <c:v>обучающихся на 2</c:v>
                </c:pt>
              </c:strCache>
            </c:strRef>
          </c:cat>
          <c:val>
            <c:numRef>
              <c:f>Лист1!$C$2:$C$5</c:f>
              <c:numCache>
                <c:formatCode>General</c:formatCode>
                <c:ptCount val="4"/>
                <c:pt idx="0">
                  <c:v>98.7</c:v>
                </c:pt>
                <c:pt idx="1">
                  <c:v>66.900000000000006</c:v>
                </c:pt>
                <c:pt idx="2">
                  <c:v>8.4</c:v>
                </c:pt>
                <c:pt idx="3">
                  <c:v>1.7</c:v>
                </c:pt>
              </c:numCache>
            </c:numRef>
          </c:val>
          <c:extLst xmlns:c16r2="http://schemas.microsoft.com/office/drawing/2015/06/chart">
            <c:ext xmlns:c16="http://schemas.microsoft.com/office/drawing/2014/chart" uri="{C3380CC4-5D6E-409C-BE32-E72D297353CC}">
              <c16:uniqueId val="{00000001-400F-4841-B235-616E0A8C4F50}"/>
            </c:ext>
          </c:extLst>
        </c:ser>
        <c:ser>
          <c:idx val="2"/>
          <c:order val="2"/>
          <c:tx>
            <c:strRef>
              <c:f>Лист1!$D$1</c:f>
              <c:strCache>
                <c:ptCount val="1"/>
                <c:pt idx="0">
                  <c:v>2017-2018</c:v>
                </c:pt>
              </c:strCache>
            </c:strRef>
          </c:tx>
          <c:spPr>
            <a:solidFill>
              <a:schemeClr val="accent3"/>
            </a:solidFill>
            <a:ln>
              <a:noFill/>
            </a:ln>
            <a:effectLst/>
          </c:spPr>
          <c:cat>
            <c:strRef>
              <c:f>Лист1!$A$2:$A$5</c:f>
              <c:strCache>
                <c:ptCount val="4"/>
                <c:pt idx="0">
                  <c:v>успеваемость</c:v>
                </c:pt>
                <c:pt idx="1">
                  <c:v>обучающихся на 4 и5</c:v>
                </c:pt>
                <c:pt idx="2">
                  <c:v>обучающихся на 5</c:v>
                </c:pt>
                <c:pt idx="3">
                  <c:v>обучающихся на 2</c:v>
                </c:pt>
              </c:strCache>
            </c:strRef>
          </c:cat>
          <c:val>
            <c:numRef>
              <c:f>Лист1!$D$2:$D$5</c:f>
              <c:numCache>
                <c:formatCode>General</c:formatCode>
                <c:ptCount val="4"/>
                <c:pt idx="0">
                  <c:v>97.6</c:v>
                </c:pt>
                <c:pt idx="1">
                  <c:v>64.099999999999994</c:v>
                </c:pt>
                <c:pt idx="2">
                  <c:v>5</c:v>
                </c:pt>
                <c:pt idx="3">
                  <c:v>3.3</c:v>
                </c:pt>
              </c:numCache>
            </c:numRef>
          </c:val>
          <c:extLst xmlns:c16r2="http://schemas.microsoft.com/office/drawing/2015/06/chart">
            <c:ext xmlns:c16="http://schemas.microsoft.com/office/drawing/2014/chart" uri="{C3380CC4-5D6E-409C-BE32-E72D297353CC}">
              <c16:uniqueId val="{00000002-400F-4841-B235-616E0A8C4F50}"/>
            </c:ext>
          </c:extLst>
        </c:ser>
        <c:gapWidth val="219"/>
        <c:overlap val="-27"/>
        <c:axId val="103993344"/>
        <c:axId val="103994880"/>
      </c:barChart>
      <c:catAx>
        <c:axId val="10399334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03994880"/>
        <c:crosses val="autoZero"/>
        <c:auto val="1"/>
        <c:lblAlgn val="ctr"/>
        <c:lblOffset val="100"/>
      </c:catAx>
      <c:valAx>
        <c:axId val="10399488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039933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dTable>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latin typeface="Times New Roman" panose="02020603050405020304" pitchFamily="18" charset="0"/>
                <a:cs typeface="Times New Roman" panose="02020603050405020304" pitchFamily="18" charset="0"/>
              </a:rPr>
              <a:t>Итоги комплексной проверочной рабоы в 1-х классах</a:t>
            </a:r>
          </a:p>
        </c:rich>
      </c:tx>
      <c:spPr>
        <a:noFill/>
        <a:ln>
          <a:noFill/>
        </a:ln>
        <a:effectLst/>
      </c:spPr>
    </c:title>
    <c:plotArea>
      <c:layout/>
      <c:barChart>
        <c:barDir val="col"/>
        <c:grouping val="clustered"/>
        <c:ser>
          <c:idx val="0"/>
          <c:order val="0"/>
          <c:tx>
            <c:strRef>
              <c:f>Лист1!$B$1</c:f>
              <c:strCache>
                <c:ptCount val="1"/>
                <c:pt idx="0">
                  <c:v>2015-2016</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cat>
            <c:strRef>
              <c:f>Лист1!$A$2:$A$7</c:f>
              <c:strCache>
                <c:ptCount val="6"/>
                <c:pt idx="0">
                  <c:v>колличество учащихся</c:v>
                </c:pt>
                <c:pt idx="1">
                  <c:v>выполняли работу</c:v>
                </c:pt>
                <c:pt idx="2">
                  <c:v>справились</c:v>
                </c:pt>
                <c:pt idx="3">
                  <c:v>базовый и выше</c:v>
                </c:pt>
                <c:pt idx="4">
                  <c:v>базовый</c:v>
                </c:pt>
                <c:pt idx="5">
                  <c:v>группа риска</c:v>
                </c:pt>
              </c:strCache>
            </c:strRef>
          </c:cat>
          <c:val>
            <c:numRef>
              <c:f>Лист1!$B$2:$B$7</c:f>
              <c:numCache>
                <c:formatCode>General</c:formatCode>
                <c:ptCount val="6"/>
                <c:pt idx="0">
                  <c:v>69</c:v>
                </c:pt>
                <c:pt idx="1">
                  <c:v>68</c:v>
                </c:pt>
                <c:pt idx="2">
                  <c:v>95.6</c:v>
                </c:pt>
                <c:pt idx="3">
                  <c:v>45.6</c:v>
                </c:pt>
                <c:pt idx="4">
                  <c:v>50</c:v>
                </c:pt>
                <c:pt idx="5">
                  <c:v>4.4000000000000004</c:v>
                </c:pt>
              </c:numCache>
            </c:numRef>
          </c:val>
          <c:extLst xmlns:c16r2="http://schemas.microsoft.com/office/drawing/2015/06/chart">
            <c:ext xmlns:c16="http://schemas.microsoft.com/office/drawing/2014/chart" uri="{C3380CC4-5D6E-409C-BE32-E72D297353CC}">
              <c16:uniqueId val="{00000000-1638-4745-BC05-557894049EB3}"/>
            </c:ext>
          </c:extLst>
        </c:ser>
        <c:ser>
          <c:idx val="1"/>
          <c:order val="1"/>
          <c:tx>
            <c:strRef>
              <c:f>Лист1!$C$1</c:f>
              <c:strCache>
                <c:ptCount val="1"/>
                <c:pt idx="0">
                  <c:v>2016-2017</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cat>
            <c:strRef>
              <c:f>Лист1!$A$2:$A$7</c:f>
              <c:strCache>
                <c:ptCount val="6"/>
                <c:pt idx="0">
                  <c:v>колличество учащихся</c:v>
                </c:pt>
                <c:pt idx="1">
                  <c:v>выполняли работу</c:v>
                </c:pt>
                <c:pt idx="2">
                  <c:v>справились</c:v>
                </c:pt>
                <c:pt idx="3">
                  <c:v>базовый и выше</c:v>
                </c:pt>
                <c:pt idx="4">
                  <c:v>базовый</c:v>
                </c:pt>
                <c:pt idx="5">
                  <c:v>группа риска</c:v>
                </c:pt>
              </c:strCache>
            </c:strRef>
          </c:cat>
          <c:val>
            <c:numRef>
              <c:f>Лист1!$C$2:$C$7</c:f>
              <c:numCache>
                <c:formatCode>General</c:formatCode>
                <c:ptCount val="6"/>
                <c:pt idx="0">
                  <c:v>55</c:v>
                </c:pt>
                <c:pt idx="1">
                  <c:v>54</c:v>
                </c:pt>
                <c:pt idx="2">
                  <c:v>96.3</c:v>
                </c:pt>
                <c:pt idx="3">
                  <c:v>74.099999999999994</c:v>
                </c:pt>
                <c:pt idx="4">
                  <c:v>22.2</c:v>
                </c:pt>
                <c:pt idx="5">
                  <c:v>3.7</c:v>
                </c:pt>
              </c:numCache>
            </c:numRef>
          </c:val>
          <c:extLst xmlns:c16r2="http://schemas.microsoft.com/office/drawing/2015/06/chart">
            <c:ext xmlns:c16="http://schemas.microsoft.com/office/drawing/2014/chart" uri="{C3380CC4-5D6E-409C-BE32-E72D297353CC}">
              <c16:uniqueId val="{00000001-1638-4745-BC05-557894049EB3}"/>
            </c:ext>
          </c:extLst>
        </c:ser>
        <c:ser>
          <c:idx val="2"/>
          <c:order val="2"/>
          <c:tx>
            <c:strRef>
              <c:f>Лист1!$D$1</c:f>
              <c:strCache>
                <c:ptCount val="1"/>
                <c:pt idx="0">
                  <c:v>2017-2018</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cat>
            <c:strRef>
              <c:f>Лист1!$A$2:$A$7</c:f>
              <c:strCache>
                <c:ptCount val="6"/>
                <c:pt idx="0">
                  <c:v>колличество учащихся</c:v>
                </c:pt>
                <c:pt idx="1">
                  <c:v>выполняли работу</c:v>
                </c:pt>
                <c:pt idx="2">
                  <c:v>справились</c:v>
                </c:pt>
                <c:pt idx="3">
                  <c:v>базовый и выше</c:v>
                </c:pt>
                <c:pt idx="4">
                  <c:v>базовый</c:v>
                </c:pt>
                <c:pt idx="5">
                  <c:v>группа риска</c:v>
                </c:pt>
              </c:strCache>
            </c:strRef>
          </c:cat>
          <c:val>
            <c:numRef>
              <c:f>Лист1!$D$2:$D$7</c:f>
              <c:numCache>
                <c:formatCode>General</c:formatCode>
                <c:ptCount val="6"/>
                <c:pt idx="0">
                  <c:v>72</c:v>
                </c:pt>
                <c:pt idx="1">
                  <c:v>71</c:v>
                </c:pt>
                <c:pt idx="2">
                  <c:v>91.5</c:v>
                </c:pt>
                <c:pt idx="3">
                  <c:v>61.9</c:v>
                </c:pt>
                <c:pt idx="4">
                  <c:v>29.6</c:v>
                </c:pt>
                <c:pt idx="5">
                  <c:v>8.5</c:v>
                </c:pt>
              </c:numCache>
            </c:numRef>
          </c:val>
          <c:extLst xmlns:c16r2="http://schemas.microsoft.com/office/drawing/2015/06/chart">
            <c:ext xmlns:c16="http://schemas.microsoft.com/office/drawing/2014/chart" uri="{C3380CC4-5D6E-409C-BE32-E72D297353CC}">
              <c16:uniqueId val="{00000002-1638-4745-BC05-557894049EB3}"/>
            </c:ext>
          </c:extLst>
        </c:ser>
        <c:gapWidth val="100"/>
        <c:overlap val="-24"/>
        <c:axId val="103851136"/>
        <c:axId val="103852672"/>
      </c:barChart>
      <c:catAx>
        <c:axId val="103851136"/>
        <c:scaling>
          <c:orientation val="minMax"/>
        </c:scaling>
        <c:axPos val="b"/>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03852672"/>
        <c:crosses val="autoZero"/>
        <c:auto val="1"/>
        <c:lblAlgn val="ctr"/>
        <c:lblOffset val="100"/>
      </c:catAx>
      <c:valAx>
        <c:axId val="10385267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0385113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ru-RU" sz="1400" b="1">
                <a:latin typeface="Times New Roman" panose="02020603050405020304" pitchFamily="18" charset="0"/>
                <a:cs typeface="Times New Roman" panose="02020603050405020304" pitchFamily="18" charset="0"/>
              </a:rPr>
              <a:t>Итоги метапредметной работы, 2017-2018 учебный год</a:t>
            </a:r>
          </a:p>
        </c:rich>
      </c:tx>
      <c:layout>
        <c:manualLayout>
          <c:xMode val="edge"/>
          <c:yMode val="edge"/>
          <c:x val="0.17648766328011611"/>
          <c:y val="2.9166666666666667E-2"/>
        </c:manualLayout>
      </c:layout>
      <c:spPr>
        <a:noFill/>
        <a:ln>
          <a:noFill/>
        </a:ln>
        <a:effectLst/>
      </c:spPr>
    </c:title>
    <c:plotArea>
      <c:layout/>
      <c:barChart>
        <c:barDir val="col"/>
        <c:grouping val="clustered"/>
        <c:ser>
          <c:idx val="0"/>
          <c:order val="0"/>
          <c:tx>
            <c:strRef>
              <c:f>Лист1!$B$1</c:f>
              <c:strCache>
                <c:ptCount val="1"/>
                <c:pt idx="0">
                  <c:v>2015-2016</c:v>
                </c:pt>
              </c:strCache>
            </c:strRef>
          </c:tx>
          <c:spPr>
            <a:solidFill>
              <a:schemeClr val="accent1"/>
            </a:solidFill>
            <a:ln>
              <a:noFill/>
            </a:ln>
            <a:effectLst/>
          </c:spPr>
          <c:cat>
            <c:strRef>
              <c:f>Лист1!$A$2:$A$7</c:f>
              <c:strCache>
                <c:ptCount val="6"/>
                <c:pt idx="0">
                  <c:v>успеваемость</c:v>
                </c:pt>
                <c:pt idx="1">
                  <c:v>качество знаний</c:v>
                </c:pt>
                <c:pt idx="2">
                  <c:v>высокий </c:v>
                </c:pt>
                <c:pt idx="3">
                  <c:v>средний</c:v>
                </c:pt>
                <c:pt idx="4">
                  <c:v>ниже среднего</c:v>
                </c:pt>
                <c:pt idx="5">
                  <c:v>низкий</c:v>
                </c:pt>
              </c:strCache>
            </c:strRef>
          </c:cat>
          <c:val>
            <c:numRef>
              <c:f>Лист1!$B$2:$B$7</c:f>
              <c:numCache>
                <c:formatCode>General</c:formatCode>
                <c:ptCount val="6"/>
                <c:pt idx="0">
                  <c:v>89.4</c:v>
                </c:pt>
                <c:pt idx="1">
                  <c:v>54.7</c:v>
                </c:pt>
                <c:pt idx="2">
                  <c:v>2</c:v>
                </c:pt>
                <c:pt idx="3">
                  <c:v>53</c:v>
                </c:pt>
                <c:pt idx="4">
                  <c:v>35</c:v>
                </c:pt>
                <c:pt idx="5">
                  <c:v>11</c:v>
                </c:pt>
              </c:numCache>
            </c:numRef>
          </c:val>
          <c:extLst xmlns:c16r2="http://schemas.microsoft.com/office/drawing/2015/06/chart">
            <c:ext xmlns:c16="http://schemas.microsoft.com/office/drawing/2014/chart" uri="{C3380CC4-5D6E-409C-BE32-E72D297353CC}">
              <c16:uniqueId val="{00000000-C7F8-4724-88D4-0FFCC5A36D06}"/>
            </c:ext>
          </c:extLst>
        </c:ser>
        <c:ser>
          <c:idx val="1"/>
          <c:order val="1"/>
          <c:tx>
            <c:strRef>
              <c:f>Лист1!$C$1</c:f>
              <c:strCache>
                <c:ptCount val="1"/>
                <c:pt idx="0">
                  <c:v>2016-2017</c:v>
                </c:pt>
              </c:strCache>
            </c:strRef>
          </c:tx>
          <c:spPr>
            <a:solidFill>
              <a:schemeClr val="accent2"/>
            </a:solidFill>
            <a:ln>
              <a:noFill/>
            </a:ln>
            <a:effectLst/>
          </c:spPr>
          <c:cat>
            <c:strRef>
              <c:f>Лист1!$A$2:$A$7</c:f>
              <c:strCache>
                <c:ptCount val="6"/>
                <c:pt idx="0">
                  <c:v>успеваемость</c:v>
                </c:pt>
                <c:pt idx="1">
                  <c:v>качество знаний</c:v>
                </c:pt>
                <c:pt idx="2">
                  <c:v>высокий </c:v>
                </c:pt>
                <c:pt idx="3">
                  <c:v>средний</c:v>
                </c:pt>
                <c:pt idx="4">
                  <c:v>ниже среднего</c:v>
                </c:pt>
                <c:pt idx="5">
                  <c:v>низкий</c:v>
                </c:pt>
              </c:strCache>
            </c:strRef>
          </c:cat>
          <c:val>
            <c:numRef>
              <c:f>Лист1!$C$2:$C$7</c:f>
              <c:numCache>
                <c:formatCode>General</c:formatCode>
                <c:ptCount val="6"/>
                <c:pt idx="0">
                  <c:v>89.3</c:v>
                </c:pt>
                <c:pt idx="1">
                  <c:v>55.4</c:v>
                </c:pt>
                <c:pt idx="2">
                  <c:v>7.1</c:v>
                </c:pt>
                <c:pt idx="3">
                  <c:v>48.2</c:v>
                </c:pt>
                <c:pt idx="4">
                  <c:v>33.9</c:v>
                </c:pt>
                <c:pt idx="5">
                  <c:v>10.7</c:v>
                </c:pt>
              </c:numCache>
            </c:numRef>
          </c:val>
          <c:extLst xmlns:c16r2="http://schemas.microsoft.com/office/drawing/2015/06/chart">
            <c:ext xmlns:c16="http://schemas.microsoft.com/office/drawing/2014/chart" uri="{C3380CC4-5D6E-409C-BE32-E72D297353CC}">
              <c16:uniqueId val="{00000001-C7F8-4724-88D4-0FFCC5A36D06}"/>
            </c:ext>
          </c:extLst>
        </c:ser>
        <c:ser>
          <c:idx val="2"/>
          <c:order val="2"/>
          <c:tx>
            <c:strRef>
              <c:f>Лист1!$D$1</c:f>
              <c:strCache>
                <c:ptCount val="1"/>
                <c:pt idx="0">
                  <c:v>2017-2018</c:v>
                </c:pt>
              </c:strCache>
            </c:strRef>
          </c:tx>
          <c:spPr>
            <a:solidFill>
              <a:schemeClr val="accent3"/>
            </a:solidFill>
            <a:ln>
              <a:noFill/>
            </a:ln>
            <a:effectLst/>
          </c:spPr>
          <c:cat>
            <c:strRef>
              <c:f>Лист1!$A$2:$A$7</c:f>
              <c:strCache>
                <c:ptCount val="6"/>
                <c:pt idx="0">
                  <c:v>успеваемость</c:v>
                </c:pt>
                <c:pt idx="1">
                  <c:v>качество знаний</c:v>
                </c:pt>
                <c:pt idx="2">
                  <c:v>высокий </c:v>
                </c:pt>
                <c:pt idx="3">
                  <c:v>средний</c:v>
                </c:pt>
                <c:pt idx="4">
                  <c:v>ниже среднего</c:v>
                </c:pt>
                <c:pt idx="5">
                  <c:v>низкий</c:v>
                </c:pt>
              </c:strCache>
            </c:strRef>
          </c:cat>
          <c:val>
            <c:numRef>
              <c:f>Лист1!$D$2:$D$7</c:f>
              <c:numCache>
                <c:formatCode>General</c:formatCode>
                <c:ptCount val="6"/>
                <c:pt idx="0">
                  <c:v>93.6</c:v>
                </c:pt>
                <c:pt idx="1">
                  <c:v>64.3</c:v>
                </c:pt>
                <c:pt idx="2">
                  <c:v>3</c:v>
                </c:pt>
                <c:pt idx="3">
                  <c:v>61.4</c:v>
                </c:pt>
                <c:pt idx="4">
                  <c:v>29.2</c:v>
                </c:pt>
                <c:pt idx="5">
                  <c:v>6.4</c:v>
                </c:pt>
              </c:numCache>
            </c:numRef>
          </c:val>
          <c:extLst xmlns:c16r2="http://schemas.microsoft.com/office/drawing/2015/06/chart">
            <c:ext xmlns:c16="http://schemas.microsoft.com/office/drawing/2014/chart" uri="{C3380CC4-5D6E-409C-BE32-E72D297353CC}">
              <c16:uniqueId val="{00000002-C7F8-4724-88D4-0FFCC5A36D06}"/>
            </c:ext>
          </c:extLst>
        </c:ser>
        <c:gapWidth val="199"/>
        <c:axId val="104122240"/>
        <c:axId val="104123776"/>
      </c:barChart>
      <c:catAx>
        <c:axId val="10412224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04123776"/>
        <c:crosses val="autoZero"/>
        <c:auto val="1"/>
        <c:lblAlgn val="ctr"/>
        <c:lblOffset val="100"/>
      </c:catAx>
      <c:valAx>
        <c:axId val="104123776"/>
        <c:scaling>
          <c:orientation val="minMax"/>
        </c:scaling>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04122240"/>
        <c:crosses val="autoZero"/>
        <c:crossBetween val="between"/>
      </c:valAx>
      <c:spPr>
        <a:noFill/>
        <a:ln>
          <a:noFill/>
        </a:ln>
        <a:effectLst/>
      </c:spPr>
    </c:plotArea>
    <c:legend>
      <c:legendPos val="t"/>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F60A7-A580-4663-A916-37950AC69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83</Pages>
  <Words>26227</Words>
  <Characters>149498</Characters>
  <Application>Microsoft Office Word</Application>
  <DocSecurity>0</DocSecurity>
  <Lines>1245</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Admin</cp:lastModifiedBy>
  <cp:revision>2</cp:revision>
  <dcterms:created xsi:type="dcterms:W3CDTF">2018-07-21T11:10:00Z</dcterms:created>
  <dcterms:modified xsi:type="dcterms:W3CDTF">2018-07-21T11:10:00Z</dcterms:modified>
</cp:coreProperties>
</file>